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1D" w:rsidRPr="0072361D" w:rsidRDefault="0072361D" w:rsidP="0072361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6594E1" wp14:editId="700D531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1D" w:rsidRPr="0072361D" w:rsidRDefault="0072361D" w:rsidP="0072361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61D" w:rsidRPr="0072361D" w:rsidRDefault="0072361D" w:rsidP="0072361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72361D" w:rsidRPr="0072361D" w:rsidRDefault="0072361D" w:rsidP="0072361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2361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72361D" w:rsidRPr="0072361D" w:rsidRDefault="0072361D" w:rsidP="0072361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61D" w:rsidRPr="0072361D" w:rsidRDefault="0072361D" w:rsidP="0072361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61D" w:rsidRPr="0072361D" w:rsidRDefault="0072361D" w:rsidP="0072361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61D" w:rsidRPr="0072361D" w:rsidRDefault="0072361D" w:rsidP="0072361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72361D" w:rsidRPr="0072361D" w:rsidTr="00987E45">
        <w:tc>
          <w:tcPr>
            <w:tcW w:w="5670" w:type="dxa"/>
          </w:tcPr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2361D" w:rsidRPr="0072361D" w:rsidRDefault="0072361D" w:rsidP="0072361D">
            <w:pPr>
              <w:spacing w:after="14" w:line="267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361D" w:rsidRPr="0072361D" w:rsidRDefault="0072361D" w:rsidP="0072361D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72361D" w:rsidRPr="0072361D" w:rsidRDefault="0072361D" w:rsidP="0072361D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72361D" w:rsidRPr="0072361D" w:rsidRDefault="0072361D" w:rsidP="0072361D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дисциплины </w:t>
      </w:r>
      <w:r w:rsidRPr="0072361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2361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72361D">
        <w:rPr>
          <w:rFonts w:ascii="Times New Roman" w:hAnsi="Times New Roman" w:cs="Times New Roman"/>
          <w:b/>
          <w:sz w:val="24"/>
          <w:szCs w:val="24"/>
        </w:rPr>
        <w:t>02</w:t>
      </w:r>
      <w:r w:rsidRPr="0072361D">
        <w:rPr>
          <w:rFonts w:ascii="Times New Roman" w:hAnsi="Times New Roman" w:cs="Times New Roman"/>
          <w:b/>
          <w:sz w:val="24"/>
          <w:szCs w:val="24"/>
        </w:rPr>
        <w:t xml:space="preserve"> Истрия России</w:t>
      </w:r>
    </w:p>
    <w:p w:rsidR="0072361D" w:rsidRPr="0072361D" w:rsidRDefault="0072361D" w:rsidP="0072361D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72361D" w:rsidRPr="0072361D" w:rsidRDefault="0072361D" w:rsidP="0072361D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72361D" w:rsidRPr="0072361D" w:rsidRDefault="0072361D" w:rsidP="0072361D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72361D" w:rsidRPr="0072361D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72361D" w:rsidRPr="0072361D" w:rsidTr="0072361D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72361D" w:rsidRPr="0072361D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2361D" w:rsidRPr="0072361D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2361D" w:rsidRPr="0072361D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C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1D" w:rsidRPr="000D3C8E" w:rsidRDefault="0072361D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D3C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курс </w:t>
            </w: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2361D" w:rsidRPr="0072361D" w:rsidRDefault="0072361D" w:rsidP="0072361D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p w:rsidR="0072361D" w:rsidRPr="0072361D" w:rsidRDefault="0072361D" w:rsidP="0072361D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E41461" w:rsidRPr="00E41461" w:rsidTr="00E4146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39" w:type="dxa"/>
          </w:tcPr>
          <w:p w:rsidR="00E41461" w:rsidRPr="00E41461" w:rsidRDefault="0072361D" w:rsidP="00E4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hAnsi="Times New Roman" w:cs="Times New Roman"/>
                <w:b/>
                <w:sz w:val="24"/>
                <w:szCs w:val="24"/>
              </w:rPr>
              <w:t>Б1.О</w:t>
            </w:r>
            <w:r w:rsidRPr="00E41461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E4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461" w:rsidRPr="00E414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Основы российской государственности</w:t>
            </w:r>
          </w:p>
        </w:tc>
      </w:tr>
    </w:tbl>
    <w:p w:rsidR="0072361D" w:rsidRPr="00E41461" w:rsidRDefault="0072361D" w:rsidP="00E4146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1D" w:rsidRPr="00E41461" w:rsidRDefault="0072361D" w:rsidP="00E4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137" w:type="dxa"/>
        <w:tblCellMar>
          <w:top w:w="13" w:type="dxa"/>
          <w:left w:w="0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72361D" w:rsidRPr="00E41461" w:rsidTr="00F05588">
        <w:trPr>
          <w:trHeight w:val="4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E41461" w:rsidRDefault="0072361D" w:rsidP="00E41461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E4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E4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1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461" w:rsidRPr="00E41461" w:rsidRDefault="00E41461" w:rsidP="00E4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1"/>
            </w:tblGrid>
            <w:tr w:rsidR="00E41461" w:rsidRPr="00E4146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E41461" w:rsidRPr="00E41461" w:rsidRDefault="00E41461" w:rsidP="00E414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E4146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Основы российской го</w:t>
                  </w:r>
                  <w:bookmarkStart w:id="0" w:name="_GoBack"/>
                  <w:bookmarkEnd w:id="0"/>
                  <w:r w:rsidRPr="00E4146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сударственности</w:t>
                  </w:r>
                </w:p>
              </w:tc>
            </w:tr>
          </w:tbl>
          <w:p w:rsidR="0072361D" w:rsidRPr="00E41461" w:rsidRDefault="0072361D" w:rsidP="00E41461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1D" w:rsidRPr="0072361D" w:rsidTr="00F05588">
        <w:trPr>
          <w:trHeight w:val="55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как наука. Первобытная эпоха человечества. Древнейшие цивилизации на территории России. Особенности становления государственности в России и мире. Развитие государства Древняя Русь в X - XII вв. Русские земли в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  XII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XIII вв. Образование Российского государства (XIV –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нач.XVI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вв.)  Россия в XVI-XVII вв. в контексте развития европейской цивилизации. Альтернативы реформирования страны: Избранная Рада и опричнина. Борьба за выход к Балтийскому морю. Россия в I половине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XVIIIв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Время Петра Великого. Эпоха дворцовых переворотов. Российская империя во второй половине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XVIIIв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Контрреформы Павла I и кризис военно-бюрократической системы. Русская культура XVIII в. Россия в 1801 – 1825 г. Россия в правление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Николая 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I.Россия</w:t>
            </w:r>
            <w:proofErr w:type="spellEnd"/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эпоху реформ и контрреформ 1860 - 1890 гг. Российская империя на рубеже XIX – XX вв. Россия в условиях общенационального кризиса: от Российской империи к Республике Советов (1917-1921)  Приход к власти большевиков.  Советское государство в 1920-1930-х гг. Великая Отечественная война: без срока давности.  СССР в 1946 – 1985 гг.: поиски путей обновления. Рождение и крах "оттепели" (1953 - 1964 гг.).  Брежневский «застой» (1964 – 1982). "Перестройка" в СССР (1985 - 1991 гг.). Россия на рубеже XX-XXI вв. Распад СССР. Образование СНГ. Россия в условиях современной политической и экономической жизни.  </w:t>
            </w:r>
          </w:p>
        </w:tc>
      </w:tr>
      <w:tr w:rsidR="0072361D" w:rsidRPr="0072361D" w:rsidTr="00F05588">
        <w:trPr>
          <w:trHeight w:val="49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модуля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 многофакторный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диагностику на основе системного подхода, выделяет проблемную ситуацию;</w:t>
            </w: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поиск информации из исторических источников </w:t>
            </w:r>
          </w:p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написании комплексного исторического исследования выбирает оптимальные общенаучные и специальные методы  </w:t>
            </w:r>
          </w:p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Уважительно относится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 </w:t>
            </w:r>
          </w:p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анализировать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себя.</w:t>
            </w: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361D" w:rsidRPr="0072361D" w:rsidTr="00F0558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361D" w:rsidRPr="0072361D" w:rsidTr="00F05588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61D" w:rsidRPr="0072361D" w:rsidTr="00F05588">
        <w:trPr>
          <w:trHeight w:val="28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72361D" w:rsidRPr="0072361D" w:rsidTr="00F05588">
        <w:trPr>
          <w:trHeight w:val="28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1D" w:rsidRPr="0072361D" w:rsidRDefault="0072361D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Учебно-методическое и информационное обеспечение дисциплины </w:t>
            </w:r>
          </w:p>
        </w:tc>
      </w:tr>
      <w:tr w:rsidR="00F05588" w:rsidRPr="0072361D" w:rsidTr="00EF501C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88" w:rsidRPr="0072361D" w:rsidRDefault="00F05588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Основная литература 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588" w:rsidRPr="0072361D" w:rsidRDefault="00F05588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Моисеев, В.В. История России. С древнейших времен до наших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дней:  учебник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вузов :  / В.В. Моисеев. – 2-е изд.,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исрп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–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-Медиа. 2019. – 733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http://biblioclub.ru/. –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</w:t>
            </w: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ISBN 978-5-4499-0212-2 </w:t>
            </w:r>
          </w:p>
          <w:p w:rsidR="00F05588" w:rsidRPr="0072361D" w:rsidRDefault="00F05588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Данилов, А. А. История России с древнейших времен до наших дней в вопросах и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ответах :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А. Данилов. -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Проспект, 2017. - 320 с. - На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л.: Электронные версии книг на сайте www.prospekt.ru. - ISBN 978-5-392-21699-4. </w:t>
            </w:r>
          </w:p>
        </w:tc>
      </w:tr>
      <w:tr w:rsidR="00F05588" w:rsidRPr="0072361D" w:rsidTr="00EF501C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88" w:rsidRPr="0072361D" w:rsidRDefault="00F05588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88" w:rsidRPr="0072361D" w:rsidRDefault="00F05588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88" w:rsidRPr="0072361D" w:rsidTr="00F05588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88" w:rsidRPr="0072361D" w:rsidRDefault="00F05588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88" w:rsidRPr="0072361D" w:rsidRDefault="00F05588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Ключевский, В.О. История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: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/ В.О. Ключевский. -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-Медиа, 2012. - 886 с. - ISBN 978-5-9989-0516-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2 ;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5">
              <w:r w:rsidRPr="007236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http://biblioclub.ru/index.php?page=book&amp;id=14559</w:t>
              </w:r>
            </w:hyperlink>
            <w:hyperlink r:id="rId6">
              <w:r w:rsidRPr="007236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F05588" w:rsidRPr="0072361D" w:rsidRDefault="00F05588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2.Люкс, Л. История России и Советского Союза: от Ленина до Ельцина / Л.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Люкс ;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с нем. Б.Л. Хавкина. - 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-Медиа, 2012. - 1205 с. - </w:t>
            </w:r>
            <w:proofErr w:type="spell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978-5-4458-0009-</w:t>
            </w:r>
            <w:proofErr w:type="gramStart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5 ;</w:t>
            </w:r>
            <w:proofErr w:type="gramEnd"/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 </w:t>
            </w:r>
            <w:hyperlink r:id="rId7">
              <w:r w:rsidRPr="007236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http://biblioclub.ru/index.php?page=book&amp;id=29037</w:t>
              </w:r>
            </w:hyperlink>
            <w:hyperlink r:id="rId8">
              <w:r w:rsidRPr="0072361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F05588" w:rsidRPr="0072361D" w:rsidRDefault="00F05588" w:rsidP="00F05588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32E5" w:rsidRPr="0072361D" w:rsidRDefault="00E41461" w:rsidP="0072361D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723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A32E5" w:rsidRPr="0072361D" w:rsidSect="0072361D">
      <w:pgSz w:w="11906" w:h="16838"/>
      <w:pgMar w:top="560" w:right="424" w:bottom="11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5"/>
    <w:rsid w:val="0072361D"/>
    <w:rsid w:val="00CA32E5"/>
    <w:rsid w:val="00E41461"/>
    <w:rsid w:val="00F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97E5"/>
  <w15:docId w15:val="{6A51EB5E-19C0-48EC-BC62-AFF4346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236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2361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9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&amp;id=29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14559" TargetMode="External"/><Relationship Id="rId5" Type="http://schemas.openxmlformats.org/officeDocument/2006/relationships/hyperlink" Target="http://biblioclub.ru/index.php?page=book&amp;id=1455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SGLA</cp:lastModifiedBy>
  <cp:revision>3</cp:revision>
  <dcterms:created xsi:type="dcterms:W3CDTF">2023-09-14T12:31:00Z</dcterms:created>
  <dcterms:modified xsi:type="dcterms:W3CDTF">2023-09-14T12:34:00Z</dcterms:modified>
</cp:coreProperties>
</file>