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77" w:rsidRPr="00BE3CB9" w:rsidRDefault="00C04A77" w:rsidP="00C04A77">
      <w:pPr>
        <w:spacing w:line="240" w:lineRule="auto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589BCE25" wp14:editId="6C403C8D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A77" w:rsidRPr="00BE3CB9" w:rsidRDefault="00C04A77" w:rsidP="00C04A77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C04A77" w:rsidRPr="00BE3CB9" w:rsidRDefault="00C04A77" w:rsidP="00C04A77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C04A77" w:rsidRPr="00BE3CB9" w:rsidRDefault="00C04A77" w:rsidP="00C04A77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C04A77" w:rsidRPr="00BE3CB9" w:rsidRDefault="00C04A77" w:rsidP="00C04A77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C04A77" w:rsidRPr="00BE3CB9" w:rsidRDefault="00C04A77" w:rsidP="00C04A77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C04A77" w:rsidRPr="00BE3CB9" w:rsidRDefault="00C04A77" w:rsidP="00C04A77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C04A77" w:rsidRPr="00BE3CB9" w:rsidRDefault="00C04A77" w:rsidP="00C04A77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C04A77" w:rsidRPr="00BE3CB9" w:rsidTr="005A7878">
        <w:tc>
          <w:tcPr>
            <w:tcW w:w="5670" w:type="dxa"/>
          </w:tcPr>
          <w:p w:rsidR="00C04A77" w:rsidRPr="00BE3CB9" w:rsidRDefault="00C04A77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C04A77" w:rsidRPr="00BE3CB9" w:rsidRDefault="00C04A77" w:rsidP="005A7878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C04A77" w:rsidRPr="00BE3CB9" w:rsidRDefault="00C04A77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C04A77" w:rsidRPr="00BE3CB9" w:rsidRDefault="00C04A77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C04A77" w:rsidRPr="00BE3CB9" w:rsidRDefault="00C04A77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C04A77" w:rsidRPr="00BE3CB9" w:rsidRDefault="00C04A77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C04A77" w:rsidRPr="00BE3CB9" w:rsidRDefault="00C04A77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C04A77" w:rsidRPr="00BE3CB9" w:rsidRDefault="00C04A77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C04A77" w:rsidRPr="00BE3CB9" w:rsidRDefault="00C04A77" w:rsidP="005A7878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C04A77" w:rsidRPr="00BE3CB9" w:rsidRDefault="00C04A77" w:rsidP="005A7878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C04A77" w:rsidRPr="00BE3CB9" w:rsidRDefault="00C04A77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C04A77" w:rsidRPr="0036289E" w:rsidRDefault="00C04A77" w:rsidP="00C04A77">
      <w:pPr>
        <w:jc w:val="both"/>
        <w:rPr>
          <w:sz w:val="24"/>
          <w:szCs w:val="24"/>
        </w:rPr>
      </w:pPr>
    </w:p>
    <w:p w:rsidR="00C04A77" w:rsidRDefault="00C04A77" w:rsidP="00C04A77">
      <w:r>
        <w:t>Аннотация к рабоче</w:t>
      </w:r>
      <w:r>
        <w:t>й программе дисциплины Политология</w:t>
      </w:r>
      <w:r>
        <w:rPr>
          <w:b w:val="0"/>
          <w:i/>
        </w:rPr>
        <w:t xml:space="preserve"> </w:t>
      </w:r>
    </w:p>
    <w:p w:rsidR="00C04A77" w:rsidRDefault="00C04A77" w:rsidP="00C04A77"/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4282"/>
        <w:gridCol w:w="4790"/>
      </w:tblGrid>
      <w:tr w:rsidR="00C04A77" w:rsidRPr="00BE3CB9" w:rsidTr="00C04A77">
        <w:trPr>
          <w:trHeight w:val="66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7" w:rsidRPr="00BE3CB9" w:rsidRDefault="00C04A7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7" w:rsidRPr="00BE3CB9" w:rsidRDefault="00C04A77" w:rsidP="005A7878">
            <w:pPr>
              <w:spacing w:line="264" w:lineRule="auto"/>
              <w:ind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C04A77" w:rsidRPr="00BE3CB9" w:rsidTr="00C04A77">
        <w:trPr>
          <w:trHeight w:val="104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7" w:rsidRPr="00BE3CB9" w:rsidRDefault="00C04A7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7" w:rsidRPr="00BE3CB9" w:rsidRDefault="00C04A7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C04A77" w:rsidRPr="00BE3CB9" w:rsidTr="00C04A77">
        <w:trPr>
          <w:trHeight w:val="72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7" w:rsidRPr="00BE3CB9" w:rsidRDefault="00C04A7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7" w:rsidRPr="00BE3CB9" w:rsidRDefault="00C04A7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C04A77" w:rsidRPr="00BE3CB9" w:rsidTr="00C04A77">
        <w:trPr>
          <w:trHeight w:val="82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7" w:rsidRPr="00BE3CB9" w:rsidRDefault="00C04A7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C04A77" w:rsidRPr="00BE3CB9" w:rsidRDefault="00C04A7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7" w:rsidRPr="00BE3CB9" w:rsidRDefault="00C04A7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C04A77" w:rsidRPr="00BE3CB9" w:rsidRDefault="00C04A7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C04A77" w:rsidRPr="00BE3CB9" w:rsidTr="00C04A77">
        <w:trPr>
          <w:trHeight w:val="39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7" w:rsidRPr="00BE3CB9" w:rsidRDefault="00C04A7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7" w:rsidRPr="00BE3CB9" w:rsidRDefault="00C04A7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1, курс 1</w:t>
            </w:r>
          </w:p>
        </w:tc>
      </w:tr>
    </w:tbl>
    <w:p w:rsidR="00C04A77" w:rsidRDefault="00C04A77" w:rsidP="00C04A77">
      <w:pPr>
        <w:jc w:val="both"/>
      </w:pPr>
    </w:p>
    <w:p w:rsidR="008C0FF4" w:rsidRDefault="00C04A77" w:rsidP="00C04A77">
      <w:pPr>
        <w:jc w:val="center"/>
      </w:pPr>
      <w:r>
        <w:t>Политология</w:t>
      </w:r>
    </w:p>
    <w:p w:rsidR="008C0FF4" w:rsidRDefault="00C04A77">
      <w:pPr>
        <w:spacing w:after="0"/>
        <w:jc w:val="left"/>
      </w:pPr>
      <w:r>
        <w:rPr>
          <w:b w:val="0"/>
          <w:sz w:val="24"/>
        </w:rPr>
        <w:t xml:space="preserve"> </w:t>
      </w:r>
    </w:p>
    <w:tbl>
      <w:tblPr>
        <w:tblStyle w:val="TableGrid"/>
        <w:tblW w:w="9498" w:type="dxa"/>
        <w:tblInd w:w="5" w:type="dxa"/>
        <w:tblCellMar>
          <w:top w:w="34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916"/>
        <w:gridCol w:w="7582"/>
      </w:tblGrid>
      <w:tr w:rsidR="008C0FF4">
        <w:trPr>
          <w:trHeight w:val="841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F4" w:rsidRDefault="00C04A77">
            <w:pPr>
              <w:spacing w:after="23"/>
              <w:jc w:val="left"/>
            </w:pPr>
            <w:r>
              <w:rPr>
                <w:b w:val="0"/>
                <w:sz w:val="24"/>
              </w:rPr>
              <w:t xml:space="preserve">Наименование </w:t>
            </w:r>
          </w:p>
          <w:p w:rsidR="008C0FF4" w:rsidRDefault="00C04A77">
            <w:pPr>
              <w:spacing w:after="0"/>
              <w:jc w:val="left"/>
            </w:pPr>
            <w:r>
              <w:rPr>
                <w:b w:val="0"/>
                <w:sz w:val="24"/>
              </w:rPr>
              <w:t xml:space="preserve">дисциплины </w:t>
            </w:r>
          </w:p>
          <w:p w:rsidR="008C0FF4" w:rsidRDefault="00C04A77">
            <w:pPr>
              <w:spacing w:after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F4" w:rsidRDefault="00C04A77">
            <w:pPr>
              <w:spacing w:after="0"/>
              <w:jc w:val="left"/>
            </w:pPr>
            <w:r>
              <w:rPr>
                <w:sz w:val="24"/>
              </w:rPr>
              <w:t xml:space="preserve">Политология  </w:t>
            </w:r>
          </w:p>
        </w:tc>
      </w:tr>
      <w:tr w:rsidR="008C0FF4">
        <w:trPr>
          <w:trHeight w:val="277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F4" w:rsidRDefault="00C04A77">
            <w:pPr>
              <w:spacing w:after="0"/>
              <w:jc w:val="left"/>
            </w:pPr>
            <w:r>
              <w:rPr>
                <w:b w:val="0"/>
                <w:sz w:val="24"/>
              </w:rPr>
              <w:lastRenderedPageBreak/>
              <w:t xml:space="preserve">Краткое  содержание 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F4" w:rsidRDefault="00C04A77">
            <w:pPr>
              <w:spacing w:after="0"/>
              <w:ind w:right="69"/>
              <w:jc w:val="left"/>
            </w:pPr>
            <w:r>
              <w:rPr>
                <w:b w:val="0"/>
                <w:sz w:val="24"/>
              </w:rPr>
              <w:t>Политика и наука о политике. История развития политической мысли. Основные теоретические школы изучения политики. Политическая власть. Политические элиты. Политическое лидерство. Политическая система общества. Политические режимы. Политические партии и пар</w:t>
            </w:r>
            <w:r>
              <w:rPr>
                <w:b w:val="0"/>
                <w:sz w:val="24"/>
              </w:rPr>
              <w:t>тийные системы. Избирательные системы современности. Политическая культура. Политические процессы. Политические конфликты. Гражданское общество. Государство как основной институт политической системы общества. Политический менеджмент. Новые политические те</w:t>
            </w:r>
            <w:r>
              <w:rPr>
                <w:b w:val="0"/>
                <w:sz w:val="24"/>
              </w:rPr>
              <w:t xml:space="preserve">хнологии. Международные отношения и мировая политика. </w:t>
            </w:r>
          </w:p>
        </w:tc>
      </w:tr>
      <w:tr w:rsidR="008C0FF4">
        <w:trPr>
          <w:trHeight w:val="746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F4" w:rsidRDefault="00C04A77">
            <w:pPr>
              <w:spacing w:after="0" w:line="279" w:lineRule="auto"/>
              <w:jc w:val="left"/>
            </w:pPr>
            <w:r>
              <w:rPr>
                <w:b w:val="0"/>
                <w:sz w:val="24"/>
              </w:rPr>
              <w:t xml:space="preserve">Результаты освоения </w:t>
            </w:r>
          </w:p>
          <w:p w:rsidR="008C0FF4" w:rsidRDefault="00C04A77">
            <w:pPr>
              <w:spacing w:after="0"/>
              <w:jc w:val="left"/>
            </w:pPr>
            <w:r>
              <w:rPr>
                <w:b w:val="0"/>
                <w:sz w:val="24"/>
              </w:rPr>
              <w:t xml:space="preserve">дисциплины </w:t>
            </w:r>
          </w:p>
          <w:p w:rsidR="008C0FF4" w:rsidRDefault="00C04A77">
            <w:pPr>
              <w:spacing w:after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F4" w:rsidRDefault="00C04A77">
            <w:pPr>
              <w:numPr>
                <w:ilvl w:val="0"/>
                <w:numId w:val="1"/>
              </w:numPr>
              <w:spacing w:after="14" w:line="268" w:lineRule="auto"/>
              <w:ind w:right="66"/>
              <w:jc w:val="both"/>
            </w:pPr>
            <w:r>
              <w:rPr>
                <w:b w:val="0"/>
                <w:sz w:val="24"/>
              </w:rPr>
              <w:t xml:space="preserve">демонстрирует способность раскрывать суть проблемной ситуации, осуществляет ее анализ и диагностику на основе системного подхода; - </w:t>
            </w:r>
            <w:r>
              <w:rPr>
                <w:b w:val="0"/>
                <w:sz w:val="24"/>
              </w:rPr>
              <w:t>демонстрирует навыки поиска, отбора и систематизации информации для определения альтернативных вариантов стратегических решений в проблемной ситуации;</w:t>
            </w:r>
            <w:r>
              <w:rPr>
                <w:b w:val="0"/>
                <w:sz w:val="22"/>
              </w:rPr>
              <w:t xml:space="preserve"> </w:t>
            </w:r>
          </w:p>
          <w:p w:rsidR="008C0FF4" w:rsidRDefault="00C04A77">
            <w:pPr>
              <w:numPr>
                <w:ilvl w:val="0"/>
                <w:numId w:val="1"/>
              </w:numPr>
              <w:spacing w:after="23" w:line="256" w:lineRule="auto"/>
              <w:ind w:right="66"/>
              <w:jc w:val="both"/>
            </w:pPr>
            <w:r>
              <w:rPr>
                <w:b w:val="0"/>
                <w:sz w:val="24"/>
              </w:rPr>
              <w:t>способен определять и оценивать риски возможных вариантов решений проблемной ситуации, выбирает оптималь</w:t>
            </w:r>
            <w:r>
              <w:rPr>
                <w:b w:val="0"/>
                <w:sz w:val="24"/>
              </w:rPr>
              <w:t xml:space="preserve">ный вариант её решения; </w:t>
            </w:r>
          </w:p>
          <w:p w:rsidR="008C0FF4" w:rsidRDefault="00C04A77">
            <w:pPr>
              <w:numPr>
                <w:ilvl w:val="0"/>
                <w:numId w:val="1"/>
              </w:numPr>
              <w:spacing w:after="21" w:line="258" w:lineRule="auto"/>
              <w:ind w:right="66"/>
              <w:jc w:val="both"/>
            </w:pPr>
            <w:r>
              <w:rPr>
                <w:b w:val="0"/>
                <w:sz w:val="24"/>
              </w:rPr>
              <w:t xml:space="preserve">выявляет, сопоставляет и анализирует информацию о культурных особенностях и традициях различных социальных групп, для выбора стратегии взаимодействия с их носителями; </w:t>
            </w:r>
          </w:p>
          <w:p w:rsidR="008C0FF4" w:rsidRDefault="00C04A77">
            <w:pPr>
              <w:numPr>
                <w:ilvl w:val="0"/>
                <w:numId w:val="1"/>
              </w:numPr>
              <w:spacing w:after="41" w:line="245" w:lineRule="auto"/>
              <w:ind w:right="66"/>
              <w:jc w:val="both"/>
            </w:pPr>
            <w:r>
              <w:rPr>
                <w:b w:val="0"/>
                <w:sz w:val="24"/>
              </w:rPr>
              <w:t xml:space="preserve">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</w:t>
            </w:r>
            <w:r>
              <w:rPr>
                <w:b w:val="0"/>
                <w:sz w:val="24"/>
              </w:rPr>
              <w:t xml:space="preserve">истории и ряда культурных традиций мира (в зависимости от среды и задач образования), включая мировые религии, философские и этические учения; </w:t>
            </w:r>
          </w:p>
          <w:p w:rsidR="008C0FF4" w:rsidRDefault="00C04A77">
            <w:pPr>
              <w:numPr>
                <w:ilvl w:val="0"/>
                <w:numId w:val="1"/>
              </w:numPr>
              <w:spacing w:after="40" w:line="238" w:lineRule="auto"/>
              <w:ind w:right="66"/>
              <w:jc w:val="both"/>
            </w:pPr>
            <w:r>
              <w:rPr>
                <w:b w:val="0"/>
                <w:sz w:val="24"/>
              </w:rPr>
              <w:t>способен выбирать способы конструктивного взаимодействия с людьми с учетом их социокультурных особенностей в цел</w:t>
            </w:r>
            <w:r>
              <w:rPr>
                <w:b w:val="0"/>
                <w:sz w:val="24"/>
              </w:rPr>
              <w:t xml:space="preserve">ях успешного выполнения профессиональных задач и усиления социальной </w:t>
            </w:r>
          </w:p>
          <w:p w:rsidR="008C0FF4" w:rsidRDefault="00C04A77">
            <w:pPr>
              <w:spacing w:after="25"/>
              <w:jc w:val="left"/>
            </w:pPr>
            <w:r>
              <w:rPr>
                <w:b w:val="0"/>
                <w:sz w:val="24"/>
              </w:rPr>
              <w:t xml:space="preserve">интеграции; </w:t>
            </w:r>
          </w:p>
          <w:p w:rsidR="008C0FF4" w:rsidRDefault="00C04A77">
            <w:pPr>
              <w:numPr>
                <w:ilvl w:val="0"/>
                <w:numId w:val="1"/>
              </w:numPr>
              <w:spacing w:after="0"/>
              <w:ind w:right="66"/>
              <w:jc w:val="both"/>
            </w:pPr>
            <w:r>
              <w:rPr>
                <w:b w:val="0"/>
                <w:sz w:val="24"/>
              </w:rPr>
              <w:t xml:space="preserve">способен анализировать различные социокультурные тенденции, факты и явления на основе целостного представления об основах мироздания и перспективах </w:t>
            </w:r>
            <w:proofErr w:type="gramStart"/>
            <w:r>
              <w:rPr>
                <w:b w:val="0"/>
                <w:sz w:val="24"/>
              </w:rPr>
              <w:t>его  развития</w:t>
            </w:r>
            <w:proofErr w:type="gramEnd"/>
            <w:r>
              <w:rPr>
                <w:b w:val="0"/>
                <w:sz w:val="24"/>
              </w:rPr>
              <w:t>, понимает в</w:t>
            </w:r>
            <w:r>
              <w:rPr>
                <w:b w:val="0"/>
                <w:sz w:val="24"/>
              </w:rPr>
              <w:t xml:space="preserve">заимосвязи между разнообразием мировоззрений и ходом развития  истории, науки, представлений человека о  природе, обществе, познании и самого себя. </w:t>
            </w:r>
          </w:p>
        </w:tc>
      </w:tr>
      <w:tr w:rsidR="008C0FF4">
        <w:trPr>
          <w:trHeight w:val="56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F4" w:rsidRDefault="00C04A77">
            <w:pPr>
              <w:spacing w:after="18"/>
              <w:jc w:val="left"/>
            </w:pPr>
            <w:r>
              <w:rPr>
                <w:b w:val="0"/>
                <w:sz w:val="24"/>
              </w:rPr>
              <w:t xml:space="preserve">Трудоемкость, </w:t>
            </w:r>
          </w:p>
          <w:p w:rsidR="008C0FF4" w:rsidRDefault="00C04A77">
            <w:pPr>
              <w:spacing w:after="0"/>
              <w:jc w:val="left"/>
            </w:pP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F4" w:rsidRDefault="00C04A77">
            <w:pPr>
              <w:spacing w:after="0"/>
              <w:jc w:val="left"/>
            </w:pPr>
            <w:r>
              <w:rPr>
                <w:b w:val="0"/>
                <w:sz w:val="24"/>
              </w:rPr>
              <w:t xml:space="preserve">3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</w:tr>
      <w:tr w:rsidR="008C0FF4">
        <w:trPr>
          <w:trHeight w:val="56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F4" w:rsidRDefault="00C04A77">
            <w:pPr>
              <w:spacing w:after="0"/>
              <w:jc w:val="left"/>
            </w:pPr>
            <w:r>
              <w:rPr>
                <w:b w:val="0"/>
                <w:sz w:val="24"/>
              </w:rPr>
              <w:t xml:space="preserve">Форма  отчетности 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F4" w:rsidRDefault="00C04A77">
            <w:pPr>
              <w:spacing w:after="0"/>
              <w:jc w:val="left"/>
            </w:pPr>
            <w:r>
              <w:rPr>
                <w:b w:val="0"/>
                <w:sz w:val="24"/>
              </w:rPr>
              <w:t xml:space="preserve">Экзамен </w:t>
            </w:r>
          </w:p>
        </w:tc>
      </w:tr>
      <w:tr w:rsidR="008C0FF4">
        <w:trPr>
          <w:trHeight w:val="562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F4" w:rsidRDefault="00C04A77">
            <w:pPr>
              <w:spacing w:after="0"/>
              <w:ind w:left="3948" w:hanging="3232"/>
              <w:jc w:val="left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8C0FF4">
        <w:trPr>
          <w:trHeight w:val="835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F4" w:rsidRDefault="00C04A77">
            <w:pPr>
              <w:spacing w:after="0"/>
              <w:jc w:val="left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F4" w:rsidRDefault="00C04A77">
            <w:pPr>
              <w:spacing w:after="11"/>
              <w:jc w:val="left"/>
            </w:pPr>
            <w:r>
              <w:rPr>
                <w:b w:val="0"/>
                <w:sz w:val="24"/>
              </w:rPr>
              <w:t xml:space="preserve">1. Сирота, Н. М. Основы политической </w:t>
            </w:r>
            <w:proofErr w:type="gramStart"/>
            <w:r>
              <w:rPr>
                <w:b w:val="0"/>
                <w:sz w:val="24"/>
              </w:rPr>
              <w:t>науки :</w:t>
            </w:r>
            <w:proofErr w:type="gramEnd"/>
            <w:r>
              <w:rPr>
                <w:b w:val="0"/>
                <w:sz w:val="24"/>
              </w:rPr>
              <w:t xml:space="preserve"> учебник / Н. М. Сирота, </w:t>
            </w:r>
          </w:p>
          <w:p w:rsidR="008C0FF4" w:rsidRDefault="00C04A77">
            <w:pPr>
              <w:spacing w:after="9"/>
              <w:jc w:val="both"/>
            </w:pPr>
            <w:r>
              <w:rPr>
                <w:b w:val="0"/>
                <w:sz w:val="24"/>
              </w:rPr>
              <w:t xml:space="preserve">Г. А. </w:t>
            </w:r>
            <w:proofErr w:type="spellStart"/>
            <w:r>
              <w:rPr>
                <w:b w:val="0"/>
                <w:sz w:val="24"/>
              </w:rPr>
              <w:t>Мохоров</w:t>
            </w:r>
            <w:proofErr w:type="spellEnd"/>
            <w:r>
              <w:rPr>
                <w:b w:val="0"/>
                <w:sz w:val="24"/>
              </w:rPr>
              <w:t xml:space="preserve">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Ай Пи Ар Медиа, 2021. — 212 c. — ISBN </w:t>
            </w:r>
          </w:p>
          <w:p w:rsidR="008C0FF4" w:rsidRDefault="00C04A77">
            <w:pPr>
              <w:tabs>
                <w:tab w:val="center" w:pos="2401"/>
                <w:tab w:val="center" w:pos="3142"/>
                <w:tab w:val="center" w:pos="3802"/>
                <w:tab w:val="center" w:pos="4835"/>
                <w:tab w:val="center" w:pos="5903"/>
                <w:tab w:val="right" w:pos="7426"/>
              </w:tabs>
              <w:spacing w:after="0"/>
              <w:jc w:val="left"/>
            </w:pPr>
            <w:r>
              <w:rPr>
                <w:b w:val="0"/>
                <w:sz w:val="24"/>
              </w:rPr>
              <w:t>978-5-4497-</w:t>
            </w:r>
            <w:r>
              <w:rPr>
                <w:b w:val="0"/>
                <w:sz w:val="24"/>
              </w:rPr>
              <w:t xml:space="preserve">0802-1. </w:t>
            </w:r>
            <w:r>
              <w:rPr>
                <w:b w:val="0"/>
                <w:sz w:val="24"/>
              </w:rPr>
              <w:tab/>
              <w:t xml:space="preserve">— </w:t>
            </w:r>
            <w:r>
              <w:rPr>
                <w:b w:val="0"/>
                <w:sz w:val="24"/>
              </w:rPr>
              <w:tab/>
              <w:t xml:space="preserve">Текст </w:t>
            </w:r>
            <w:r>
              <w:rPr>
                <w:b w:val="0"/>
                <w:sz w:val="24"/>
              </w:rPr>
              <w:tab/>
              <w:t xml:space="preserve">: </w:t>
            </w:r>
            <w:r>
              <w:rPr>
                <w:b w:val="0"/>
                <w:sz w:val="24"/>
              </w:rPr>
              <w:tab/>
              <w:t xml:space="preserve">электронный </w:t>
            </w:r>
            <w:r>
              <w:rPr>
                <w:b w:val="0"/>
                <w:sz w:val="24"/>
              </w:rPr>
              <w:tab/>
              <w:t xml:space="preserve">// </w:t>
            </w:r>
            <w:r>
              <w:rPr>
                <w:b w:val="0"/>
                <w:sz w:val="24"/>
              </w:rPr>
              <w:tab/>
              <w:t xml:space="preserve">Цифровой </w:t>
            </w:r>
          </w:p>
        </w:tc>
      </w:tr>
      <w:tr w:rsidR="008C0FF4">
        <w:trPr>
          <w:trHeight w:val="3875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F4" w:rsidRDefault="008C0FF4">
            <w:pPr>
              <w:spacing w:after="160"/>
              <w:jc w:val="left"/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F4" w:rsidRPr="00C04A77" w:rsidRDefault="00C04A77">
            <w:pPr>
              <w:spacing w:after="34" w:line="246" w:lineRule="auto"/>
              <w:jc w:val="left"/>
              <w:rPr>
                <w:lang w:val="en-US"/>
              </w:rPr>
            </w:pPr>
            <w:r>
              <w:rPr>
                <w:b w:val="0"/>
                <w:sz w:val="24"/>
              </w:rPr>
              <w:t xml:space="preserve">образовательный </w:t>
            </w:r>
            <w:r>
              <w:rPr>
                <w:b w:val="0"/>
                <w:sz w:val="24"/>
              </w:rPr>
              <w:tab/>
              <w:t xml:space="preserve">ресурс </w:t>
            </w:r>
            <w:r>
              <w:rPr>
                <w:b w:val="0"/>
                <w:sz w:val="24"/>
              </w:rPr>
              <w:tab/>
              <w:t xml:space="preserve">IPR </w:t>
            </w:r>
            <w:r>
              <w:rPr>
                <w:b w:val="0"/>
                <w:sz w:val="24"/>
              </w:rPr>
              <w:tab/>
              <w:t xml:space="preserve">SMART </w:t>
            </w:r>
            <w:r>
              <w:rPr>
                <w:b w:val="0"/>
                <w:sz w:val="24"/>
              </w:rPr>
              <w:tab/>
              <w:t xml:space="preserve">: </w:t>
            </w:r>
            <w:r>
              <w:rPr>
                <w:b w:val="0"/>
                <w:sz w:val="24"/>
              </w:rPr>
              <w:tab/>
              <w:t xml:space="preserve">[сайт]. </w:t>
            </w:r>
            <w:r>
              <w:rPr>
                <w:b w:val="0"/>
                <w:sz w:val="24"/>
              </w:rPr>
              <w:tab/>
            </w:r>
            <w:r w:rsidRPr="00C04A77">
              <w:rPr>
                <w:b w:val="0"/>
                <w:sz w:val="24"/>
                <w:lang w:val="en-US"/>
              </w:rPr>
              <w:t xml:space="preserve">— </w:t>
            </w:r>
            <w:r w:rsidRPr="00C04A77">
              <w:rPr>
                <w:b w:val="0"/>
                <w:sz w:val="24"/>
                <w:lang w:val="en-US"/>
              </w:rPr>
              <w:tab/>
              <w:t xml:space="preserve">URL: https://www.iprbookshop.ru/100478.html  </w:t>
            </w:r>
          </w:p>
          <w:p w:rsidR="008C0FF4" w:rsidRDefault="00C04A77">
            <w:pPr>
              <w:numPr>
                <w:ilvl w:val="0"/>
                <w:numId w:val="2"/>
              </w:numPr>
              <w:spacing w:after="20" w:line="258" w:lineRule="auto"/>
              <w:ind w:right="30"/>
              <w:jc w:val="both"/>
            </w:pPr>
            <w:proofErr w:type="spellStart"/>
            <w:r>
              <w:rPr>
                <w:b w:val="0"/>
                <w:sz w:val="24"/>
              </w:rPr>
              <w:t>Лошкарёв</w:t>
            </w:r>
            <w:proofErr w:type="spellEnd"/>
            <w:r>
              <w:rPr>
                <w:b w:val="0"/>
                <w:sz w:val="24"/>
              </w:rPr>
              <w:t>, И. Д. Международно-</w:t>
            </w:r>
            <w:r>
              <w:rPr>
                <w:b w:val="0"/>
                <w:sz w:val="24"/>
              </w:rPr>
              <w:t xml:space="preserve">политическая мысль: от истоков к </w:t>
            </w:r>
            <w:proofErr w:type="gramStart"/>
            <w:r>
              <w:rPr>
                <w:b w:val="0"/>
                <w:sz w:val="24"/>
              </w:rPr>
              <w:t>современности :</w:t>
            </w:r>
            <w:proofErr w:type="gramEnd"/>
            <w:r>
              <w:rPr>
                <w:b w:val="0"/>
                <w:sz w:val="24"/>
              </w:rPr>
              <w:t xml:space="preserve"> учебное пособие для студентов вузов / И. Д. </w:t>
            </w:r>
            <w:proofErr w:type="spellStart"/>
            <w:r>
              <w:rPr>
                <w:b w:val="0"/>
                <w:sz w:val="24"/>
              </w:rPr>
              <w:t>Лошкарёв</w:t>
            </w:r>
            <w:proofErr w:type="spellEnd"/>
            <w:r>
              <w:rPr>
                <w:b w:val="0"/>
                <w:sz w:val="24"/>
              </w:rPr>
              <w:t xml:space="preserve"> ; под редакцией Т. А. Алексеевой.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Аспект Пресс, 2021. — 288 c. — ISBN 978-5-7567-1132-5.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Цифровой образовательный ресу</w:t>
            </w:r>
            <w:r>
              <w:rPr>
                <w:b w:val="0"/>
                <w:sz w:val="24"/>
              </w:rPr>
              <w:t xml:space="preserve">рс IPR SMART : [сайт]. — URL: </w:t>
            </w:r>
            <w:hyperlink r:id="rId6">
              <w:r>
                <w:rPr>
                  <w:b w:val="0"/>
                  <w:sz w:val="24"/>
                </w:rPr>
                <w:t>https://www.iprbookshop.ru/109788.html</w:t>
              </w:r>
            </w:hyperlink>
            <w:hyperlink r:id="rId7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8C0FF4" w:rsidRDefault="00C04A77">
            <w:pPr>
              <w:numPr>
                <w:ilvl w:val="0"/>
                <w:numId w:val="2"/>
              </w:numPr>
              <w:spacing w:after="0" w:line="281" w:lineRule="auto"/>
              <w:ind w:right="30"/>
              <w:jc w:val="both"/>
            </w:pPr>
            <w:r>
              <w:rPr>
                <w:b w:val="0"/>
                <w:sz w:val="24"/>
              </w:rPr>
              <w:t xml:space="preserve">Политическая </w:t>
            </w:r>
            <w:proofErr w:type="gramStart"/>
            <w:r>
              <w:rPr>
                <w:b w:val="0"/>
                <w:sz w:val="24"/>
              </w:rPr>
              <w:t>компаративистика :</w:t>
            </w:r>
            <w:proofErr w:type="gramEnd"/>
            <w:r>
              <w:rPr>
                <w:b w:val="0"/>
                <w:sz w:val="24"/>
              </w:rPr>
              <w:t xml:space="preserve"> учебник / О. В. </w:t>
            </w:r>
            <w:proofErr w:type="spellStart"/>
            <w:r>
              <w:rPr>
                <w:b w:val="0"/>
                <w:sz w:val="24"/>
              </w:rPr>
              <w:t>Гаман-Голутвина</w:t>
            </w:r>
            <w:proofErr w:type="spellEnd"/>
            <w:r>
              <w:rPr>
                <w:b w:val="0"/>
                <w:sz w:val="24"/>
              </w:rPr>
              <w:t>, И. М.</w:t>
            </w:r>
            <w:r>
              <w:rPr>
                <w:b w:val="0"/>
                <w:sz w:val="24"/>
              </w:rPr>
              <w:t xml:space="preserve"> Бусыгина, А. В. </w:t>
            </w:r>
            <w:proofErr w:type="spellStart"/>
            <w:r>
              <w:rPr>
                <w:b w:val="0"/>
                <w:sz w:val="24"/>
              </w:rPr>
              <w:t>Веретевская</w:t>
            </w:r>
            <w:proofErr w:type="spellEnd"/>
            <w:r>
              <w:rPr>
                <w:b w:val="0"/>
                <w:sz w:val="24"/>
              </w:rPr>
              <w:t xml:space="preserve"> [и др.] ; под редакцией О. В. </w:t>
            </w:r>
            <w:proofErr w:type="spellStart"/>
            <w:r>
              <w:rPr>
                <w:b w:val="0"/>
                <w:sz w:val="24"/>
              </w:rPr>
              <w:t>Гаман</w:t>
            </w:r>
            <w:proofErr w:type="spellEnd"/>
            <w:r>
              <w:rPr>
                <w:b w:val="0"/>
                <w:sz w:val="24"/>
              </w:rPr>
              <w:t>-</w:t>
            </w:r>
          </w:p>
          <w:p w:rsidR="008C0FF4" w:rsidRDefault="00C04A77">
            <w:pPr>
              <w:spacing w:after="17"/>
              <w:jc w:val="both"/>
            </w:pPr>
            <w:proofErr w:type="spellStart"/>
            <w:r>
              <w:rPr>
                <w:b w:val="0"/>
                <w:sz w:val="24"/>
              </w:rPr>
              <w:t>Голутвиной</w:t>
            </w:r>
            <w:proofErr w:type="spellEnd"/>
            <w:r>
              <w:rPr>
                <w:b w:val="0"/>
                <w:sz w:val="24"/>
              </w:rPr>
              <w:t xml:space="preserve">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Аспект Пресс, 2020. — 784 c. — ISBN 978-5-</w:t>
            </w:r>
          </w:p>
          <w:p w:rsidR="008C0FF4" w:rsidRDefault="00C04A77">
            <w:pPr>
              <w:spacing w:after="0"/>
              <w:ind w:right="61"/>
              <w:jc w:val="both"/>
            </w:pPr>
            <w:r>
              <w:rPr>
                <w:b w:val="0"/>
                <w:sz w:val="24"/>
              </w:rPr>
              <w:t xml:space="preserve">7567-1068-7.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Цифровой образовательный ресурс IPR SMART : [сайт]. — URL: </w:t>
            </w:r>
            <w:hyperlink r:id="rId8">
              <w:r>
                <w:rPr>
                  <w:b w:val="0"/>
                  <w:sz w:val="24"/>
                </w:rPr>
                <w:t>https://www.iprbookshop.ru/96316.html</w:t>
              </w:r>
            </w:hyperlink>
            <w:hyperlink r:id="rId9">
              <w:r>
                <w:rPr>
                  <w:b w:val="0"/>
                  <w:sz w:val="24"/>
                </w:rPr>
                <w:t xml:space="preserve"> </w:t>
              </w:r>
            </w:hyperlink>
          </w:p>
        </w:tc>
      </w:tr>
      <w:tr w:rsidR="008C0FF4">
        <w:trPr>
          <w:trHeight w:val="415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F4" w:rsidRDefault="00C04A77">
            <w:pPr>
              <w:spacing w:after="0"/>
              <w:jc w:val="left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F4" w:rsidRDefault="00C04A77">
            <w:pPr>
              <w:numPr>
                <w:ilvl w:val="0"/>
                <w:numId w:val="3"/>
              </w:numPr>
              <w:spacing w:after="16"/>
              <w:ind w:right="59"/>
              <w:jc w:val="both"/>
            </w:pPr>
            <w:r>
              <w:rPr>
                <w:b w:val="0"/>
                <w:sz w:val="24"/>
              </w:rPr>
              <w:t>Алексеева Т. А. Современная политическая мысль (XX–</w:t>
            </w:r>
            <w:r>
              <w:rPr>
                <w:b w:val="0"/>
                <w:sz w:val="24"/>
              </w:rPr>
              <w:t xml:space="preserve">XXI вв.): политическая теория и международные </w:t>
            </w:r>
            <w:proofErr w:type="gramStart"/>
            <w:r>
              <w:rPr>
                <w:b w:val="0"/>
                <w:sz w:val="24"/>
              </w:rPr>
              <w:t>отношения :</w:t>
            </w:r>
            <w:proofErr w:type="gramEnd"/>
            <w:r>
              <w:rPr>
                <w:b w:val="0"/>
                <w:sz w:val="24"/>
              </w:rPr>
              <w:t xml:space="preserve"> учебное пособие для вузов / Т. А. Алексеева. — 3-е изд.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Аспект Пресс, 2019. — 640 c. — ISBN 978-5-7567-1020-5.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</w:t>
            </w:r>
          </w:p>
          <w:p w:rsidR="008C0FF4" w:rsidRDefault="00C04A77">
            <w:pPr>
              <w:spacing w:after="39" w:line="240" w:lineRule="auto"/>
              <w:jc w:val="left"/>
            </w:pPr>
            <w:r>
              <w:rPr>
                <w:b w:val="0"/>
                <w:sz w:val="24"/>
              </w:rPr>
              <w:t xml:space="preserve">Электронно-библиотечная система IPR </w:t>
            </w:r>
            <w:proofErr w:type="gramStart"/>
            <w:r>
              <w:rPr>
                <w:b w:val="0"/>
                <w:sz w:val="24"/>
              </w:rPr>
              <w:t>BOOKS :</w:t>
            </w:r>
            <w:proofErr w:type="gramEnd"/>
            <w:r>
              <w:rPr>
                <w:b w:val="0"/>
                <w:sz w:val="24"/>
              </w:rPr>
              <w:t xml:space="preserve"> [сайт]</w:t>
            </w:r>
            <w:r>
              <w:rPr>
                <w:b w:val="0"/>
                <w:sz w:val="24"/>
              </w:rPr>
              <w:t xml:space="preserve">. — URL: http://www.iprbookshop.ru/98951.html. </w:t>
            </w:r>
          </w:p>
          <w:p w:rsidR="008C0FF4" w:rsidRDefault="00C04A77">
            <w:pPr>
              <w:numPr>
                <w:ilvl w:val="0"/>
                <w:numId w:val="3"/>
              </w:numPr>
              <w:spacing w:after="0" w:line="277" w:lineRule="auto"/>
              <w:ind w:right="59"/>
              <w:jc w:val="both"/>
            </w:pPr>
            <w:r>
              <w:rPr>
                <w:b w:val="0"/>
                <w:sz w:val="24"/>
              </w:rPr>
              <w:t xml:space="preserve">Зеленков, М.Ю. </w:t>
            </w:r>
            <w:proofErr w:type="gramStart"/>
            <w:r>
              <w:rPr>
                <w:b w:val="0"/>
                <w:sz w:val="24"/>
              </w:rPr>
              <w:t>Политология :</w:t>
            </w:r>
            <w:proofErr w:type="gramEnd"/>
            <w:r>
              <w:rPr>
                <w:b w:val="0"/>
                <w:sz w:val="24"/>
              </w:rPr>
              <w:t xml:space="preserve"> учебник / М.Ю. Зеленков. – 2-е изд., доп. и </w:t>
            </w:r>
            <w:proofErr w:type="spellStart"/>
            <w:r>
              <w:rPr>
                <w:b w:val="0"/>
                <w:sz w:val="24"/>
              </w:rPr>
              <w:t>уточн</w:t>
            </w:r>
            <w:proofErr w:type="spellEnd"/>
            <w:r>
              <w:rPr>
                <w:b w:val="0"/>
                <w:sz w:val="24"/>
              </w:rPr>
              <w:t xml:space="preserve">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Дашков и К°, 2020. – 340 с. – (Учебные издания для бакалавров). – Режим доступа: – </w:t>
            </w:r>
          </w:p>
          <w:p w:rsidR="008C0FF4" w:rsidRPr="00C04A77" w:rsidRDefault="00C04A77">
            <w:pPr>
              <w:spacing w:after="18"/>
              <w:jc w:val="left"/>
              <w:rPr>
                <w:lang w:val="en-US"/>
              </w:rPr>
            </w:pPr>
            <w:r w:rsidRPr="00C04A77">
              <w:rPr>
                <w:b w:val="0"/>
                <w:sz w:val="24"/>
                <w:lang w:val="en-US"/>
              </w:rPr>
              <w:t>URL:</w:t>
            </w:r>
            <w:hyperlink r:id="rId10">
              <w:r w:rsidRPr="00C04A77">
                <w:rPr>
                  <w:b w:val="0"/>
                  <w:sz w:val="24"/>
                  <w:lang w:val="en-US"/>
                </w:rPr>
                <w:t xml:space="preserve"> </w:t>
              </w:r>
            </w:hyperlink>
            <w:hyperlink r:id="rId11">
              <w:r w:rsidRPr="00C04A77">
                <w:rPr>
                  <w:b w:val="0"/>
                  <w:sz w:val="24"/>
                  <w:lang w:val="en-US"/>
                </w:rPr>
                <w:t>https://biblioclub.ru/index.php?page=book&amp;id=573147</w:t>
              </w:r>
            </w:hyperlink>
            <w:hyperlink r:id="rId12">
              <w:r w:rsidRPr="00C04A77">
                <w:rPr>
                  <w:b w:val="0"/>
                  <w:sz w:val="24"/>
                  <w:lang w:val="en-US"/>
                </w:rPr>
                <w:t>.</w:t>
              </w:r>
            </w:hyperlink>
            <w:r w:rsidRPr="00C04A77">
              <w:rPr>
                <w:sz w:val="24"/>
                <w:lang w:val="en-US"/>
              </w:rPr>
              <w:t xml:space="preserve"> </w:t>
            </w:r>
          </w:p>
          <w:p w:rsidR="008C0FF4" w:rsidRDefault="00C04A77">
            <w:pPr>
              <w:numPr>
                <w:ilvl w:val="0"/>
                <w:numId w:val="3"/>
              </w:numPr>
              <w:spacing w:after="19"/>
              <w:ind w:right="59"/>
              <w:jc w:val="both"/>
            </w:pPr>
            <w:r>
              <w:rPr>
                <w:b w:val="0"/>
                <w:sz w:val="24"/>
              </w:rPr>
              <w:t xml:space="preserve">Горелов, А.А. </w:t>
            </w:r>
            <w:proofErr w:type="gramStart"/>
            <w:r>
              <w:rPr>
                <w:b w:val="0"/>
                <w:sz w:val="24"/>
              </w:rPr>
              <w:t>Пол</w:t>
            </w:r>
            <w:r>
              <w:rPr>
                <w:b w:val="0"/>
                <w:sz w:val="24"/>
              </w:rPr>
              <w:t>итология :</w:t>
            </w:r>
            <w:proofErr w:type="gramEnd"/>
            <w:r>
              <w:rPr>
                <w:b w:val="0"/>
                <w:sz w:val="24"/>
              </w:rPr>
              <w:t xml:space="preserve"> учебное пособие.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ФЛИНТА, </w:t>
            </w:r>
          </w:p>
          <w:p w:rsidR="008C0FF4" w:rsidRDefault="00C04A77">
            <w:pPr>
              <w:tabs>
                <w:tab w:val="center" w:pos="853"/>
                <w:tab w:val="center" w:pos="1342"/>
                <w:tab w:val="center" w:pos="1852"/>
                <w:tab w:val="center" w:pos="2217"/>
                <w:tab w:val="center" w:pos="2653"/>
                <w:tab w:val="center" w:pos="3119"/>
                <w:tab w:val="center" w:pos="3766"/>
                <w:tab w:val="center" w:pos="4793"/>
                <w:tab w:val="center" w:pos="5601"/>
                <w:tab w:val="center" w:pos="6487"/>
                <w:tab w:val="right" w:pos="7426"/>
              </w:tabs>
              <w:spacing w:after="0"/>
              <w:jc w:val="left"/>
            </w:pPr>
            <w:r>
              <w:rPr>
                <w:b w:val="0"/>
                <w:sz w:val="24"/>
              </w:rPr>
              <w:t xml:space="preserve">2020.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312 </w:t>
            </w:r>
            <w:r>
              <w:rPr>
                <w:b w:val="0"/>
                <w:sz w:val="24"/>
              </w:rPr>
              <w:tab/>
              <w:t xml:space="preserve">с. </w:t>
            </w:r>
            <w:r>
              <w:rPr>
                <w:b w:val="0"/>
                <w:sz w:val="24"/>
              </w:rPr>
              <w:tab/>
              <w:t xml:space="preserve">: </w:t>
            </w:r>
            <w:r>
              <w:rPr>
                <w:b w:val="0"/>
                <w:sz w:val="24"/>
              </w:rPr>
              <w:tab/>
              <w:t xml:space="preserve">ил.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Режим </w:t>
            </w:r>
            <w:r>
              <w:rPr>
                <w:b w:val="0"/>
                <w:sz w:val="24"/>
              </w:rPr>
              <w:tab/>
              <w:t xml:space="preserve">доступа: </w:t>
            </w:r>
            <w:r>
              <w:rPr>
                <w:b w:val="0"/>
                <w:sz w:val="24"/>
              </w:rPr>
              <w:tab/>
              <w:t xml:space="preserve">по </w:t>
            </w:r>
            <w:r>
              <w:rPr>
                <w:b w:val="0"/>
                <w:sz w:val="24"/>
              </w:rPr>
              <w:tab/>
              <w:t xml:space="preserve">подписке. </w:t>
            </w:r>
            <w:r>
              <w:rPr>
                <w:b w:val="0"/>
                <w:sz w:val="24"/>
              </w:rPr>
              <w:tab/>
              <w:t xml:space="preserve">– </w:t>
            </w:r>
          </w:p>
          <w:p w:rsidR="008C0FF4" w:rsidRDefault="00C04A77">
            <w:pPr>
              <w:spacing w:after="0"/>
              <w:jc w:val="left"/>
            </w:pPr>
            <w:r>
              <w:rPr>
                <w:b w:val="0"/>
                <w:sz w:val="24"/>
              </w:rPr>
              <w:t>URL:</w:t>
            </w:r>
            <w:hyperlink r:id="rId13">
              <w:r>
                <w:rPr>
                  <w:b w:val="0"/>
                  <w:sz w:val="24"/>
                </w:rPr>
                <w:t xml:space="preserve"> </w:t>
              </w:r>
            </w:hyperlink>
            <w:hyperlink r:id="rId14">
              <w:r>
                <w:rPr>
                  <w:b w:val="0"/>
                  <w:sz w:val="24"/>
                </w:rPr>
                <w:t>https://biblioclub.ru/index.php?page=book&amp;id=461009</w:t>
              </w:r>
            </w:hyperlink>
            <w:hyperlink r:id="rId15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</w:t>
            </w:r>
          </w:p>
          <w:p w:rsidR="008C0FF4" w:rsidRDefault="00C04A77">
            <w:pPr>
              <w:spacing w:after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8C0FF4" w:rsidRDefault="00C04A77">
            <w:pPr>
              <w:spacing w:after="0"/>
              <w:ind w:left="67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8C0FF4" w:rsidRDefault="00C04A77">
      <w:pPr>
        <w:spacing w:after="0"/>
        <w:jc w:val="both"/>
      </w:pPr>
      <w:r>
        <w:rPr>
          <w:b w:val="0"/>
          <w:color w:val="002060"/>
          <w:sz w:val="24"/>
        </w:rPr>
        <w:t xml:space="preserve"> </w:t>
      </w:r>
    </w:p>
    <w:sectPr w:rsidR="008C0FF4">
      <w:pgSz w:w="11904" w:h="16838"/>
      <w:pgMar w:top="1138" w:right="2235" w:bottom="1344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F4C"/>
    <w:multiLevelType w:val="hybridMultilevel"/>
    <w:tmpl w:val="B4C0BD96"/>
    <w:lvl w:ilvl="0" w:tplc="994456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2D06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A44E6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26DB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A89B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64A7B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2BAF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244A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840C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B03FE6"/>
    <w:multiLevelType w:val="hybridMultilevel"/>
    <w:tmpl w:val="258AAAA4"/>
    <w:lvl w:ilvl="0" w:tplc="DB1E905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67FB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CEE5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83C9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454B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2C48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88E1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06717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89EB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602C02"/>
    <w:multiLevelType w:val="hybridMultilevel"/>
    <w:tmpl w:val="1982DACC"/>
    <w:lvl w:ilvl="0" w:tplc="73EA5C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36FF8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CC98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20C42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2071E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47D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4F09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8966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4CB3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F4"/>
    <w:rsid w:val="008C0FF4"/>
    <w:rsid w:val="00C0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E8A0"/>
  <w15:docId w15:val="{3130CE6E-6B2E-4D2B-BA74-53C58B70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3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C04A7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04A7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96316.html" TargetMode="External"/><Relationship Id="rId13" Type="http://schemas.openxmlformats.org/officeDocument/2006/relationships/hyperlink" Target="https://biblioclub.ru/index.php?page=book&amp;id=461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prbookshop.ru/109788.html" TargetMode="External"/><Relationship Id="rId12" Type="http://schemas.openxmlformats.org/officeDocument/2006/relationships/hyperlink" Target="https://biblioclub.ru/index.php?page=book&amp;id=57314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109788.html" TargetMode="External"/><Relationship Id="rId11" Type="http://schemas.openxmlformats.org/officeDocument/2006/relationships/hyperlink" Target="https://biblioclub.ru/index.php?page=book&amp;id=57314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blioclub.ru/index.php?page=book&amp;id=461009" TargetMode="External"/><Relationship Id="rId10" Type="http://schemas.openxmlformats.org/officeDocument/2006/relationships/hyperlink" Target="https://biblioclub.ru/index.php?page=book&amp;id=573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96316.html" TargetMode="External"/><Relationship Id="rId14" Type="http://schemas.openxmlformats.org/officeDocument/2006/relationships/hyperlink" Target="https://biblioclub.ru/index.php?page=book&amp;id=461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Польская</dc:creator>
  <cp:keywords/>
  <cp:lastModifiedBy>Admin</cp:lastModifiedBy>
  <cp:revision>2</cp:revision>
  <dcterms:created xsi:type="dcterms:W3CDTF">2023-09-15T09:29:00Z</dcterms:created>
  <dcterms:modified xsi:type="dcterms:W3CDTF">2023-09-15T09:29:00Z</dcterms:modified>
</cp:coreProperties>
</file>