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45" w:rsidRPr="00BE3CB9" w:rsidRDefault="00352845" w:rsidP="00352845">
      <w:pPr>
        <w:spacing w:line="240" w:lineRule="auto"/>
        <w:ind w:left="2832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B66BBE1" wp14:editId="0F428BB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45" w:rsidRPr="00BE3CB9" w:rsidRDefault="00352845" w:rsidP="0035284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2845" w:rsidRPr="00BE3CB9" w:rsidRDefault="00352845" w:rsidP="00352845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52845" w:rsidRPr="00BE3CB9" w:rsidRDefault="00352845" w:rsidP="00352845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52845" w:rsidRPr="00BE3CB9" w:rsidRDefault="00352845" w:rsidP="0035284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2845" w:rsidRPr="00BE3CB9" w:rsidRDefault="00352845" w:rsidP="0035284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2845" w:rsidRPr="00BE3CB9" w:rsidRDefault="00352845" w:rsidP="0035284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2845" w:rsidRPr="00BE3CB9" w:rsidRDefault="00352845" w:rsidP="00352845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52845" w:rsidRPr="00BE3CB9" w:rsidTr="005A7878">
        <w:tc>
          <w:tcPr>
            <w:tcW w:w="5670" w:type="dxa"/>
          </w:tcPr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52845" w:rsidRPr="00BE3CB9" w:rsidRDefault="00352845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52845" w:rsidRPr="00BE3CB9" w:rsidRDefault="00352845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52845" w:rsidRPr="0036289E" w:rsidRDefault="00352845" w:rsidP="00352845">
      <w:pPr>
        <w:jc w:val="both"/>
        <w:rPr>
          <w:sz w:val="24"/>
          <w:szCs w:val="24"/>
        </w:rPr>
      </w:pPr>
    </w:p>
    <w:p w:rsidR="00352845" w:rsidRDefault="00352845" w:rsidP="00352845">
      <w:pPr>
        <w:ind w:left="708"/>
      </w:pPr>
      <w:r>
        <w:t xml:space="preserve">Аннотация к рабочей программе дисциплины </w:t>
      </w:r>
      <w:r w:rsidRPr="00352845">
        <w:t>Цифровые технологии в государственном и муниципальном управлении</w:t>
      </w:r>
    </w:p>
    <w:p w:rsidR="00352845" w:rsidRDefault="00352845" w:rsidP="00352845"/>
    <w:p w:rsidR="00352845" w:rsidRDefault="00352845" w:rsidP="0035284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352845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352845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52845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52845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52845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52845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BE3CB9" w:rsidRDefault="00352845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352845" w:rsidRDefault="00352845" w:rsidP="00352845">
      <w:pPr>
        <w:ind w:left="0"/>
      </w:pPr>
    </w:p>
    <w:p w:rsidR="00707F9B" w:rsidRDefault="00352845">
      <w:r w:rsidRPr="00352845">
        <w:t>Цифровые технологии в государственном и муниципальном управлении</w:t>
      </w:r>
    </w:p>
    <w:tbl>
      <w:tblPr>
        <w:tblStyle w:val="TableGrid"/>
        <w:tblW w:w="9575" w:type="dxa"/>
        <w:tblInd w:w="264" w:type="dxa"/>
        <w:tblCellMar>
          <w:top w:w="7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147"/>
        <w:gridCol w:w="7428"/>
      </w:tblGrid>
      <w:tr w:rsidR="00707F9B">
        <w:trPr>
          <w:trHeight w:val="56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Цифровые </w:t>
            </w:r>
            <w:r>
              <w:rPr>
                <w:b w:val="0"/>
                <w:sz w:val="24"/>
              </w:rPr>
              <w:tab/>
              <w:t xml:space="preserve">технологии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государственном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 xml:space="preserve">муниципальном управлении </w:t>
            </w:r>
          </w:p>
        </w:tc>
      </w:tr>
      <w:tr w:rsidR="00707F9B">
        <w:trPr>
          <w:trHeight w:val="1945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 w:right="77"/>
              <w:jc w:val="both"/>
            </w:pPr>
            <w:r>
              <w:rPr>
                <w:b w:val="0"/>
                <w:sz w:val="24"/>
              </w:rPr>
              <w:t>Информационные технологии государственного и муниципального управления.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Внедрение информационных технологий в сферу государственного и муниципального управления.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Информационные технологии в государственном управлении - зарубежный опыт.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Технологии распрост</w:t>
            </w:r>
            <w:r>
              <w:rPr>
                <w:b w:val="0"/>
                <w:sz w:val="24"/>
              </w:rPr>
              <w:t xml:space="preserve">ранения информации в целях государственного и муниципального управления. </w:t>
            </w:r>
          </w:p>
        </w:tc>
      </w:tr>
      <w:tr w:rsidR="00707F9B">
        <w:trPr>
          <w:trHeight w:val="2219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spacing w:line="248" w:lineRule="auto"/>
              <w:ind w:left="110" w:right="84"/>
              <w:jc w:val="both"/>
            </w:pPr>
            <w:r>
              <w:rPr>
                <w:b w:val="0"/>
                <w:sz w:val="24"/>
              </w:rPr>
              <w:t>Обладает пониманием современных информационных технологий и программных средств, в том числе цифровые технологии при решении профессиональных задач в сфере регионального и муниципального управления, владеет навыками реализации публичных функций, путем испо</w:t>
            </w:r>
            <w:r>
              <w:rPr>
                <w:b w:val="0"/>
                <w:sz w:val="24"/>
              </w:rPr>
              <w:t xml:space="preserve">льзования технологий электронного правительства. </w:t>
            </w:r>
          </w:p>
          <w:p w:rsidR="00707F9B" w:rsidRDefault="00352845">
            <w:pPr>
              <w:ind w:left="110" w:right="86"/>
              <w:jc w:val="both"/>
            </w:pPr>
            <w:r>
              <w:rPr>
                <w:b w:val="0"/>
                <w:sz w:val="24"/>
              </w:rPr>
              <w:t>Изучил и понимает работу современных информационных технологий, применяет их для решения задач в профессиональной сфере (региональное и муниципальное управление).</w:t>
            </w:r>
            <w:r>
              <w:rPr>
                <w:sz w:val="24"/>
              </w:rPr>
              <w:t xml:space="preserve"> </w:t>
            </w:r>
          </w:p>
        </w:tc>
      </w:tr>
      <w:tr w:rsidR="00707F9B">
        <w:trPr>
          <w:trHeight w:val="28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707F9B">
        <w:trPr>
          <w:trHeight w:val="28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-22"/>
            </w:pPr>
            <w:r>
              <w:rPr>
                <w:b w:val="0"/>
                <w:sz w:val="24"/>
              </w:rPr>
              <w:t xml:space="preserve"> Зачет с оценкой </w:t>
            </w:r>
          </w:p>
        </w:tc>
      </w:tr>
      <w:tr w:rsidR="00707F9B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08" w:right="29"/>
              <w:jc w:val="center"/>
            </w:pPr>
            <w:r>
              <w:rPr>
                <w:b w:val="0"/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707F9B">
        <w:trPr>
          <w:trHeight w:val="608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numPr>
                <w:ilvl w:val="0"/>
                <w:numId w:val="1"/>
              </w:numPr>
              <w:spacing w:line="266" w:lineRule="auto"/>
              <w:ind w:right="79"/>
              <w:jc w:val="both"/>
            </w:pPr>
            <w:r>
              <w:rPr>
                <w:b w:val="0"/>
                <w:sz w:val="24"/>
              </w:rPr>
              <w:t xml:space="preserve">Валеева, А. Н. Информационные технологии в управлении Электронный ресурс: Учебное пособие / А. Н. Валеева, К. Г. Ипполитов, Н. К. Филиппова. - Казань: Казанский национальный исследовательский технологический университет, 2017. - 108 с. - Книга находится в </w:t>
            </w:r>
            <w:r>
              <w:rPr>
                <w:b w:val="0"/>
                <w:sz w:val="24"/>
              </w:rPr>
              <w:t>премиум-версии ЭБС IPR BOOKS. - ISBN 978-5-</w:t>
            </w:r>
          </w:p>
          <w:p w:rsidR="00707F9B" w:rsidRDefault="00352845">
            <w:pPr>
              <w:spacing w:after="24"/>
              <w:ind w:left="110"/>
            </w:pPr>
            <w:r>
              <w:rPr>
                <w:b w:val="0"/>
                <w:sz w:val="24"/>
              </w:rPr>
              <w:t xml:space="preserve">7882-2200-4 </w:t>
            </w:r>
          </w:p>
          <w:p w:rsidR="00707F9B" w:rsidRDefault="00352845">
            <w:pPr>
              <w:numPr>
                <w:ilvl w:val="0"/>
                <w:numId w:val="1"/>
              </w:numPr>
              <w:spacing w:after="18" w:line="263" w:lineRule="auto"/>
              <w:ind w:right="79"/>
              <w:jc w:val="both"/>
            </w:pPr>
            <w:r>
              <w:rPr>
                <w:b w:val="0"/>
                <w:sz w:val="24"/>
              </w:rPr>
              <w:t>Провалов, В. С. Информационные технологии управления: учебное пособие / В.С. Провалов. - 4-е изд., стер. - Москва: Издательство «Флинта», 2018. - 374 с. - (Экономика и управление). - http://biblioclu</w:t>
            </w:r>
            <w:r>
              <w:rPr>
                <w:b w:val="0"/>
                <w:sz w:val="24"/>
              </w:rPr>
              <w:t xml:space="preserve">b.ru/. - ISBN 978-5-9765-0269-7 </w:t>
            </w:r>
          </w:p>
          <w:p w:rsidR="00707F9B" w:rsidRDefault="00352845">
            <w:pPr>
              <w:numPr>
                <w:ilvl w:val="0"/>
                <w:numId w:val="1"/>
              </w:numPr>
              <w:spacing w:after="7" w:line="260" w:lineRule="auto"/>
              <w:ind w:right="79"/>
              <w:jc w:val="both"/>
            </w:pPr>
            <w:r>
              <w:rPr>
                <w:b w:val="0"/>
                <w:sz w:val="24"/>
              </w:rPr>
              <w:t xml:space="preserve">Дубина, И. Н. Информатика: информационные ресурсы и технологии в экономике, управлении и бизнесе Электронный ресурс: Учебное пособие для СПО / И. Н. Дубина, С. В. </w:t>
            </w:r>
            <w:proofErr w:type="spellStart"/>
            <w:r>
              <w:rPr>
                <w:b w:val="0"/>
                <w:sz w:val="24"/>
              </w:rPr>
              <w:t>Шаповалова</w:t>
            </w:r>
            <w:proofErr w:type="spellEnd"/>
            <w:r>
              <w:rPr>
                <w:b w:val="0"/>
                <w:sz w:val="24"/>
              </w:rPr>
              <w:t>. - Информатика: информационные ресурсы и технолог</w:t>
            </w:r>
            <w:r>
              <w:rPr>
                <w:b w:val="0"/>
                <w:sz w:val="24"/>
              </w:rPr>
              <w:t xml:space="preserve">ии в экономике, управлении и бизнесе,2029-05-20. - Саратов: Профобразование, 2019. - 170 с. - Книга находится в премиум-версии ЭБС IPR BOOKS. - ISBN </w:t>
            </w:r>
          </w:p>
          <w:p w:rsidR="00707F9B" w:rsidRDefault="00352845">
            <w:pPr>
              <w:spacing w:after="19"/>
              <w:ind w:left="110"/>
            </w:pPr>
            <w:r>
              <w:rPr>
                <w:b w:val="0"/>
                <w:sz w:val="24"/>
              </w:rPr>
              <w:t xml:space="preserve">978-5-4488-0277-5,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707F9B" w:rsidRDefault="00352845">
            <w:pPr>
              <w:numPr>
                <w:ilvl w:val="0"/>
                <w:numId w:val="1"/>
              </w:numPr>
              <w:ind w:right="79"/>
              <w:jc w:val="both"/>
            </w:pPr>
            <w:r>
              <w:rPr>
                <w:b w:val="0"/>
                <w:sz w:val="24"/>
              </w:rPr>
              <w:t>Баженов, Р.И. Интеллектуальные информационные технологии в уп</w:t>
            </w:r>
            <w:r>
              <w:rPr>
                <w:b w:val="0"/>
                <w:sz w:val="24"/>
              </w:rPr>
              <w:t xml:space="preserve">равлении Электронный ресурс: учебное пособие / Р.И. Баженов. - Саратов: Ай Пи Эр Медиа, 2018. - 117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978-5-4486-0102-6,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707F9B">
        <w:trPr>
          <w:trHeight w:val="1666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11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numPr>
                <w:ilvl w:val="0"/>
                <w:numId w:val="2"/>
              </w:numPr>
              <w:spacing w:after="26"/>
              <w:ind w:left="816" w:hanging="706"/>
              <w:jc w:val="both"/>
            </w:pPr>
            <w:r>
              <w:rPr>
                <w:b w:val="0"/>
                <w:sz w:val="24"/>
              </w:rPr>
              <w:t xml:space="preserve">Гринберг, А. С. Информационные технологии управления / </w:t>
            </w:r>
          </w:p>
          <w:p w:rsidR="00707F9B" w:rsidRDefault="00352845">
            <w:pPr>
              <w:ind w:left="91"/>
              <w:jc w:val="both"/>
            </w:pPr>
            <w:r>
              <w:rPr>
                <w:b w:val="0"/>
                <w:sz w:val="24"/>
              </w:rPr>
              <w:t xml:space="preserve">А.С. Гринберг; Н.Н. Горбачев; А.С. Бондаренко. - Москва: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</w:t>
            </w:r>
          </w:p>
          <w:p w:rsidR="00707F9B" w:rsidRDefault="00352845">
            <w:pPr>
              <w:spacing w:after="22"/>
              <w:ind w:left="91"/>
            </w:pPr>
            <w:r>
              <w:rPr>
                <w:b w:val="0"/>
                <w:sz w:val="24"/>
              </w:rPr>
              <w:t xml:space="preserve">Дана, 2015. - 479 с. - ISBN 5-238-00725-6 </w:t>
            </w:r>
          </w:p>
          <w:p w:rsidR="00707F9B" w:rsidRDefault="00352845">
            <w:pPr>
              <w:numPr>
                <w:ilvl w:val="0"/>
                <w:numId w:val="2"/>
              </w:numPr>
              <w:spacing w:after="28"/>
              <w:ind w:left="816" w:hanging="706"/>
              <w:jc w:val="both"/>
            </w:pPr>
            <w:proofErr w:type="spellStart"/>
            <w:r>
              <w:rPr>
                <w:b w:val="0"/>
                <w:sz w:val="24"/>
              </w:rPr>
              <w:t>Ясенев</w:t>
            </w:r>
            <w:proofErr w:type="spellEnd"/>
            <w:r>
              <w:rPr>
                <w:b w:val="0"/>
                <w:sz w:val="24"/>
              </w:rPr>
              <w:t xml:space="preserve">, В. Н. Информационные системы и технологии в </w:t>
            </w:r>
          </w:p>
          <w:p w:rsidR="00707F9B" w:rsidRDefault="00352845">
            <w:pPr>
              <w:ind w:left="91"/>
              <w:jc w:val="both"/>
            </w:pPr>
            <w:r>
              <w:rPr>
                <w:b w:val="0"/>
                <w:sz w:val="24"/>
              </w:rPr>
              <w:t xml:space="preserve">экономике / В.Н. </w:t>
            </w:r>
            <w:proofErr w:type="spellStart"/>
            <w:r>
              <w:rPr>
                <w:b w:val="0"/>
                <w:sz w:val="24"/>
              </w:rPr>
              <w:t>Ясенев</w:t>
            </w:r>
            <w:proofErr w:type="spellEnd"/>
            <w:r>
              <w:rPr>
                <w:b w:val="0"/>
                <w:sz w:val="24"/>
              </w:rPr>
              <w:t xml:space="preserve">. - 3-е изд., </w:t>
            </w:r>
            <w:proofErr w:type="spellStart"/>
            <w:r>
              <w:rPr>
                <w:b w:val="0"/>
                <w:sz w:val="24"/>
              </w:rPr>
              <w:t>пер</w:t>
            </w:r>
            <w:r>
              <w:rPr>
                <w:b w:val="0"/>
                <w:sz w:val="24"/>
              </w:rPr>
              <w:t>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- Москва: </w:t>
            </w:r>
            <w:proofErr w:type="spellStart"/>
            <w:r>
              <w:rPr>
                <w:b w:val="0"/>
                <w:sz w:val="24"/>
              </w:rPr>
              <w:t>ЮнитиДана</w:t>
            </w:r>
            <w:proofErr w:type="spellEnd"/>
            <w:r>
              <w:rPr>
                <w:b w:val="0"/>
                <w:sz w:val="24"/>
              </w:rPr>
              <w:t xml:space="preserve">, 2015. - 560 с. - ISBN 978-5-238-01410-4 </w:t>
            </w:r>
          </w:p>
        </w:tc>
      </w:tr>
      <w:tr w:rsidR="00707F9B">
        <w:trPr>
          <w:trHeight w:val="1666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707F9B">
            <w:pPr>
              <w:spacing w:after="160"/>
              <w:ind w:left="0"/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B" w:rsidRDefault="00352845">
            <w:pPr>
              <w:ind w:left="0" w:right="57" w:firstLine="19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Петрова, Л. В. Современные информационные технологии в экономике и управлении: учебное пособие / Л.В. Петрова, Е.Б. Румянцева; Поволжский государственный технологический университет. - Йошкар-Ола: ПГТУ, 2016. - 52 с.: ил., табл.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49. - ISBN 978-5-8158-1681-7,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707F9B" w:rsidRDefault="00352845">
      <w:pPr>
        <w:ind w:left="260"/>
        <w:jc w:val="both"/>
      </w:pPr>
      <w:r>
        <w:rPr>
          <w:b w:val="0"/>
          <w:sz w:val="24"/>
        </w:rPr>
        <w:lastRenderedPageBreak/>
        <w:t xml:space="preserve"> </w:t>
      </w:r>
    </w:p>
    <w:sectPr w:rsidR="00707F9B">
      <w:pgSz w:w="11904" w:h="16838"/>
      <w:pgMar w:top="11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2E4"/>
    <w:multiLevelType w:val="hybridMultilevel"/>
    <w:tmpl w:val="D0A4A1B8"/>
    <w:lvl w:ilvl="0" w:tplc="A132A6D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A2C3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A87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0CA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68B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087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6D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491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C9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911CE"/>
    <w:multiLevelType w:val="hybridMultilevel"/>
    <w:tmpl w:val="5E148F74"/>
    <w:lvl w:ilvl="0" w:tplc="DAF0AACA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425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6F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6B9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2A6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CA2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2FC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0C7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AE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9B"/>
    <w:rsid w:val="00352845"/>
    <w:rsid w:val="007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CC2C"/>
  <w15:docId w15:val="{7F6B4AD9-FD60-4EA7-A320-C2E6FA4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36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5284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284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Admin</cp:lastModifiedBy>
  <cp:revision>2</cp:revision>
  <dcterms:created xsi:type="dcterms:W3CDTF">2023-09-15T10:17:00Z</dcterms:created>
  <dcterms:modified xsi:type="dcterms:W3CDTF">2023-09-15T10:17:00Z</dcterms:modified>
</cp:coreProperties>
</file>