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EF" w:rsidRPr="00BE3CB9" w:rsidRDefault="007152EF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F6F38D2" wp14:editId="78E3A8B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EF" w:rsidRPr="00BE3CB9" w:rsidRDefault="007152E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152EF" w:rsidRPr="00BE3CB9" w:rsidRDefault="007152EF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7152EF" w:rsidRPr="00BE3CB9" w:rsidRDefault="007152EF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7152EF" w:rsidRPr="00BE3CB9" w:rsidRDefault="007152E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152EF" w:rsidRPr="00BE3CB9" w:rsidRDefault="007152E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152EF" w:rsidRPr="00BE3CB9" w:rsidRDefault="007152E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152EF" w:rsidRPr="00BE3CB9" w:rsidRDefault="007152EF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7152EF" w:rsidRPr="00BE3CB9" w:rsidTr="005275FB">
        <w:tc>
          <w:tcPr>
            <w:tcW w:w="5670" w:type="dxa"/>
          </w:tcPr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7152EF" w:rsidRPr="00BE3CB9" w:rsidRDefault="007152EF" w:rsidP="007152E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7152EF" w:rsidRPr="0036289E" w:rsidRDefault="007152EF" w:rsidP="005275FB">
      <w:pPr>
        <w:rPr>
          <w:sz w:val="24"/>
          <w:szCs w:val="24"/>
        </w:rPr>
      </w:pPr>
    </w:p>
    <w:p w:rsidR="007152EF" w:rsidRPr="007152EF" w:rsidRDefault="007152EF" w:rsidP="007152EF">
      <w:pPr>
        <w:ind w:left="2934"/>
        <w:jc w:val="center"/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 </w:t>
      </w:r>
      <w:r>
        <w:rPr>
          <w:sz w:val="24"/>
        </w:rPr>
        <w:t>Государственное регулирование экономики</w:t>
      </w:r>
    </w:p>
    <w:p w:rsidR="007152EF" w:rsidRDefault="007152EF" w:rsidP="005275FB"/>
    <w:tbl>
      <w:tblPr>
        <w:tblStyle w:val="a3"/>
        <w:tblW w:w="9428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7152EF" w:rsidRPr="00BE3CB9" w:rsidTr="007152E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7152EF" w:rsidRPr="00BE3CB9" w:rsidTr="007152E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7152EF" w:rsidRPr="00BE3CB9" w:rsidTr="007152E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152EF" w:rsidRPr="00BE3CB9" w:rsidTr="007152E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7152EF" w:rsidRPr="00BE3CB9" w:rsidTr="007152E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BE3CB9" w:rsidRDefault="007152EF" w:rsidP="007152E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 курс 4</w:t>
            </w:r>
            <w:bookmarkStart w:id="0" w:name="_GoBack"/>
            <w:bookmarkEnd w:id="0"/>
          </w:p>
        </w:tc>
      </w:tr>
    </w:tbl>
    <w:p w:rsidR="007152EF" w:rsidRDefault="007152EF" w:rsidP="007152EF">
      <w:pPr>
        <w:rPr>
          <w:sz w:val="24"/>
        </w:rPr>
      </w:pPr>
    </w:p>
    <w:p w:rsidR="007152EF" w:rsidRDefault="007152EF" w:rsidP="007152EF">
      <w:pPr>
        <w:rPr>
          <w:sz w:val="24"/>
        </w:rPr>
      </w:pPr>
      <w:r>
        <w:rPr>
          <w:sz w:val="24"/>
        </w:rPr>
        <w:t>Государственное регулирование экономики</w:t>
      </w:r>
    </w:p>
    <w:p w:rsidR="007152EF" w:rsidRDefault="007152EF" w:rsidP="007152EF"/>
    <w:tbl>
      <w:tblPr>
        <w:tblStyle w:val="TableGrid"/>
        <w:tblW w:w="10098" w:type="dxa"/>
        <w:tblInd w:w="-595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5"/>
        <w:gridCol w:w="7543"/>
      </w:tblGrid>
      <w:tr w:rsidR="00FF77DE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DE" w:rsidRDefault="007152EF">
            <w:pPr>
              <w:ind w:left="0" w:right="62" w:firstLine="0"/>
              <w:jc w:val="center"/>
            </w:pPr>
            <w:r>
              <w:rPr>
                <w:sz w:val="24"/>
              </w:rPr>
              <w:t xml:space="preserve">Государственное регулирование экономики </w:t>
            </w:r>
          </w:p>
        </w:tc>
      </w:tr>
      <w:tr w:rsidR="00FF77DE">
        <w:trPr>
          <w:trHeight w:val="27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12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>Теоретические основы государственного регулирования. Инструменты и методы экономической политики государства. Государственное антимонопольное регулирование. Денежно-кредитные инструменты государственного регулирования. Государственное регулирование бюджетн</w:t>
            </w:r>
            <w:r>
              <w:rPr>
                <w:b w:val="0"/>
                <w:sz w:val="24"/>
              </w:rPr>
              <w:t>ой сферы. Государственное регулирование предпринимательской деятельности. Государственное регулирование налоговой системы. Государственное регулирование инновационной и инвестиционной деятельности. Государственное регулирование социальной сферы. Оценка уро</w:t>
            </w:r>
            <w:r>
              <w:rPr>
                <w:b w:val="0"/>
                <w:sz w:val="24"/>
              </w:rPr>
              <w:t xml:space="preserve">вня жизни населения. Регулирование национальной экономической безопасности. </w:t>
            </w:r>
          </w:p>
        </w:tc>
      </w:tr>
      <w:tr w:rsidR="00FF77DE">
        <w:trPr>
          <w:trHeight w:val="19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spacing w:line="275" w:lineRule="auto"/>
              <w:ind w:left="5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FF77DE" w:rsidRDefault="007152EF">
            <w:pPr>
              <w:ind w:left="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34" w:right="63" w:firstLine="0"/>
              <w:jc w:val="both"/>
            </w:pPr>
            <w:r>
              <w:rPr>
                <w:b w:val="0"/>
                <w:sz w:val="24"/>
              </w:rPr>
              <w:t>Опираясь на знания базовых принципов функционирования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экономики, использует их в определении направлений государственного регулирования различных сфер экономики. </w:t>
            </w:r>
          </w:p>
          <w:p w:rsidR="00FF77DE" w:rsidRDefault="007152EF">
            <w:pPr>
              <w:ind w:left="34" w:right="64" w:firstLine="0"/>
              <w:jc w:val="both"/>
            </w:pPr>
            <w:r>
              <w:rPr>
                <w:b w:val="0"/>
                <w:sz w:val="24"/>
              </w:rPr>
              <w:t>Опираясь на знания основ функционирования экономики, использует их в профессиональной деятельности для разработки управленческих решений по государ</w:t>
            </w:r>
            <w:r>
              <w:rPr>
                <w:b w:val="0"/>
                <w:sz w:val="24"/>
              </w:rPr>
              <w:t xml:space="preserve">ственному регулированию различных сфер экономики. </w:t>
            </w:r>
          </w:p>
        </w:tc>
      </w:tr>
      <w:tr w:rsidR="00FF77DE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5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0" w:firstLine="0"/>
            </w:pPr>
            <w:r>
              <w:rPr>
                <w:b w:val="0"/>
                <w:sz w:val="24"/>
              </w:rPr>
              <w:t xml:space="preserve">6 </w:t>
            </w:r>
          </w:p>
        </w:tc>
      </w:tr>
      <w:tr w:rsidR="00FF77DE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5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0" w:firstLine="0"/>
            </w:pPr>
            <w:r>
              <w:rPr>
                <w:b w:val="0"/>
                <w:sz w:val="24"/>
              </w:rPr>
              <w:t xml:space="preserve">Экзамен, курсовая работа </w:t>
            </w:r>
          </w:p>
        </w:tc>
      </w:tr>
      <w:tr w:rsidR="00FF77DE">
        <w:trPr>
          <w:trHeight w:val="562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0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FF77DE">
        <w:trPr>
          <w:trHeight w:val="415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5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numPr>
                <w:ilvl w:val="0"/>
                <w:numId w:val="1"/>
              </w:numPr>
              <w:spacing w:line="264" w:lineRule="auto"/>
              <w:ind w:right="56" w:firstLine="0"/>
              <w:jc w:val="both"/>
            </w:pPr>
            <w:r>
              <w:rPr>
                <w:b w:val="0"/>
                <w:sz w:val="24"/>
              </w:rPr>
              <w:t xml:space="preserve">Государственное регулирование </w:t>
            </w:r>
            <w:proofErr w:type="gramStart"/>
            <w:r>
              <w:rPr>
                <w:b w:val="0"/>
                <w:sz w:val="24"/>
              </w:rPr>
              <w:t>экономики :</w:t>
            </w:r>
            <w:proofErr w:type="gramEnd"/>
            <w:r>
              <w:rPr>
                <w:b w:val="0"/>
                <w:sz w:val="24"/>
              </w:rPr>
              <w:t xml:space="preserve"> учебник / Э.А. Попова [и др.].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</w:t>
            </w:r>
            <w:proofErr w:type="spellStart"/>
            <w:r>
              <w:rPr>
                <w:b w:val="0"/>
                <w:sz w:val="24"/>
              </w:rPr>
              <w:t>МИСиС</w:t>
            </w:r>
            <w:proofErr w:type="spellEnd"/>
            <w:r>
              <w:rPr>
                <w:b w:val="0"/>
                <w:sz w:val="24"/>
              </w:rPr>
              <w:t xml:space="preserve">, 2019. - 433 c. - ISBN 9785-907061-60-6.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IPR SMART : [сайт]. - URL: </w:t>
            </w:r>
            <w:hyperlink r:id="rId6">
              <w:r>
                <w:rPr>
                  <w:b w:val="0"/>
                  <w:sz w:val="24"/>
                  <w:u w:val="single" w:color="000000"/>
                </w:rPr>
                <w:t>https://www.iprbookshop.ru/98063.html</w:t>
              </w:r>
            </w:hyperlink>
            <w:hyperlink r:id="rId7">
              <w:r>
                <w:rPr>
                  <w:b w:val="0"/>
                  <w:sz w:val="24"/>
                </w:rPr>
                <w:t>,</w:t>
              </w:r>
            </w:hyperlink>
            <w:r>
              <w:rPr>
                <w:b w:val="0"/>
                <w:sz w:val="24"/>
              </w:rPr>
              <w:t xml:space="preserve">   экземпляров неограниченно </w:t>
            </w:r>
          </w:p>
          <w:p w:rsidR="00FF77DE" w:rsidRDefault="007152EF">
            <w:pPr>
              <w:numPr>
                <w:ilvl w:val="0"/>
                <w:numId w:val="1"/>
              </w:numPr>
              <w:spacing w:after="2" w:line="275" w:lineRule="auto"/>
              <w:ind w:right="56" w:firstLine="0"/>
              <w:jc w:val="both"/>
            </w:pPr>
            <w:r>
              <w:rPr>
                <w:b w:val="0"/>
                <w:sz w:val="24"/>
              </w:rPr>
              <w:t xml:space="preserve">Мельников, В. В. Государственное регулирование </w:t>
            </w:r>
            <w:proofErr w:type="gramStart"/>
            <w:r>
              <w:rPr>
                <w:b w:val="0"/>
                <w:sz w:val="24"/>
              </w:rPr>
              <w:t>экономики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В. В. Мельников, С. А. Захаров. - </w:t>
            </w:r>
            <w:r>
              <w:rPr>
                <w:b w:val="0"/>
                <w:sz w:val="24"/>
              </w:rPr>
              <w:t>Государственное регулирование экономики,2025-09-07.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Новосибирский государственный технический университет, 2020. - 240 с. - электронный. - Книга находится в премиум-версии ЭБС IPR BOOKS. - ISBN 978-5-7782-4109-</w:t>
            </w:r>
          </w:p>
          <w:p w:rsidR="00FF77DE" w:rsidRDefault="007152EF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>1,</w:t>
            </w:r>
            <w:r>
              <w:rPr>
                <w:b w:val="0"/>
                <w:sz w:val="24"/>
              </w:rPr>
              <w:t xml:space="preserve"> экземпляров неограниченно  </w:t>
            </w:r>
          </w:p>
          <w:p w:rsidR="00FF77DE" w:rsidRDefault="007152EF">
            <w:pPr>
              <w:numPr>
                <w:ilvl w:val="0"/>
                <w:numId w:val="1"/>
              </w:numPr>
              <w:spacing w:after="37" w:line="236" w:lineRule="auto"/>
              <w:ind w:right="56" w:firstLine="0"/>
              <w:jc w:val="both"/>
            </w:pPr>
            <w:proofErr w:type="spellStart"/>
            <w:r>
              <w:rPr>
                <w:b w:val="0"/>
                <w:sz w:val="24"/>
              </w:rPr>
              <w:t>Курмаева</w:t>
            </w:r>
            <w:proofErr w:type="spellEnd"/>
            <w:r>
              <w:rPr>
                <w:b w:val="0"/>
                <w:sz w:val="24"/>
              </w:rPr>
              <w:t xml:space="preserve">, И. С. Государственное регулирование экономики. Электронный ресурс / </w:t>
            </w:r>
            <w:proofErr w:type="spellStart"/>
            <w:r>
              <w:rPr>
                <w:b w:val="0"/>
                <w:sz w:val="24"/>
              </w:rPr>
              <w:t>Курмаева</w:t>
            </w:r>
            <w:proofErr w:type="spellEnd"/>
            <w:r>
              <w:rPr>
                <w:b w:val="0"/>
                <w:sz w:val="24"/>
              </w:rPr>
              <w:t xml:space="preserve"> И. С., </w:t>
            </w:r>
            <w:proofErr w:type="spellStart"/>
            <w:r>
              <w:rPr>
                <w:b w:val="0"/>
                <w:sz w:val="24"/>
              </w:rPr>
              <w:t>Баймишева</w:t>
            </w:r>
            <w:proofErr w:type="spellEnd"/>
            <w:r>
              <w:rPr>
                <w:b w:val="0"/>
                <w:sz w:val="24"/>
              </w:rPr>
              <w:t xml:space="preserve"> Т. А., </w:t>
            </w:r>
            <w:proofErr w:type="spellStart"/>
            <w:r>
              <w:rPr>
                <w:b w:val="0"/>
                <w:sz w:val="24"/>
              </w:rPr>
              <w:t>Жичкин</w:t>
            </w:r>
            <w:proofErr w:type="spellEnd"/>
            <w:r>
              <w:rPr>
                <w:b w:val="0"/>
                <w:sz w:val="24"/>
              </w:rPr>
              <w:t xml:space="preserve"> К. А. </w:t>
            </w:r>
          </w:p>
          <w:p w:rsidR="00FF77DE" w:rsidRDefault="007152EF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: учебное пособие.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СамГАУ</w:t>
            </w:r>
            <w:proofErr w:type="spellEnd"/>
            <w:r>
              <w:rPr>
                <w:b w:val="0"/>
                <w:sz w:val="24"/>
              </w:rPr>
              <w:t>, 2019. - 128 с. - ISBN 978-5-88575574-0, экземпляров неограниченн</w:t>
            </w:r>
            <w:r>
              <w:rPr>
                <w:b w:val="0"/>
                <w:sz w:val="24"/>
              </w:rPr>
              <w:t xml:space="preserve">о </w:t>
            </w:r>
          </w:p>
        </w:tc>
      </w:tr>
      <w:tr w:rsidR="00FF77DE">
        <w:trPr>
          <w:trHeight w:val="33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ind w:left="5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numPr>
                <w:ilvl w:val="0"/>
                <w:numId w:val="2"/>
              </w:numPr>
              <w:spacing w:after="50" w:line="236" w:lineRule="auto"/>
              <w:ind w:right="28" w:firstLine="0"/>
              <w:jc w:val="both"/>
            </w:pPr>
            <w:r>
              <w:rPr>
                <w:b w:val="0"/>
                <w:sz w:val="24"/>
              </w:rPr>
              <w:t xml:space="preserve">Гриневич, Ю. А. Государственное регулирование экономики в таблицах и схемах Электронный ресурс / Гриневич Ю. А., Шатунов Д. </w:t>
            </w:r>
          </w:p>
          <w:p w:rsidR="00FF77DE" w:rsidRDefault="007152EF">
            <w:pPr>
              <w:spacing w:line="264" w:lineRule="auto"/>
              <w:ind w:left="0" w:right="57" w:firstLine="0"/>
              <w:jc w:val="both"/>
            </w:pP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- 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2017. - 68 с. - </w:t>
            </w:r>
            <w:r>
              <w:rPr>
                <w:b w:val="0"/>
                <w:sz w:val="24"/>
              </w:rPr>
              <w:t xml:space="preserve">Рекомендовано методической комиссией для студентов Института экономики и предпринимательства ННГУ, экземпляров неограниченно </w:t>
            </w:r>
          </w:p>
          <w:p w:rsidR="00FF77DE" w:rsidRDefault="007152EF">
            <w:pPr>
              <w:numPr>
                <w:ilvl w:val="0"/>
                <w:numId w:val="2"/>
              </w:numPr>
              <w:ind w:right="28" w:firstLine="0"/>
              <w:jc w:val="both"/>
            </w:pPr>
            <w:r>
              <w:rPr>
                <w:b w:val="0"/>
                <w:sz w:val="24"/>
              </w:rPr>
              <w:t xml:space="preserve">Государственное регулирование национальной экономики / Р.Г. </w:t>
            </w:r>
            <w:proofErr w:type="spellStart"/>
            <w:r>
              <w:rPr>
                <w:b w:val="0"/>
                <w:sz w:val="24"/>
              </w:rPr>
              <w:t>Мумладзе</w:t>
            </w:r>
            <w:proofErr w:type="spellEnd"/>
            <w:r>
              <w:rPr>
                <w:b w:val="0"/>
                <w:sz w:val="24"/>
              </w:rPr>
              <w:t xml:space="preserve"> / В.В. Комаров / М.М. </w:t>
            </w:r>
            <w:proofErr w:type="spellStart"/>
            <w:r>
              <w:rPr>
                <w:b w:val="0"/>
                <w:sz w:val="24"/>
              </w:rPr>
              <w:t>Бурмистрова</w:t>
            </w:r>
            <w:proofErr w:type="spellEnd"/>
            <w:r>
              <w:rPr>
                <w:b w:val="0"/>
                <w:sz w:val="24"/>
              </w:rPr>
              <w:t xml:space="preserve"> / Н.И. </w:t>
            </w:r>
            <w:proofErr w:type="gramStart"/>
            <w:r>
              <w:rPr>
                <w:b w:val="0"/>
                <w:sz w:val="24"/>
              </w:rPr>
              <w:t>Литвина :</w:t>
            </w:r>
            <w:proofErr w:type="gramEnd"/>
            <w:r>
              <w:rPr>
                <w:b w:val="0"/>
                <w:sz w:val="24"/>
              </w:rPr>
              <w:t xml:space="preserve"> учебное по</w:t>
            </w:r>
            <w:r>
              <w:rPr>
                <w:b w:val="0"/>
                <w:sz w:val="24"/>
              </w:rPr>
              <w:t xml:space="preserve">собие Электронный ресурс. - Государственное регулирование национальной экономики, </w:t>
            </w:r>
            <w:proofErr w:type="spellStart"/>
            <w:proofErr w:type="gramStart"/>
            <w:r>
              <w:rPr>
                <w:b w:val="0"/>
                <w:sz w:val="24"/>
              </w:rPr>
              <w:t>Русайнс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Москва, 2016. - 243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978-5-4365-0730-9, экземпляров неограниченно </w:t>
            </w:r>
          </w:p>
        </w:tc>
      </w:tr>
      <w:tr w:rsidR="00FF77DE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FF77DE">
            <w:pPr>
              <w:spacing w:after="160"/>
              <w:ind w:left="0" w:firstLine="0"/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DE" w:rsidRDefault="007152EF">
            <w:pPr>
              <w:numPr>
                <w:ilvl w:val="0"/>
                <w:numId w:val="3"/>
              </w:numPr>
              <w:spacing w:line="274" w:lineRule="auto"/>
              <w:ind w:right="29" w:firstLine="0"/>
              <w:jc w:val="both"/>
            </w:pPr>
            <w:r>
              <w:rPr>
                <w:b w:val="0"/>
                <w:sz w:val="24"/>
              </w:rPr>
              <w:t xml:space="preserve">Коваленко, Л. В. Государственное регулирование экономики Электронный ресурс / Коваленко Л.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Кемерово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КузГТУ</w:t>
            </w:r>
            <w:proofErr w:type="spellEnd"/>
            <w:r>
              <w:rPr>
                <w:b w:val="0"/>
                <w:sz w:val="24"/>
              </w:rPr>
              <w:t xml:space="preserve"> имени Т.Ф. Горбачева, 2017. - 203 с. - ISBN 978-5-906888-59-4, экземпляров неограниченно </w:t>
            </w:r>
          </w:p>
          <w:p w:rsidR="00FF77DE" w:rsidRDefault="007152EF">
            <w:pPr>
              <w:numPr>
                <w:ilvl w:val="0"/>
                <w:numId w:val="3"/>
              </w:numPr>
              <w:ind w:right="29" w:firstLine="0"/>
              <w:jc w:val="both"/>
            </w:pPr>
            <w:r>
              <w:rPr>
                <w:b w:val="0"/>
                <w:sz w:val="24"/>
              </w:rPr>
              <w:t xml:space="preserve">Кузнецова, О. Б. Государственное </w:t>
            </w:r>
            <w:r>
              <w:rPr>
                <w:b w:val="0"/>
                <w:sz w:val="24"/>
              </w:rPr>
              <w:t xml:space="preserve">регулирование экономики </w:t>
            </w:r>
          </w:p>
          <w:p w:rsidR="00FF77DE" w:rsidRDefault="007152EF">
            <w:pPr>
              <w:spacing w:after="10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Электронный ресурс / Кузнецова О. Б., Сапожникова Т. А., </w:t>
            </w:r>
          </w:p>
          <w:p w:rsidR="00FF77DE" w:rsidRDefault="007152EF">
            <w:pPr>
              <w:spacing w:after="13"/>
              <w:ind w:left="0" w:firstLine="0"/>
            </w:pPr>
            <w:proofErr w:type="spellStart"/>
            <w:r>
              <w:rPr>
                <w:b w:val="0"/>
                <w:sz w:val="24"/>
              </w:rPr>
              <w:t>Плосконосова</w:t>
            </w:r>
            <w:proofErr w:type="spellEnd"/>
            <w:r>
              <w:rPr>
                <w:b w:val="0"/>
                <w:sz w:val="24"/>
              </w:rPr>
              <w:t xml:space="preserve"> Е. А. - </w:t>
            </w:r>
            <w:proofErr w:type="gramStart"/>
            <w:r>
              <w:rPr>
                <w:b w:val="0"/>
                <w:sz w:val="24"/>
              </w:rPr>
              <w:t>Кемерово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КемГУ</w:t>
            </w:r>
            <w:proofErr w:type="spellEnd"/>
            <w:r>
              <w:rPr>
                <w:b w:val="0"/>
                <w:sz w:val="24"/>
              </w:rPr>
              <w:t>, 2016. - 122 с. - ISBN 978-5-</w:t>
            </w:r>
          </w:p>
          <w:p w:rsidR="00FF77DE" w:rsidRDefault="007152EF">
            <w:pPr>
              <w:ind w:left="0" w:firstLine="0"/>
            </w:pPr>
            <w:r>
              <w:rPr>
                <w:b w:val="0"/>
                <w:sz w:val="24"/>
              </w:rPr>
              <w:t xml:space="preserve">89289-979-6, экземпляров неограниченно </w:t>
            </w:r>
          </w:p>
          <w:p w:rsidR="00FF77DE" w:rsidRDefault="007152EF">
            <w:pPr>
              <w:ind w:left="0" w:right="58" w:firstLine="0"/>
              <w:jc w:val="both"/>
            </w:pPr>
            <w:r>
              <w:rPr>
                <w:b w:val="0"/>
                <w:sz w:val="24"/>
              </w:rPr>
              <w:t xml:space="preserve">5. </w:t>
            </w:r>
            <w:proofErr w:type="spellStart"/>
            <w:r>
              <w:rPr>
                <w:b w:val="0"/>
                <w:sz w:val="24"/>
              </w:rPr>
              <w:t>Почекутова</w:t>
            </w:r>
            <w:proofErr w:type="spellEnd"/>
            <w:r>
              <w:rPr>
                <w:b w:val="0"/>
                <w:sz w:val="24"/>
              </w:rPr>
              <w:t>, Е. Н. Государственное регулирование экономики. В 2</w:t>
            </w:r>
            <w:r>
              <w:rPr>
                <w:b w:val="0"/>
                <w:sz w:val="24"/>
              </w:rPr>
              <w:t xml:space="preserve"> частях. Ч.1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Е. Н. </w:t>
            </w:r>
            <w:proofErr w:type="spellStart"/>
            <w:r>
              <w:rPr>
                <w:b w:val="0"/>
                <w:sz w:val="24"/>
              </w:rPr>
              <w:t>Почекутова</w:t>
            </w:r>
            <w:proofErr w:type="spellEnd"/>
            <w:r>
              <w:rPr>
                <w:b w:val="0"/>
                <w:sz w:val="24"/>
              </w:rPr>
              <w:t xml:space="preserve">, М. Б. </w:t>
            </w:r>
            <w:proofErr w:type="spellStart"/>
            <w:r>
              <w:rPr>
                <w:b w:val="0"/>
                <w:sz w:val="24"/>
              </w:rPr>
              <w:t>Двинский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Красноярск :</w:t>
            </w:r>
            <w:proofErr w:type="gramEnd"/>
            <w:r>
              <w:rPr>
                <w:b w:val="0"/>
                <w:sz w:val="24"/>
              </w:rPr>
              <w:t xml:space="preserve"> Сибирский федеральный университет, 2018. - 238 с. - Книга находится в премиум-версии ЭБС IPR BOOKS. - ISBN 978-5-7638-3893-0 (ч. 1), 978-5-7638-3891-6, экз</w:t>
            </w:r>
            <w:r>
              <w:rPr>
                <w:b w:val="0"/>
                <w:sz w:val="24"/>
              </w:rPr>
              <w:t xml:space="preserve">емпляров неограниченно </w:t>
            </w:r>
          </w:p>
        </w:tc>
      </w:tr>
    </w:tbl>
    <w:p w:rsidR="00FF77DE" w:rsidRDefault="007152EF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FF77DE">
      <w:pgSz w:w="11904" w:h="16838"/>
      <w:pgMar w:top="1138" w:right="2589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87B9A"/>
    <w:multiLevelType w:val="hybridMultilevel"/>
    <w:tmpl w:val="20E085C6"/>
    <w:lvl w:ilvl="0" w:tplc="6ED0BF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CE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C47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192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8E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A3C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465F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41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89D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B45AE"/>
    <w:multiLevelType w:val="hybridMultilevel"/>
    <w:tmpl w:val="D2C21A24"/>
    <w:lvl w:ilvl="0" w:tplc="340E814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02E9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AC0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2B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A30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E5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0CF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4968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51A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84626"/>
    <w:multiLevelType w:val="hybridMultilevel"/>
    <w:tmpl w:val="AC4ED85C"/>
    <w:lvl w:ilvl="0" w:tplc="D3F292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8869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6A7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F0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6919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4E8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0CA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491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449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E"/>
    <w:rsid w:val="007152EF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E885"/>
  <w15:docId w15:val="{FC2361A3-5D7D-4527-971E-96DC1192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7152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52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980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9806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2023-09-15T11:27:00Z</dcterms:created>
  <dcterms:modified xsi:type="dcterms:W3CDTF">2023-09-15T11:27:00Z</dcterms:modified>
</cp:coreProperties>
</file>