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403" w:rsidRPr="00BE3CB9" w:rsidRDefault="00F93403" w:rsidP="00436160">
      <w:pPr>
        <w:spacing w:line="240" w:lineRule="auto"/>
        <w:jc w:val="center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6A19C06C" wp14:editId="78F7EF23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403" w:rsidRPr="00BE3CB9" w:rsidRDefault="00F93403" w:rsidP="00436160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F93403" w:rsidRPr="00BE3CB9" w:rsidRDefault="00F93403" w:rsidP="00436160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F93403" w:rsidRPr="00BE3CB9" w:rsidRDefault="00F93403" w:rsidP="00436160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F93403" w:rsidRPr="00BE3CB9" w:rsidRDefault="00F93403" w:rsidP="00436160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F93403" w:rsidRPr="00BE3CB9" w:rsidRDefault="00F93403" w:rsidP="00436160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F93403" w:rsidRPr="00BE3CB9" w:rsidRDefault="00F93403" w:rsidP="00436160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F93403" w:rsidRPr="00BE3CB9" w:rsidRDefault="00F93403" w:rsidP="00436160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F93403" w:rsidRPr="00BE3CB9" w:rsidTr="00436160">
        <w:tc>
          <w:tcPr>
            <w:tcW w:w="5670" w:type="dxa"/>
          </w:tcPr>
          <w:p w:rsidR="00F93403" w:rsidRPr="00BE3CB9" w:rsidRDefault="00F93403" w:rsidP="00F93403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F93403" w:rsidRPr="00BE3CB9" w:rsidRDefault="00F93403" w:rsidP="00F93403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Института </w:t>
            </w:r>
            <w:r w:rsidRPr="00BE3CB9">
              <w:rPr>
                <w:sz w:val="24"/>
                <w:szCs w:val="24"/>
              </w:rPr>
              <w:t>_______________________,</w:t>
            </w:r>
          </w:p>
          <w:p w:rsidR="00F93403" w:rsidRPr="00BE3CB9" w:rsidRDefault="00F93403" w:rsidP="00F93403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F93403" w:rsidRPr="00BE3CB9" w:rsidRDefault="00F93403" w:rsidP="00F93403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F93403" w:rsidRPr="00BE3CB9" w:rsidRDefault="00F93403" w:rsidP="00F93403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F93403" w:rsidRPr="00BE3CB9" w:rsidRDefault="00F93403" w:rsidP="00F93403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F93403" w:rsidRPr="00BE3CB9" w:rsidRDefault="00F93403" w:rsidP="00F93403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F93403" w:rsidRPr="00BE3CB9" w:rsidRDefault="00F93403" w:rsidP="00F93403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F93403" w:rsidRPr="00BE3CB9" w:rsidRDefault="00F93403" w:rsidP="00F93403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 xml:space="preserve"> Ректор </w:t>
            </w:r>
            <w:r w:rsidRPr="00BE3CB9">
              <w:rPr>
                <w:sz w:val="24"/>
                <w:szCs w:val="24"/>
              </w:rPr>
              <w:t>АНО ВО «СГЛА»</w:t>
            </w:r>
          </w:p>
          <w:p w:rsidR="00F93403" w:rsidRPr="00BE3CB9" w:rsidRDefault="00F93403" w:rsidP="00F93403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F93403" w:rsidRPr="00BE3CB9" w:rsidRDefault="00F93403" w:rsidP="00F93403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F93403" w:rsidRPr="0036289E" w:rsidRDefault="00F93403" w:rsidP="00436160">
      <w:pPr>
        <w:jc w:val="both"/>
        <w:rPr>
          <w:sz w:val="24"/>
          <w:szCs w:val="24"/>
        </w:rPr>
      </w:pPr>
    </w:p>
    <w:p w:rsidR="00F93403" w:rsidRPr="00F93403" w:rsidRDefault="00F93403" w:rsidP="00F93403">
      <w:pPr>
        <w:rPr>
          <w:sz w:val="24"/>
          <w:szCs w:val="24"/>
        </w:rPr>
      </w:pPr>
      <w:r w:rsidRPr="00F93403">
        <w:rPr>
          <w:sz w:val="24"/>
          <w:szCs w:val="24"/>
        </w:rPr>
        <w:t>Аннотация к рабочей программе</w:t>
      </w:r>
    </w:p>
    <w:p w:rsidR="00F93403" w:rsidRPr="00F93403" w:rsidRDefault="00F93403" w:rsidP="00F93403">
      <w:pPr>
        <w:rPr>
          <w:sz w:val="24"/>
          <w:szCs w:val="24"/>
        </w:rPr>
      </w:pPr>
      <w:r w:rsidRPr="00F93403">
        <w:rPr>
          <w:sz w:val="24"/>
          <w:szCs w:val="24"/>
        </w:rPr>
        <w:t xml:space="preserve">дисциплины </w:t>
      </w:r>
      <w:r w:rsidRPr="00F93403">
        <w:rPr>
          <w:sz w:val="24"/>
          <w:szCs w:val="24"/>
        </w:rPr>
        <w:t>Технологии продвижения бренда в</w:t>
      </w:r>
    </w:p>
    <w:p w:rsidR="00F93403" w:rsidRPr="00F93403" w:rsidRDefault="00F93403" w:rsidP="00F93403">
      <w:pPr>
        <w:rPr>
          <w:sz w:val="24"/>
          <w:szCs w:val="24"/>
        </w:rPr>
      </w:pPr>
      <w:r w:rsidRPr="00F93403">
        <w:rPr>
          <w:sz w:val="24"/>
          <w:szCs w:val="24"/>
        </w:rPr>
        <w:t>цифровой среде</w:t>
      </w:r>
    </w:p>
    <w:p w:rsidR="00F93403" w:rsidRDefault="00F93403" w:rsidP="00436160"/>
    <w:tbl>
      <w:tblPr>
        <w:tblStyle w:val="a3"/>
        <w:tblW w:w="8789" w:type="dxa"/>
        <w:tblInd w:w="137" w:type="dxa"/>
        <w:tblLook w:val="04A0" w:firstRow="1" w:lastRow="0" w:firstColumn="1" w:lastColumn="0" w:noHBand="0" w:noVBand="1"/>
      </w:tblPr>
      <w:tblGrid>
        <w:gridCol w:w="4473"/>
        <w:gridCol w:w="4887"/>
      </w:tblGrid>
      <w:tr w:rsidR="00F93403" w:rsidRPr="00BE3CB9" w:rsidTr="00F93403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03" w:rsidRPr="00BE3CB9" w:rsidRDefault="00F93403" w:rsidP="00F93403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03" w:rsidRPr="00BE3CB9" w:rsidRDefault="00F93403" w:rsidP="00F93403">
            <w:pPr>
              <w:spacing w:line="264" w:lineRule="auto"/>
              <w:ind w:left="0" w:firstLine="33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F93403" w:rsidRPr="00BE3CB9" w:rsidTr="00F93403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03" w:rsidRPr="00BE3CB9" w:rsidRDefault="00F93403" w:rsidP="00F93403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03" w:rsidRPr="00BE3CB9" w:rsidRDefault="00F93403" w:rsidP="00F93403">
            <w:pPr>
              <w:spacing w:line="288" w:lineRule="auto"/>
              <w:ind w:left="2854" w:right="-27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F93403" w:rsidRPr="00BE3CB9" w:rsidTr="00F93403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03" w:rsidRPr="00BE3CB9" w:rsidRDefault="00F93403" w:rsidP="00F93403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03" w:rsidRPr="00BE3CB9" w:rsidRDefault="00F93403" w:rsidP="00F93403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F93403" w:rsidRPr="00BE3CB9" w:rsidTr="00F93403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03" w:rsidRPr="00BE3CB9" w:rsidRDefault="00F93403" w:rsidP="00F93403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F93403" w:rsidRPr="00BE3CB9" w:rsidRDefault="00F93403" w:rsidP="00F93403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03" w:rsidRPr="00BE3CB9" w:rsidRDefault="00F93403" w:rsidP="00F93403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F93403" w:rsidRPr="00BE3CB9" w:rsidRDefault="00F93403" w:rsidP="00F93403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F93403" w:rsidRPr="00BE3CB9" w:rsidTr="00F93403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03" w:rsidRPr="00BE3CB9" w:rsidRDefault="00F93403" w:rsidP="00F93403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03" w:rsidRPr="00BE3CB9" w:rsidRDefault="00F93403" w:rsidP="00F93403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F93403" w:rsidRDefault="00F93403" w:rsidP="00436160">
      <w:pPr>
        <w:jc w:val="both"/>
      </w:pPr>
    </w:p>
    <w:p w:rsidR="00F93403" w:rsidRDefault="00F93403" w:rsidP="00F93403">
      <w:pPr>
        <w:rPr>
          <w:sz w:val="24"/>
        </w:rPr>
      </w:pPr>
      <w:r>
        <w:rPr>
          <w:sz w:val="24"/>
        </w:rPr>
        <w:t>Технологии продвижения бренда в цифровой среде</w:t>
      </w:r>
    </w:p>
    <w:p w:rsidR="00F93403" w:rsidRPr="00E153D9" w:rsidRDefault="00F93403" w:rsidP="00F93403"/>
    <w:tbl>
      <w:tblPr>
        <w:tblStyle w:val="TableGrid"/>
        <w:tblW w:w="9748" w:type="dxa"/>
        <w:tblInd w:w="-283" w:type="dxa"/>
        <w:tblCellMar>
          <w:top w:w="12" w:type="dxa"/>
          <w:left w:w="11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1983"/>
        <w:gridCol w:w="7765"/>
      </w:tblGrid>
      <w:tr w:rsidR="00212938">
        <w:trPr>
          <w:trHeight w:val="562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38" w:rsidRDefault="00F93403">
            <w:pPr>
              <w:ind w:left="0" w:firstLine="0"/>
            </w:pPr>
            <w:r>
              <w:rPr>
                <w:b w:val="0"/>
                <w:sz w:val="24"/>
              </w:rPr>
              <w:t xml:space="preserve">Наименование дисциплины  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38" w:rsidRDefault="00F93403">
            <w:pPr>
              <w:ind w:left="0" w:firstLine="0"/>
            </w:pPr>
            <w:r>
              <w:rPr>
                <w:sz w:val="24"/>
              </w:rPr>
              <w:t>Технологии продвижения бренда в цифровой среде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212938">
        <w:trPr>
          <w:trHeight w:val="277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38" w:rsidRDefault="00F93403">
            <w:pPr>
              <w:ind w:left="0" w:firstLine="0"/>
            </w:pPr>
            <w:r>
              <w:rPr>
                <w:b w:val="0"/>
                <w:sz w:val="24"/>
              </w:rPr>
              <w:lastRenderedPageBreak/>
              <w:t xml:space="preserve">Краткое содержание 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38" w:rsidRDefault="00F93403">
            <w:pPr>
              <w:ind w:left="0" w:right="57" w:firstLine="0"/>
              <w:jc w:val="both"/>
            </w:pPr>
            <w:r>
              <w:rPr>
                <w:b w:val="0"/>
                <w:sz w:val="24"/>
              </w:rPr>
              <w:t xml:space="preserve">Основные подходы к определению бренда. Основные этапы эволюции </w:t>
            </w:r>
            <w:proofErr w:type="spellStart"/>
            <w:r>
              <w:rPr>
                <w:b w:val="0"/>
                <w:sz w:val="24"/>
              </w:rPr>
              <w:t>брендинга</w:t>
            </w:r>
            <w:proofErr w:type="spellEnd"/>
            <w:r>
              <w:rPr>
                <w:b w:val="0"/>
                <w:sz w:val="24"/>
              </w:rPr>
              <w:t xml:space="preserve">. Экономическая среда бренда. Этапы создания стоимости бренда. Сущность и основные определения цифрового маркетинга. Позиционирование бренда в цифровой среде. Планирование эффективных </w:t>
            </w:r>
            <w:r>
              <w:rPr>
                <w:b w:val="0"/>
                <w:sz w:val="24"/>
              </w:rPr>
              <w:t xml:space="preserve">бренд-коммуникаций. Мониторинг положения бренда на рынке: осведомленность, знание, лояльность. Система управления брендами: понятие и современные направления. Позиционирование брендов: принципы разработки позиционирования. Бренд-стратегия: понятие и этапы </w:t>
            </w:r>
            <w:r>
              <w:rPr>
                <w:b w:val="0"/>
                <w:sz w:val="24"/>
              </w:rPr>
              <w:t xml:space="preserve">разработки. Позиционирование бренда. Продвижение бренда. </w:t>
            </w:r>
          </w:p>
        </w:tc>
      </w:tr>
      <w:tr w:rsidR="00212938">
        <w:trPr>
          <w:trHeight w:val="4149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38" w:rsidRDefault="00F93403">
            <w:pPr>
              <w:ind w:left="0" w:firstLine="0"/>
            </w:pPr>
            <w:r>
              <w:rPr>
                <w:b w:val="0"/>
                <w:sz w:val="24"/>
              </w:rPr>
              <w:t xml:space="preserve">Результаты освоения дисциплины 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38" w:rsidRDefault="00F93403">
            <w:pPr>
              <w:spacing w:line="254" w:lineRule="auto"/>
              <w:ind w:left="0" w:right="62" w:firstLine="0"/>
              <w:jc w:val="both"/>
            </w:pPr>
            <w:r>
              <w:rPr>
                <w:b w:val="0"/>
                <w:sz w:val="24"/>
              </w:rPr>
              <w:t xml:space="preserve">Обладает навыками выявления факторов, провоцирующих раскол в команде, преодоления возникающих в команде разногласий, споров и конфликтов на основе учета интересов всех сторон, используя инклюзивный подход, эффективную коммуникацию, методы </w:t>
            </w:r>
            <w:proofErr w:type="spellStart"/>
            <w:r>
              <w:rPr>
                <w:b w:val="0"/>
                <w:sz w:val="24"/>
              </w:rPr>
              <w:t>командообразовани</w:t>
            </w:r>
            <w:r>
              <w:rPr>
                <w:b w:val="0"/>
                <w:sz w:val="24"/>
              </w:rPr>
              <w:t>я</w:t>
            </w:r>
            <w:proofErr w:type="spellEnd"/>
            <w:r>
              <w:rPr>
                <w:b w:val="0"/>
                <w:sz w:val="24"/>
              </w:rPr>
              <w:t xml:space="preserve"> и командного взаимодействия при совместной работе в рамках поставленной задачи. </w:t>
            </w:r>
          </w:p>
          <w:p w:rsidR="00212938" w:rsidRDefault="00F93403">
            <w:pPr>
              <w:spacing w:line="251" w:lineRule="auto"/>
              <w:ind w:left="0" w:right="64" w:firstLine="0"/>
              <w:jc w:val="both"/>
            </w:pPr>
            <w:r>
              <w:rPr>
                <w:b w:val="0"/>
                <w:sz w:val="24"/>
              </w:rPr>
              <w:t>Предвидит результаты (последствия) как личных, так и коллективных действий; способен управлять процессами групповой динамики, обеспечивает работу команды для получения оптим</w:t>
            </w:r>
            <w:r>
              <w:rPr>
                <w:b w:val="0"/>
                <w:sz w:val="24"/>
              </w:rPr>
              <w:t xml:space="preserve">альных результатов совместной работы. </w:t>
            </w:r>
          </w:p>
          <w:p w:rsidR="00212938" w:rsidRDefault="00F93403">
            <w:pPr>
              <w:ind w:left="0" w:right="64" w:firstLine="0"/>
              <w:jc w:val="both"/>
            </w:pPr>
            <w:r>
              <w:rPr>
                <w:b w:val="0"/>
                <w:sz w:val="24"/>
              </w:rPr>
              <w:t>Планирует командную работу, распределяет поручения и делегирует полномочия членам команды; организует обсуждение разных идей и мнений; распределяет командные роли и выявляет лидерский потенциал членов команды на основ</w:t>
            </w:r>
            <w:r>
              <w:rPr>
                <w:b w:val="0"/>
                <w:sz w:val="24"/>
              </w:rPr>
              <w:t xml:space="preserve">е мониторинга командной работы и своевременного реагирования на существенные отклонения. </w:t>
            </w:r>
          </w:p>
        </w:tc>
      </w:tr>
      <w:tr w:rsidR="00212938">
        <w:trPr>
          <w:trHeight w:val="566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38" w:rsidRDefault="00F93403">
            <w:pPr>
              <w:spacing w:after="13"/>
              <w:ind w:left="0" w:firstLine="0"/>
            </w:pPr>
            <w:r>
              <w:rPr>
                <w:b w:val="0"/>
                <w:sz w:val="24"/>
              </w:rPr>
              <w:t xml:space="preserve">Трудоемкость, </w:t>
            </w:r>
          </w:p>
          <w:p w:rsidR="00212938" w:rsidRDefault="00F93403">
            <w:pPr>
              <w:ind w:left="0" w:firstLine="0"/>
            </w:pP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38" w:rsidRDefault="00F93403">
            <w:pPr>
              <w:ind w:left="0" w:firstLine="0"/>
            </w:pPr>
            <w:r>
              <w:rPr>
                <w:b w:val="0"/>
                <w:sz w:val="24"/>
              </w:rPr>
              <w:t xml:space="preserve">3 </w:t>
            </w:r>
          </w:p>
        </w:tc>
      </w:tr>
      <w:tr w:rsidR="00212938">
        <w:trPr>
          <w:trHeight w:val="562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38" w:rsidRDefault="00F93403">
            <w:pPr>
              <w:ind w:left="0" w:firstLine="0"/>
            </w:pPr>
            <w:r>
              <w:rPr>
                <w:b w:val="0"/>
                <w:sz w:val="24"/>
              </w:rPr>
              <w:t xml:space="preserve">Форма отчетности 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38" w:rsidRDefault="00F93403">
            <w:pPr>
              <w:ind w:left="0" w:firstLine="0"/>
            </w:pPr>
            <w:r>
              <w:rPr>
                <w:b w:val="0"/>
                <w:sz w:val="24"/>
              </w:rPr>
              <w:t xml:space="preserve">Зачет. </w:t>
            </w:r>
          </w:p>
        </w:tc>
      </w:tr>
      <w:tr w:rsidR="00212938">
        <w:trPr>
          <w:trHeight w:val="562"/>
        </w:trPr>
        <w:tc>
          <w:tcPr>
            <w:tcW w:w="9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38" w:rsidRDefault="00F93403">
            <w:pPr>
              <w:ind w:left="0" w:firstLine="0"/>
              <w:jc w:val="center"/>
            </w:pPr>
            <w:r>
              <w:rPr>
                <w:sz w:val="24"/>
              </w:rPr>
              <w:t>Перечень основной и дополнительной литературы, необходимой для освоения дисциплины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212938">
        <w:trPr>
          <w:trHeight w:val="3044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38" w:rsidRDefault="00F93403">
            <w:pPr>
              <w:ind w:left="0" w:firstLine="0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38" w:rsidRDefault="00F93403">
            <w:pPr>
              <w:numPr>
                <w:ilvl w:val="0"/>
                <w:numId w:val="1"/>
              </w:numPr>
              <w:spacing w:after="29" w:line="254" w:lineRule="auto"/>
              <w:ind w:right="57" w:firstLine="0"/>
              <w:jc w:val="both"/>
            </w:pPr>
            <w:proofErr w:type="spellStart"/>
            <w:r>
              <w:rPr>
                <w:b w:val="0"/>
                <w:sz w:val="24"/>
              </w:rPr>
              <w:t>Алашкин</w:t>
            </w:r>
            <w:proofErr w:type="spellEnd"/>
            <w:r>
              <w:rPr>
                <w:b w:val="0"/>
                <w:sz w:val="24"/>
              </w:rPr>
              <w:t xml:space="preserve">, П. А. Всё о рекламе и продвижении в Интернете / П. А. </w:t>
            </w:r>
            <w:proofErr w:type="spellStart"/>
            <w:proofErr w:type="gramStart"/>
            <w:r>
              <w:rPr>
                <w:b w:val="0"/>
                <w:sz w:val="24"/>
              </w:rPr>
              <w:t>Алашкин</w:t>
            </w:r>
            <w:proofErr w:type="spellEnd"/>
            <w:r>
              <w:rPr>
                <w:b w:val="0"/>
                <w:sz w:val="24"/>
              </w:rPr>
              <w:t xml:space="preserve"> ;</w:t>
            </w:r>
            <w:proofErr w:type="gramEnd"/>
            <w:r>
              <w:rPr>
                <w:b w:val="0"/>
                <w:sz w:val="24"/>
              </w:rPr>
              <w:t xml:space="preserve"> под редакцией П. Суворовой. —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Альпина </w:t>
            </w:r>
            <w:proofErr w:type="spellStart"/>
            <w:r>
              <w:rPr>
                <w:b w:val="0"/>
                <w:sz w:val="24"/>
              </w:rPr>
              <w:t>Паблишер</w:t>
            </w:r>
            <w:proofErr w:type="spellEnd"/>
            <w:r>
              <w:rPr>
                <w:b w:val="0"/>
                <w:sz w:val="24"/>
              </w:rPr>
              <w:t xml:space="preserve">, 2019. — 220 c. — ISBN 978-5-9614-1055-6. —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 // Цифровой образовательный ресурс IPR SMART : [сайт]. — URL: </w:t>
            </w:r>
            <w:hyperlink r:id="rId6">
              <w:r>
                <w:rPr>
                  <w:b w:val="0"/>
                  <w:sz w:val="24"/>
                  <w:u w:val="single" w:color="000000"/>
                </w:rPr>
                <w:t>https://www.iprbookshop.ru/86863.html</w:t>
              </w:r>
            </w:hyperlink>
            <w:hyperlink r:id="rId7">
              <w:r>
                <w:rPr>
                  <w:b w:val="0"/>
                  <w:sz w:val="24"/>
                </w:rPr>
                <w:t xml:space="preserve"> </w:t>
              </w:r>
            </w:hyperlink>
          </w:p>
          <w:p w:rsidR="00212938" w:rsidRDefault="00F93403">
            <w:pPr>
              <w:numPr>
                <w:ilvl w:val="0"/>
                <w:numId w:val="1"/>
              </w:numPr>
              <w:ind w:right="57" w:firstLine="0"/>
              <w:jc w:val="both"/>
            </w:pPr>
            <w:r>
              <w:rPr>
                <w:b w:val="0"/>
                <w:sz w:val="24"/>
              </w:rPr>
              <w:t xml:space="preserve">Антонова, Н. В. Восприятие брендов и стратегии потребительского поведения / Н. В. Антонова, О. И. </w:t>
            </w:r>
            <w:proofErr w:type="spellStart"/>
            <w:r>
              <w:rPr>
                <w:b w:val="0"/>
                <w:sz w:val="24"/>
              </w:rPr>
              <w:t>Патоша</w:t>
            </w:r>
            <w:proofErr w:type="spellEnd"/>
            <w:r>
              <w:rPr>
                <w:b w:val="0"/>
                <w:sz w:val="24"/>
              </w:rPr>
              <w:t xml:space="preserve">. — 2-е изд. —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Издательский дом Высшей школы экономики, 2018. — 209 c. — ISBN 978-5-7598-1676-8. —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 // Цифровой образовательный ресурс IPR SMART : [сайт]. — URL: https://www.iprbookshop.ru/89566.html </w:t>
            </w:r>
          </w:p>
        </w:tc>
      </w:tr>
      <w:tr w:rsidR="00212938">
        <w:trPr>
          <w:trHeight w:val="1666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38" w:rsidRDefault="00F93403">
            <w:pPr>
              <w:ind w:left="0" w:firstLine="0"/>
            </w:pPr>
            <w:r>
              <w:rPr>
                <w:b w:val="0"/>
                <w:sz w:val="24"/>
              </w:rPr>
              <w:t xml:space="preserve">Дополнительная литература 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38" w:rsidRDefault="00F93403">
            <w:pPr>
              <w:spacing w:after="24"/>
              <w:ind w:left="0" w:firstLine="0"/>
            </w:pPr>
            <w:r>
              <w:rPr>
                <w:b w:val="0"/>
                <w:sz w:val="24"/>
              </w:rPr>
              <w:t xml:space="preserve">1. </w:t>
            </w:r>
            <w:proofErr w:type="spellStart"/>
            <w:r>
              <w:rPr>
                <w:b w:val="0"/>
                <w:sz w:val="24"/>
              </w:rPr>
              <w:t>МакДональд</w:t>
            </w:r>
            <w:proofErr w:type="spellEnd"/>
            <w:r>
              <w:rPr>
                <w:b w:val="0"/>
                <w:sz w:val="24"/>
              </w:rPr>
              <w:t xml:space="preserve">, М. </w:t>
            </w:r>
            <w:proofErr w:type="spellStart"/>
            <w:r>
              <w:rPr>
                <w:b w:val="0"/>
                <w:sz w:val="24"/>
              </w:rPr>
              <w:t>Брендинг</w:t>
            </w:r>
            <w:proofErr w:type="spellEnd"/>
            <w:r>
              <w:rPr>
                <w:b w:val="0"/>
                <w:sz w:val="24"/>
              </w:rPr>
              <w:t xml:space="preserve">. Как создать мощный </w:t>
            </w:r>
            <w:proofErr w:type="gramStart"/>
            <w:r>
              <w:rPr>
                <w:b w:val="0"/>
                <w:sz w:val="24"/>
              </w:rPr>
              <w:t>бренд :</w:t>
            </w:r>
            <w:proofErr w:type="gramEnd"/>
            <w:r>
              <w:rPr>
                <w:b w:val="0"/>
                <w:sz w:val="24"/>
              </w:rPr>
              <w:t xml:space="preserve"> учебник / </w:t>
            </w:r>
          </w:p>
          <w:p w:rsidR="00212938" w:rsidRDefault="00F93403">
            <w:pPr>
              <w:spacing w:after="20"/>
              <w:ind w:left="0" w:firstLine="0"/>
            </w:pPr>
            <w:r>
              <w:rPr>
                <w:b w:val="0"/>
                <w:sz w:val="24"/>
              </w:rPr>
              <w:t xml:space="preserve">М. </w:t>
            </w:r>
            <w:proofErr w:type="spellStart"/>
            <w:r>
              <w:rPr>
                <w:b w:val="0"/>
                <w:sz w:val="24"/>
              </w:rPr>
              <w:t>МакДональд</w:t>
            </w:r>
            <w:proofErr w:type="spellEnd"/>
            <w:r>
              <w:rPr>
                <w:b w:val="0"/>
                <w:sz w:val="24"/>
              </w:rPr>
              <w:t xml:space="preserve">, Л. </w:t>
            </w:r>
            <w:proofErr w:type="spellStart"/>
            <w:r>
              <w:rPr>
                <w:b w:val="0"/>
                <w:sz w:val="24"/>
              </w:rPr>
              <w:t>Чернатони</w:t>
            </w:r>
            <w:proofErr w:type="spellEnd"/>
            <w:r>
              <w:rPr>
                <w:b w:val="0"/>
                <w:sz w:val="24"/>
              </w:rPr>
              <w:t xml:space="preserve">. –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Юнити</w:t>
            </w:r>
            <w:proofErr w:type="spellEnd"/>
            <w:r>
              <w:rPr>
                <w:b w:val="0"/>
                <w:sz w:val="24"/>
              </w:rPr>
              <w:t xml:space="preserve">, 2015. – 559 с. – </w:t>
            </w:r>
          </w:p>
          <w:p w:rsidR="00212938" w:rsidRDefault="00F93403">
            <w:pPr>
              <w:tabs>
                <w:tab w:val="center" w:pos="2154"/>
                <w:tab w:val="center" w:pos="3013"/>
                <w:tab w:val="center" w:pos="3725"/>
                <w:tab w:val="center" w:pos="4807"/>
                <w:tab w:val="center" w:pos="5673"/>
                <w:tab w:val="center" w:pos="6615"/>
                <w:tab w:val="right" w:pos="7609"/>
              </w:tabs>
              <w:ind w:left="0" w:firstLine="0"/>
            </w:pPr>
            <w:r>
              <w:rPr>
                <w:b w:val="0"/>
                <w:sz w:val="24"/>
              </w:rPr>
              <w:t xml:space="preserve">(Зарубежный </w:t>
            </w:r>
            <w:r>
              <w:rPr>
                <w:b w:val="0"/>
                <w:sz w:val="24"/>
              </w:rPr>
              <w:tab/>
              <w:t xml:space="preserve">учебник). </w:t>
            </w:r>
            <w:r>
              <w:rPr>
                <w:b w:val="0"/>
                <w:sz w:val="24"/>
              </w:rPr>
              <w:tab/>
              <w:t xml:space="preserve">– </w:t>
            </w:r>
            <w:r>
              <w:rPr>
                <w:b w:val="0"/>
                <w:sz w:val="24"/>
              </w:rPr>
              <w:tab/>
              <w:t xml:space="preserve">Режим </w:t>
            </w:r>
            <w:r>
              <w:rPr>
                <w:b w:val="0"/>
                <w:sz w:val="24"/>
              </w:rPr>
              <w:tab/>
              <w:t xml:space="preserve">доступа: </w:t>
            </w:r>
            <w:r>
              <w:rPr>
                <w:b w:val="0"/>
                <w:sz w:val="24"/>
              </w:rPr>
              <w:tab/>
              <w:t xml:space="preserve">по </w:t>
            </w:r>
            <w:r>
              <w:rPr>
                <w:b w:val="0"/>
                <w:sz w:val="24"/>
              </w:rPr>
              <w:tab/>
              <w:t xml:space="preserve">подписке. </w:t>
            </w:r>
            <w:r>
              <w:rPr>
                <w:b w:val="0"/>
                <w:sz w:val="24"/>
              </w:rPr>
              <w:tab/>
              <w:t xml:space="preserve">– </w:t>
            </w:r>
          </w:p>
          <w:p w:rsidR="00212938" w:rsidRDefault="00F93403">
            <w:pPr>
              <w:spacing w:after="18" w:line="264" w:lineRule="auto"/>
              <w:ind w:left="0" w:firstLine="0"/>
              <w:jc w:val="both"/>
            </w:pPr>
            <w:r>
              <w:rPr>
                <w:b w:val="0"/>
                <w:sz w:val="24"/>
              </w:rPr>
              <w:t>URL:</w:t>
            </w:r>
            <w:hyperlink r:id="rId8">
              <w:r>
                <w:rPr>
                  <w:b w:val="0"/>
                  <w:sz w:val="24"/>
                </w:rPr>
                <w:t xml:space="preserve"> </w:t>
              </w:r>
            </w:hyperlink>
            <w:hyperlink r:id="rId9">
              <w:r>
                <w:rPr>
                  <w:b w:val="0"/>
                  <w:sz w:val="24"/>
                  <w:u w:val="single" w:color="000000"/>
                </w:rPr>
                <w:t>https://biblioclub.ru/index.php?page=book&amp;id=436697</w:t>
              </w:r>
            </w:hyperlink>
            <w:hyperlink r:id="rId10">
              <w:r>
                <w:rPr>
                  <w:b w:val="0"/>
                  <w:sz w:val="24"/>
                </w:rPr>
                <w:t xml:space="preserve"> </w:t>
              </w:r>
            </w:hyperlink>
            <w:r>
              <w:rPr>
                <w:b w:val="0"/>
                <w:sz w:val="24"/>
              </w:rPr>
              <w:t xml:space="preserve">– ISBN 5-23800894-5. – Текст : электронный. </w:t>
            </w:r>
          </w:p>
          <w:p w:rsidR="00212938" w:rsidRDefault="00F93403">
            <w:pPr>
              <w:tabs>
                <w:tab w:val="center" w:pos="2461"/>
                <w:tab w:val="center" w:pos="3794"/>
                <w:tab w:val="center" w:pos="4806"/>
                <w:tab w:val="center" w:pos="5577"/>
                <w:tab w:val="center" w:pos="6732"/>
                <w:tab w:val="right" w:pos="7609"/>
              </w:tabs>
              <w:ind w:left="0" w:firstLine="0"/>
            </w:pPr>
            <w:r>
              <w:rPr>
                <w:b w:val="0"/>
                <w:sz w:val="24"/>
              </w:rPr>
              <w:t>2 Ф</w:t>
            </w:r>
            <w:r>
              <w:rPr>
                <w:b w:val="0"/>
                <w:sz w:val="24"/>
              </w:rPr>
              <w:t xml:space="preserve">ормирование </w:t>
            </w:r>
            <w:r>
              <w:rPr>
                <w:b w:val="0"/>
                <w:sz w:val="24"/>
              </w:rPr>
              <w:tab/>
              <w:t xml:space="preserve">бренда </w:t>
            </w:r>
            <w:r>
              <w:rPr>
                <w:b w:val="0"/>
                <w:sz w:val="24"/>
              </w:rPr>
              <w:tab/>
              <w:t xml:space="preserve">предприятия </w:t>
            </w:r>
            <w:r>
              <w:rPr>
                <w:b w:val="0"/>
                <w:sz w:val="24"/>
              </w:rPr>
              <w:tab/>
              <w:t xml:space="preserve">: </w:t>
            </w:r>
            <w:r>
              <w:rPr>
                <w:b w:val="0"/>
                <w:sz w:val="24"/>
              </w:rPr>
              <w:tab/>
              <w:t xml:space="preserve">учебное </w:t>
            </w:r>
            <w:r>
              <w:rPr>
                <w:b w:val="0"/>
                <w:sz w:val="24"/>
              </w:rPr>
              <w:tab/>
              <w:t xml:space="preserve">пособие </w:t>
            </w:r>
            <w:r>
              <w:rPr>
                <w:b w:val="0"/>
                <w:sz w:val="24"/>
              </w:rPr>
              <w:tab/>
              <w:t xml:space="preserve">/ </w:t>
            </w:r>
          </w:p>
        </w:tc>
      </w:tr>
      <w:tr w:rsidR="00212938">
        <w:trPr>
          <w:trHeight w:val="5258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38" w:rsidRDefault="00212938">
            <w:pPr>
              <w:spacing w:after="160"/>
              <w:ind w:left="0" w:firstLine="0"/>
            </w:pP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38" w:rsidRDefault="00F93403">
            <w:pPr>
              <w:spacing w:after="2" w:line="279" w:lineRule="auto"/>
              <w:ind w:left="0" w:right="55" w:firstLine="0"/>
              <w:jc w:val="both"/>
            </w:pPr>
            <w:r>
              <w:rPr>
                <w:b w:val="0"/>
                <w:sz w:val="24"/>
              </w:rPr>
              <w:t xml:space="preserve">О. В. Бондарская, Т. А. Бондарская, Р. Г. </w:t>
            </w:r>
            <w:proofErr w:type="spellStart"/>
            <w:r>
              <w:rPr>
                <w:b w:val="0"/>
                <w:sz w:val="24"/>
              </w:rPr>
              <w:t>Гучетль</w:t>
            </w:r>
            <w:proofErr w:type="spellEnd"/>
            <w:r>
              <w:rPr>
                <w:b w:val="0"/>
                <w:sz w:val="24"/>
              </w:rPr>
              <w:t xml:space="preserve">, Л. Г. </w:t>
            </w:r>
            <w:proofErr w:type="gramStart"/>
            <w:r>
              <w:rPr>
                <w:b w:val="0"/>
                <w:sz w:val="24"/>
              </w:rPr>
              <w:t>Попова ;</w:t>
            </w:r>
            <w:proofErr w:type="gramEnd"/>
            <w:r>
              <w:rPr>
                <w:b w:val="0"/>
                <w:sz w:val="24"/>
              </w:rPr>
              <w:t xml:space="preserve"> Тамбовский государственный технический университет. – </w:t>
            </w:r>
            <w:proofErr w:type="gramStart"/>
            <w:r>
              <w:rPr>
                <w:b w:val="0"/>
                <w:sz w:val="24"/>
              </w:rPr>
              <w:t>Тамбов :</w:t>
            </w:r>
            <w:proofErr w:type="gramEnd"/>
            <w:r>
              <w:rPr>
                <w:b w:val="0"/>
                <w:sz w:val="24"/>
              </w:rPr>
              <w:t xml:space="preserve"> Тамбовский государственный технический университет (ТГТУ), 2017. – </w:t>
            </w:r>
          </w:p>
          <w:p w:rsidR="00212938" w:rsidRDefault="00F93403">
            <w:pPr>
              <w:spacing w:line="253" w:lineRule="auto"/>
              <w:ind w:left="0" w:right="55" w:firstLine="0"/>
              <w:jc w:val="both"/>
            </w:pPr>
            <w:r>
              <w:rPr>
                <w:b w:val="0"/>
                <w:sz w:val="24"/>
              </w:rPr>
              <w:t xml:space="preserve">214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ил. – Режим доступа: по подписке. – URL:</w:t>
            </w:r>
            <w:hyperlink r:id="rId11">
              <w:r>
                <w:rPr>
                  <w:b w:val="0"/>
                  <w:sz w:val="24"/>
                </w:rPr>
                <w:t xml:space="preserve"> </w:t>
              </w:r>
            </w:hyperlink>
            <w:hyperlink r:id="rId12">
              <w:r>
                <w:rPr>
                  <w:b w:val="0"/>
                  <w:sz w:val="24"/>
                  <w:u w:val="single" w:color="000000"/>
                </w:rPr>
                <w:t>https://biblioclub.ru/index.php?page=book&amp;id=499002</w:t>
              </w:r>
            </w:hyperlink>
            <w:hyperlink r:id="rId13">
              <w:r>
                <w:rPr>
                  <w:b w:val="0"/>
                  <w:sz w:val="24"/>
                </w:rPr>
                <w:t xml:space="preserve"> </w:t>
              </w:r>
            </w:hyperlink>
            <w:r>
              <w:rPr>
                <w:b w:val="0"/>
                <w:sz w:val="24"/>
              </w:rPr>
              <w:t xml:space="preserve">–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 в кн. – ISBN 978-5-8265-1704-8. – Текст : электронный. </w:t>
            </w:r>
          </w:p>
          <w:p w:rsidR="00212938" w:rsidRDefault="00F93403">
            <w:pPr>
              <w:numPr>
                <w:ilvl w:val="0"/>
                <w:numId w:val="2"/>
              </w:numPr>
              <w:spacing w:line="263" w:lineRule="auto"/>
              <w:ind w:right="58" w:firstLine="0"/>
              <w:jc w:val="both"/>
            </w:pPr>
            <w:r>
              <w:rPr>
                <w:b w:val="0"/>
                <w:sz w:val="24"/>
              </w:rPr>
              <w:t xml:space="preserve">Цветкова, Г. С. Рекламный </w:t>
            </w:r>
            <w:proofErr w:type="gramStart"/>
            <w:r>
              <w:rPr>
                <w:b w:val="0"/>
                <w:sz w:val="24"/>
              </w:rPr>
              <w:t>менеджмент :</w:t>
            </w:r>
            <w:proofErr w:type="gramEnd"/>
            <w:r>
              <w:rPr>
                <w:b w:val="0"/>
                <w:sz w:val="24"/>
              </w:rPr>
              <w:t xml:space="preserve"> учебное пособие : [16+] / Г. С. </w:t>
            </w:r>
            <w:r>
              <w:rPr>
                <w:b w:val="0"/>
                <w:sz w:val="24"/>
              </w:rPr>
              <w:t>Цветкова ; Министерство науки и высшего образования Российской Федерации, Поволжский государственный технологический университет. – Йошкар-</w:t>
            </w:r>
            <w:proofErr w:type="gramStart"/>
            <w:r>
              <w:rPr>
                <w:b w:val="0"/>
                <w:sz w:val="24"/>
              </w:rPr>
              <w:t>Ола :</w:t>
            </w:r>
            <w:proofErr w:type="gramEnd"/>
            <w:r>
              <w:rPr>
                <w:b w:val="0"/>
                <w:sz w:val="24"/>
              </w:rPr>
              <w:t xml:space="preserve"> Поволжский государственный технологический университет, 2018. – 108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ил. – Режим доступа: по подписке. – UR</w:t>
            </w:r>
            <w:r>
              <w:rPr>
                <w:b w:val="0"/>
                <w:sz w:val="24"/>
              </w:rPr>
              <w:t>L:</w:t>
            </w:r>
            <w:hyperlink r:id="rId14">
              <w:r>
                <w:rPr>
                  <w:b w:val="0"/>
                  <w:sz w:val="24"/>
                </w:rPr>
                <w:t xml:space="preserve"> </w:t>
              </w:r>
            </w:hyperlink>
            <w:hyperlink r:id="rId15">
              <w:r>
                <w:rPr>
                  <w:b w:val="0"/>
                  <w:sz w:val="24"/>
                  <w:u w:val="single" w:color="000000"/>
                </w:rPr>
                <w:t>https://biblioclub.ru/index.php?page=book&amp;id=494305</w:t>
              </w:r>
            </w:hyperlink>
            <w:hyperlink r:id="rId16">
              <w:r>
                <w:rPr>
                  <w:b w:val="0"/>
                  <w:sz w:val="24"/>
                </w:rPr>
                <w:t xml:space="preserve"> </w:t>
              </w:r>
            </w:hyperlink>
            <w:r>
              <w:rPr>
                <w:b w:val="0"/>
                <w:sz w:val="24"/>
              </w:rPr>
              <w:t xml:space="preserve">–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.: с. 99-101. – ISBN 978-5-8158-1998-6. –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электронный. </w:t>
            </w:r>
          </w:p>
          <w:p w:rsidR="00212938" w:rsidRDefault="00F93403">
            <w:pPr>
              <w:numPr>
                <w:ilvl w:val="0"/>
                <w:numId w:val="2"/>
              </w:numPr>
              <w:spacing w:line="278" w:lineRule="auto"/>
              <w:ind w:right="58" w:firstLine="0"/>
              <w:jc w:val="both"/>
            </w:pPr>
            <w:r>
              <w:rPr>
                <w:b w:val="0"/>
                <w:sz w:val="24"/>
              </w:rPr>
              <w:t xml:space="preserve">Шарков, Ф. И. Константы гудвилла: стиль, паблисити, репутация, имидж и бренд </w:t>
            </w:r>
            <w:proofErr w:type="gramStart"/>
            <w:r>
              <w:rPr>
                <w:b w:val="0"/>
                <w:sz w:val="24"/>
              </w:rPr>
              <w:t>фирмы :</w:t>
            </w:r>
            <w:proofErr w:type="gramEnd"/>
            <w:r>
              <w:rPr>
                <w:b w:val="0"/>
                <w:sz w:val="24"/>
              </w:rPr>
              <w:t xml:space="preserve"> учебное пособие / Ф. И. Шарков. – 5-е изд., стер. –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Дашков и К° : </w:t>
            </w:r>
            <w:proofErr w:type="spellStart"/>
            <w:r>
              <w:rPr>
                <w:b w:val="0"/>
                <w:sz w:val="24"/>
              </w:rPr>
              <w:t>Альтехсофт</w:t>
            </w:r>
            <w:proofErr w:type="spellEnd"/>
            <w:r>
              <w:rPr>
                <w:b w:val="0"/>
                <w:sz w:val="24"/>
              </w:rPr>
              <w:t xml:space="preserve"> «Издательство </w:t>
            </w:r>
            <w:proofErr w:type="spellStart"/>
            <w:r>
              <w:rPr>
                <w:b w:val="0"/>
                <w:sz w:val="24"/>
              </w:rPr>
              <w:t>Шаркова</w:t>
            </w:r>
            <w:proofErr w:type="spellEnd"/>
            <w:r>
              <w:rPr>
                <w:b w:val="0"/>
                <w:sz w:val="24"/>
              </w:rPr>
              <w:t xml:space="preserve">», 2020. – </w:t>
            </w:r>
          </w:p>
          <w:p w:rsidR="00212938" w:rsidRDefault="00F93403">
            <w:pPr>
              <w:ind w:left="0" w:right="55" w:firstLine="0"/>
              <w:jc w:val="both"/>
            </w:pPr>
            <w:r>
              <w:rPr>
                <w:b w:val="0"/>
                <w:sz w:val="24"/>
              </w:rPr>
              <w:t xml:space="preserve">272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ил. – Режим доступа: по подписке. – URL:</w:t>
            </w:r>
            <w:hyperlink r:id="rId17">
              <w:r>
                <w:rPr>
                  <w:b w:val="0"/>
                  <w:sz w:val="24"/>
                </w:rPr>
                <w:t xml:space="preserve"> </w:t>
              </w:r>
            </w:hyperlink>
            <w:hyperlink r:id="rId18">
              <w:r>
                <w:rPr>
                  <w:b w:val="0"/>
                  <w:sz w:val="24"/>
                  <w:u w:val="single" w:color="000000"/>
                </w:rPr>
                <w:t>https://biblioclub.ru/index.php?page=book&amp;id=684227</w:t>
              </w:r>
            </w:hyperlink>
            <w:hyperlink r:id="rId19">
              <w:r>
                <w:rPr>
                  <w:b w:val="0"/>
                  <w:sz w:val="24"/>
                </w:rPr>
                <w:t xml:space="preserve"> </w:t>
              </w:r>
            </w:hyperlink>
            <w:r>
              <w:rPr>
                <w:b w:val="0"/>
                <w:sz w:val="24"/>
              </w:rPr>
              <w:t xml:space="preserve">–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 в кн. – ISBN 978-5-394-03640-8. – Текст : электронный.  </w:t>
            </w:r>
          </w:p>
        </w:tc>
      </w:tr>
    </w:tbl>
    <w:p w:rsidR="00212938" w:rsidRDefault="00F93403">
      <w:pPr>
        <w:ind w:left="0" w:firstLine="0"/>
        <w:jc w:val="both"/>
      </w:pPr>
      <w:r>
        <w:rPr>
          <w:b w:val="0"/>
          <w:sz w:val="22"/>
        </w:rPr>
        <w:t xml:space="preserve"> </w:t>
      </w:r>
    </w:p>
    <w:p w:rsidR="00212938" w:rsidRDefault="00F93403">
      <w:pPr>
        <w:ind w:left="0" w:firstLine="0"/>
        <w:jc w:val="both"/>
      </w:pPr>
      <w:r>
        <w:rPr>
          <w:b w:val="0"/>
          <w:sz w:val="22"/>
        </w:rPr>
        <w:t xml:space="preserve"> </w:t>
      </w:r>
    </w:p>
    <w:sectPr w:rsidR="00212938">
      <w:pgSz w:w="11904" w:h="16838"/>
      <w:pgMar w:top="1138" w:right="2599" w:bottom="122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E6F40"/>
    <w:multiLevelType w:val="hybridMultilevel"/>
    <w:tmpl w:val="95520630"/>
    <w:lvl w:ilvl="0" w:tplc="C09EE7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F0659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08F43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92031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30E61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7AF11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6A253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6BB0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08B7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2A344C"/>
    <w:multiLevelType w:val="hybridMultilevel"/>
    <w:tmpl w:val="E4DA1972"/>
    <w:lvl w:ilvl="0" w:tplc="7324C4C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8ACB6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EA5BA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EE6D9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28B47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3E13A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7C257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4AE3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92CC3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38"/>
    <w:rsid w:val="00212938"/>
    <w:rsid w:val="00F9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0C9E"/>
  <w15:docId w15:val="{B388CF9F-1631-4140-BAA2-C773DA50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4678" w:hanging="2939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F9340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9340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436697" TargetMode="External"/><Relationship Id="rId13" Type="http://schemas.openxmlformats.org/officeDocument/2006/relationships/hyperlink" Target="https://biblioclub.ru/index.php?page=book&amp;id=499002" TargetMode="External"/><Relationship Id="rId18" Type="http://schemas.openxmlformats.org/officeDocument/2006/relationships/hyperlink" Target="https://biblioclub.ru/index.php?page=book&amp;id=68422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iprbookshop.ru/86863.html" TargetMode="External"/><Relationship Id="rId12" Type="http://schemas.openxmlformats.org/officeDocument/2006/relationships/hyperlink" Target="https://biblioclub.ru/index.php?page=book&amp;id=499002" TargetMode="External"/><Relationship Id="rId17" Type="http://schemas.openxmlformats.org/officeDocument/2006/relationships/hyperlink" Target="https://biblioclub.ru/index.php?page=book&amp;id=684227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book&amp;id=49430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iprbookshop.ru/86863.html" TargetMode="External"/><Relationship Id="rId11" Type="http://schemas.openxmlformats.org/officeDocument/2006/relationships/hyperlink" Target="https://biblioclub.ru/index.php?page=book&amp;id=49900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biblioclub.ru/index.php?page=book&amp;id=494305" TargetMode="External"/><Relationship Id="rId10" Type="http://schemas.openxmlformats.org/officeDocument/2006/relationships/hyperlink" Target="https://biblioclub.ru/index.php?page=book&amp;id=436697" TargetMode="External"/><Relationship Id="rId19" Type="http://schemas.openxmlformats.org/officeDocument/2006/relationships/hyperlink" Target="https://biblioclub.ru/index.php?page=book&amp;id=6842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436697" TargetMode="External"/><Relationship Id="rId14" Type="http://schemas.openxmlformats.org/officeDocument/2006/relationships/hyperlink" Target="https://biblioclub.ru/index.php?page=book&amp;id=4943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Горошко Вера Ивановна</dc:creator>
  <cp:keywords/>
  <cp:lastModifiedBy>Admin</cp:lastModifiedBy>
  <cp:revision>2</cp:revision>
  <dcterms:created xsi:type="dcterms:W3CDTF">2023-09-15T13:31:00Z</dcterms:created>
  <dcterms:modified xsi:type="dcterms:W3CDTF">2023-09-15T13:31:00Z</dcterms:modified>
</cp:coreProperties>
</file>