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4F7" w:rsidRPr="000874F7" w:rsidRDefault="000874F7" w:rsidP="000874F7">
      <w:pPr>
        <w:spacing w:after="0" w:line="290" w:lineRule="auto"/>
        <w:ind w:hanging="10"/>
        <w:jc w:val="left"/>
        <w:rPr>
          <w:rFonts w:eastAsia="PT Sans"/>
          <w:color w:val="4057FF"/>
          <w:sz w:val="24"/>
          <w:szCs w:val="24"/>
        </w:rPr>
      </w:pPr>
    </w:p>
    <w:p w:rsidR="000874F7" w:rsidRPr="000874F7" w:rsidRDefault="000874F7" w:rsidP="000874F7">
      <w:pPr>
        <w:spacing w:after="0" w:line="312" w:lineRule="auto"/>
        <w:ind w:hanging="10"/>
        <w:jc w:val="center"/>
        <w:rPr>
          <w:sz w:val="24"/>
          <w:szCs w:val="24"/>
        </w:rPr>
      </w:pPr>
      <w:r w:rsidRPr="000874F7">
        <w:rPr>
          <w:noProof/>
          <w:sz w:val="24"/>
          <w:szCs w:val="24"/>
        </w:rPr>
        <w:drawing>
          <wp:inline distT="0" distB="0" distL="0" distR="0" wp14:anchorId="196A7CF8" wp14:editId="2548FB2E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4F7" w:rsidRPr="000874F7" w:rsidRDefault="000874F7" w:rsidP="000874F7">
      <w:pPr>
        <w:spacing w:after="0" w:line="312" w:lineRule="auto"/>
        <w:ind w:hanging="10"/>
        <w:jc w:val="center"/>
        <w:rPr>
          <w:sz w:val="24"/>
          <w:szCs w:val="24"/>
        </w:rPr>
      </w:pPr>
    </w:p>
    <w:p w:rsidR="000874F7" w:rsidRPr="000874F7" w:rsidRDefault="000874F7" w:rsidP="000874F7">
      <w:pPr>
        <w:spacing w:after="0" w:line="312" w:lineRule="auto"/>
        <w:ind w:hanging="10"/>
        <w:jc w:val="center"/>
        <w:rPr>
          <w:bCs/>
          <w:sz w:val="24"/>
          <w:szCs w:val="24"/>
        </w:rPr>
      </w:pPr>
      <w:r w:rsidRPr="000874F7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0874F7" w:rsidRPr="000874F7" w:rsidRDefault="000874F7" w:rsidP="000874F7">
      <w:pPr>
        <w:spacing w:after="0" w:line="312" w:lineRule="auto"/>
        <w:ind w:hanging="10"/>
        <w:jc w:val="center"/>
        <w:rPr>
          <w:b/>
          <w:sz w:val="24"/>
          <w:szCs w:val="24"/>
        </w:rPr>
      </w:pPr>
      <w:r w:rsidRPr="000874F7">
        <w:rPr>
          <w:b/>
          <w:sz w:val="24"/>
          <w:szCs w:val="24"/>
        </w:rPr>
        <w:t>«</w:t>
      </w:r>
      <w:r w:rsidRPr="000874F7">
        <w:rPr>
          <w:sz w:val="24"/>
          <w:szCs w:val="24"/>
        </w:rPr>
        <w:t>Славяно-Греко-Латинская Академия»</w:t>
      </w:r>
    </w:p>
    <w:p w:rsidR="000874F7" w:rsidRPr="000874F7" w:rsidRDefault="000874F7" w:rsidP="000874F7">
      <w:pPr>
        <w:spacing w:after="0" w:line="312" w:lineRule="auto"/>
        <w:ind w:hanging="10"/>
        <w:rPr>
          <w:sz w:val="24"/>
          <w:szCs w:val="24"/>
        </w:rPr>
      </w:pPr>
    </w:p>
    <w:p w:rsidR="000874F7" w:rsidRPr="000874F7" w:rsidRDefault="000874F7" w:rsidP="000874F7">
      <w:pPr>
        <w:spacing w:after="0" w:line="312" w:lineRule="auto"/>
        <w:ind w:hanging="10"/>
        <w:rPr>
          <w:sz w:val="24"/>
          <w:szCs w:val="24"/>
        </w:rPr>
      </w:pPr>
    </w:p>
    <w:tbl>
      <w:tblPr>
        <w:tblStyle w:val="11"/>
        <w:tblW w:w="9072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827"/>
      </w:tblGrid>
      <w:tr w:rsidR="000874F7" w:rsidRPr="000874F7" w:rsidTr="00987E45">
        <w:tc>
          <w:tcPr>
            <w:tcW w:w="5245" w:type="dxa"/>
          </w:tcPr>
          <w:p w:rsidR="000874F7" w:rsidRPr="000874F7" w:rsidRDefault="000874F7" w:rsidP="000874F7">
            <w:pPr>
              <w:spacing w:after="0" w:line="312" w:lineRule="auto"/>
              <w:ind w:hanging="10"/>
              <w:rPr>
                <w:b/>
                <w:sz w:val="24"/>
                <w:szCs w:val="24"/>
              </w:rPr>
            </w:pPr>
            <w:r w:rsidRPr="000874F7">
              <w:rPr>
                <w:b/>
                <w:sz w:val="24"/>
                <w:szCs w:val="24"/>
              </w:rPr>
              <w:t>СОГЛАСОВАНО</w:t>
            </w:r>
          </w:p>
          <w:p w:rsidR="000874F7" w:rsidRPr="000874F7" w:rsidRDefault="000874F7" w:rsidP="000874F7">
            <w:pPr>
              <w:spacing w:after="0" w:line="312" w:lineRule="auto"/>
              <w:ind w:hanging="10"/>
              <w:rPr>
                <w:sz w:val="24"/>
                <w:szCs w:val="24"/>
              </w:rPr>
            </w:pPr>
            <w:r w:rsidRPr="000874F7">
              <w:rPr>
                <w:sz w:val="24"/>
                <w:szCs w:val="24"/>
              </w:rPr>
              <w:t>Директор Института _______________________,</w:t>
            </w:r>
          </w:p>
          <w:p w:rsidR="000874F7" w:rsidRPr="000874F7" w:rsidRDefault="000874F7" w:rsidP="000874F7">
            <w:pPr>
              <w:spacing w:after="0" w:line="312" w:lineRule="auto"/>
              <w:ind w:hanging="10"/>
              <w:rPr>
                <w:sz w:val="24"/>
                <w:szCs w:val="24"/>
              </w:rPr>
            </w:pPr>
            <w:r w:rsidRPr="000874F7">
              <w:rPr>
                <w:sz w:val="24"/>
                <w:szCs w:val="24"/>
              </w:rPr>
              <w:t>кандидат философских наук</w:t>
            </w:r>
          </w:p>
          <w:p w:rsidR="000874F7" w:rsidRPr="000874F7" w:rsidRDefault="000874F7" w:rsidP="000874F7">
            <w:pPr>
              <w:spacing w:after="0" w:line="312" w:lineRule="auto"/>
              <w:ind w:hanging="10"/>
              <w:rPr>
                <w:sz w:val="24"/>
                <w:szCs w:val="24"/>
              </w:rPr>
            </w:pPr>
            <w:r w:rsidRPr="000874F7">
              <w:rPr>
                <w:sz w:val="24"/>
                <w:szCs w:val="24"/>
              </w:rPr>
              <w:t>_______________________</w:t>
            </w:r>
          </w:p>
          <w:p w:rsidR="000874F7" w:rsidRPr="000874F7" w:rsidRDefault="000874F7" w:rsidP="000874F7">
            <w:pPr>
              <w:spacing w:after="0" w:line="312" w:lineRule="auto"/>
              <w:ind w:hanging="10"/>
              <w:rPr>
                <w:sz w:val="24"/>
                <w:szCs w:val="24"/>
              </w:rPr>
            </w:pPr>
          </w:p>
          <w:p w:rsidR="000874F7" w:rsidRPr="000874F7" w:rsidRDefault="000874F7" w:rsidP="000874F7">
            <w:pPr>
              <w:spacing w:after="0" w:line="312" w:lineRule="auto"/>
              <w:ind w:hanging="10"/>
              <w:rPr>
                <w:b/>
                <w:sz w:val="24"/>
                <w:szCs w:val="24"/>
              </w:rPr>
            </w:pPr>
            <w:r w:rsidRPr="000874F7">
              <w:rPr>
                <w:b/>
                <w:sz w:val="24"/>
                <w:szCs w:val="24"/>
              </w:rPr>
              <w:t>Одобрено:</w:t>
            </w:r>
          </w:p>
          <w:p w:rsidR="000874F7" w:rsidRPr="000874F7" w:rsidRDefault="000874F7" w:rsidP="000874F7">
            <w:pPr>
              <w:spacing w:after="0" w:line="312" w:lineRule="auto"/>
              <w:ind w:hanging="10"/>
              <w:rPr>
                <w:sz w:val="24"/>
                <w:szCs w:val="24"/>
              </w:rPr>
            </w:pPr>
            <w:r w:rsidRPr="000874F7">
              <w:rPr>
                <w:sz w:val="24"/>
                <w:szCs w:val="24"/>
              </w:rPr>
              <w:t>Решением Ученого Совета</w:t>
            </w:r>
          </w:p>
          <w:p w:rsidR="000874F7" w:rsidRPr="000874F7" w:rsidRDefault="000874F7" w:rsidP="000874F7">
            <w:pPr>
              <w:spacing w:after="0" w:line="312" w:lineRule="auto"/>
              <w:ind w:hanging="10"/>
              <w:rPr>
                <w:sz w:val="24"/>
                <w:szCs w:val="24"/>
              </w:rPr>
            </w:pPr>
            <w:r w:rsidRPr="000874F7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0874F7" w:rsidRPr="000874F7" w:rsidRDefault="000874F7" w:rsidP="000874F7">
            <w:pPr>
              <w:spacing w:after="0" w:line="312" w:lineRule="auto"/>
              <w:ind w:hanging="10"/>
              <w:rPr>
                <w:b/>
                <w:sz w:val="24"/>
                <w:szCs w:val="24"/>
              </w:rPr>
            </w:pPr>
            <w:r w:rsidRPr="000874F7">
              <w:rPr>
                <w:b/>
                <w:sz w:val="24"/>
                <w:szCs w:val="24"/>
              </w:rPr>
              <w:t>УТВЕРЖДАЮ</w:t>
            </w:r>
          </w:p>
          <w:p w:rsidR="000874F7" w:rsidRPr="000874F7" w:rsidRDefault="000874F7" w:rsidP="000874F7">
            <w:pPr>
              <w:spacing w:after="0" w:line="312" w:lineRule="auto"/>
              <w:ind w:hanging="10"/>
              <w:rPr>
                <w:sz w:val="24"/>
                <w:szCs w:val="24"/>
              </w:rPr>
            </w:pPr>
            <w:r w:rsidRPr="000874F7">
              <w:rPr>
                <w:sz w:val="24"/>
                <w:szCs w:val="24"/>
              </w:rPr>
              <w:t>Ректор АНО ВО «СГЛА»</w:t>
            </w:r>
          </w:p>
          <w:p w:rsidR="000874F7" w:rsidRPr="000874F7" w:rsidRDefault="000874F7" w:rsidP="000874F7">
            <w:pPr>
              <w:spacing w:after="0" w:line="312" w:lineRule="auto"/>
              <w:ind w:hanging="10"/>
              <w:rPr>
                <w:sz w:val="24"/>
                <w:szCs w:val="24"/>
              </w:rPr>
            </w:pPr>
            <w:r w:rsidRPr="000874F7">
              <w:rPr>
                <w:sz w:val="24"/>
                <w:szCs w:val="24"/>
              </w:rPr>
              <w:t xml:space="preserve">_______________ </w:t>
            </w:r>
            <w:proofErr w:type="spellStart"/>
            <w:r w:rsidRPr="000874F7">
              <w:rPr>
                <w:sz w:val="24"/>
                <w:szCs w:val="24"/>
              </w:rPr>
              <w:t>Храмешин</w:t>
            </w:r>
            <w:proofErr w:type="spellEnd"/>
            <w:r w:rsidRPr="000874F7">
              <w:rPr>
                <w:sz w:val="24"/>
                <w:szCs w:val="24"/>
              </w:rPr>
              <w:t xml:space="preserve"> С.Н.</w:t>
            </w:r>
          </w:p>
          <w:p w:rsidR="000874F7" w:rsidRPr="000874F7" w:rsidRDefault="000874F7" w:rsidP="000874F7">
            <w:pPr>
              <w:spacing w:after="0" w:line="312" w:lineRule="auto"/>
              <w:ind w:hanging="10"/>
              <w:rPr>
                <w:sz w:val="24"/>
                <w:szCs w:val="24"/>
              </w:rPr>
            </w:pPr>
          </w:p>
        </w:tc>
      </w:tr>
    </w:tbl>
    <w:p w:rsidR="000874F7" w:rsidRPr="000874F7" w:rsidRDefault="000874F7" w:rsidP="000874F7">
      <w:pPr>
        <w:spacing w:after="0" w:line="312" w:lineRule="auto"/>
        <w:ind w:hanging="10"/>
        <w:rPr>
          <w:b/>
          <w:sz w:val="24"/>
          <w:szCs w:val="24"/>
        </w:rPr>
      </w:pPr>
    </w:p>
    <w:p w:rsidR="000874F7" w:rsidRPr="000874F7" w:rsidRDefault="000874F7" w:rsidP="000874F7">
      <w:pPr>
        <w:spacing w:after="0" w:line="312" w:lineRule="auto"/>
        <w:ind w:hanging="10"/>
        <w:jc w:val="center"/>
        <w:rPr>
          <w:b/>
          <w:sz w:val="24"/>
          <w:szCs w:val="24"/>
        </w:rPr>
      </w:pPr>
    </w:p>
    <w:p w:rsidR="000874F7" w:rsidRPr="000874F7" w:rsidRDefault="000874F7" w:rsidP="000874F7">
      <w:pPr>
        <w:spacing w:after="0" w:line="312" w:lineRule="auto"/>
        <w:ind w:hanging="10"/>
        <w:jc w:val="center"/>
        <w:rPr>
          <w:rFonts w:eastAsia="Calibri"/>
          <w:b/>
          <w:sz w:val="24"/>
          <w:szCs w:val="24"/>
        </w:rPr>
      </w:pPr>
      <w:r w:rsidRPr="000874F7">
        <w:rPr>
          <w:b/>
          <w:sz w:val="24"/>
          <w:szCs w:val="24"/>
        </w:rPr>
        <w:t>Аннотация к рабочей программе дисциплины</w:t>
      </w:r>
    </w:p>
    <w:p w:rsidR="000874F7" w:rsidRPr="000874F7" w:rsidRDefault="000874F7" w:rsidP="000874F7">
      <w:pPr>
        <w:spacing w:after="0" w:line="307" w:lineRule="auto"/>
        <w:ind w:hanging="10"/>
        <w:jc w:val="center"/>
        <w:rPr>
          <w:rFonts w:eastAsia="Calibri"/>
          <w:b/>
          <w:sz w:val="24"/>
          <w:szCs w:val="24"/>
        </w:rPr>
      </w:pPr>
      <w:r w:rsidRPr="000874F7">
        <w:rPr>
          <w:rFonts w:eastAsia="Calibri"/>
          <w:b/>
          <w:sz w:val="24"/>
          <w:szCs w:val="24"/>
        </w:rPr>
        <w:t>Б</w:t>
      </w:r>
      <w:proofErr w:type="gramStart"/>
      <w:r w:rsidRPr="000874F7">
        <w:rPr>
          <w:rFonts w:eastAsia="Calibri"/>
          <w:b/>
          <w:sz w:val="24"/>
          <w:szCs w:val="24"/>
        </w:rPr>
        <w:t>1.В.ДВ</w:t>
      </w:r>
      <w:proofErr w:type="gramEnd"/>
      <w:r w:rsidRPr="000874F7">
        <w:rPr>
          <w:rFonts w:eastAsia="Calibri"/>
          <w:b/>
          <w:sz w:val="24"/>
          <w:szCs w:val="24"/>
        </w:rPr>
        <w:t>.01.14</w:t>
      </w:r>
    </w:p>
    <w:p w:rsidR="000874F7" w:rsidRPr="000874F7" w:rsidRDefault="000874F7" w:rsidP="000874F7">
      <w:pPr>
        <w:spacing w:after="0" w:line="264" w:lineRule="auto"/>
        <w:ind w:hanging="10"/>
        <w:jc w:val="center"/>
        <w:rPr>
          <w:rFonts w:eastAsia="PT Sans"/>
          <w:b/>
          <w:color w:val="4057FF"/>
          <w:sz w:val="24"/>
          <w:szCs w:val="24"/>
        </w:rPr>
      </w:pPr>
      <w:r w:rsidRPr="000874F7">
        <w:rPr>
          <w:b/>
          <w:sz w:val="24"/>
          <w:szCs w:val="24"/>
        </w:rPr>
        <w:t>Волонтерские проекты и инициативы</w:t>
      </w:r>
    </w:p>
    <w:p w:rsidR="000874F7" w:rsidRPr="000874F7" w:rsidRDefault="000874F7" w:rsidP="000874F7">
      <w:pPr>
        <w:spacing w:after="0" w:line="307" w:lineRule="auto"/>
        <w:ind w:hanging="10"/>
        <w:jc w:val="center"/>
        <w:rPr>
          <w:b/>
          <w:sz w:val="24"/>
          <w:szCs w:val="24"/>
        </w:rPr>
      </w:pPr>
    </w:p>
    <w:tbl>
      <w:tblPr>
        <w:tblStyle w:val="2"/>
        <w:tblW w:w="0" w:type="auto"/>
        <w:tblInd w:w="846" w:type="dxa"/>
        <w:tblLook w:val="04A0" w:firstRow="1" w:lastRow="0" w:firstColumn="1" w:lastColumn="0" w:noHBand="0" w:noVBand="1"/>
      </w:tblPr>
      <w:tblGrid>
        <w:gridCol w:w="4180"/>
        <w:gridCol w:w="3990"/>
      </w:tblGrid>
      <w:tr w:rsidR="000874F7" w:rsidRPr="000874F7" w:rsidTr="00987E4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F7" w:rsidRPr="000874F7" w:rsidRDefault="000874F7" w:rsidP="000874F7">
            <w:pPr>
              <w:spacing w:after="0" w:line="312" w:lineRule="auto"/>
              <w:ind w:hanging="10"/>
              <w:rPr>
                <w:b/>
                <w:sz w:val="24"/>
                <w:szCs w:val="24"/>
              </w:rPr>
            </w:pPr>
            <w:r w:rsidRPr="000874F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F7" w:rsidRPr="000874F7" w:rsidRDefault="000874F7" w:rsidP="000874F7">
            <w:pPr>
              <w:spacing w:after="0" w:line="312" w:lineRule="auto"/>
              <w:ind w:hanging="10"/>
              <w:rPr>
                <w:b/>
                <w:sz w:val="24"/>
                <w:szCs w:val="24"/>
              </w:rPr>
            </w:pPr>
            <w:r w:rsidRPr="000874F7">
              <w:rPr>
                <w:b/>
                <w:sz w:val="24"/>
                <w:szCs w:val="24"/>
              </w:rPr>
              <w:t>38.03.02 Менеджмент</w:t>
            </w:r>
          </w:p>
        </w:tc>
      </w:tr>
      <w:tr w:rsidR="000874F7" w:rsidRPr="000874F7" w:rsidTr="00987E45">
        <w:trPr>
          <w:trHeight w:val="52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F7" w:rsidRPr="000874F7" w:rsidRDefault="000874F7" w:rsidP="000874F7">
            <w:pPr>
              <w:spacing w:after="0" w:line="312" w:lineRule="auto"/>
              <w:ind w:hanging="10"/>
              <w:rPr>
                <w:b/>
                <w:sz w:val="24"/>
                <w:szCs w:val="24"/>
              </w:rPr>
            </w:pPr>
            <w:r w:rsidRPr="000874F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F7" w:rsidRPr="000874F7" w:rsidRDefault="000874F7" w:rsidP="000874F7">
            <w:pPr>
              <w:spacing w:after="0" w:line="312" w:lineRule="auto"/>
              <w:ind w:hanging="10"/>
              <w:rPr>
                <w:b/>
                <w:sz w:val="24"/>
                <w:szCs w:val="24"/>
              </w:rPr>
            </w:pPr>
            <w:r w:rsidRPr="000874F7">
              <w:rPr>
                <w:b/>
                <w:sz w:val="24"/>
                <w:szCs w:val="24"/>
              </w:rPr>
              <w:t>Управление бизнесом</w:t>
            </w:r>
          </w:p>
        </w:tc>
      </w:tr>
      <w:tr w:rsidR="000874F7" w:rsidRPr="000874F7" w:rsidTr="00987E4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F7" w:rsidRPr="000874F7" w:rsidRDefault="000874F7" w:rsidP="000874F7">
            <w:pPr>
              <w:spacing w:after="0" w:line="312" w:lineRule="auto"/>
              <w:ind w:hanging="10"/>
              <w:rPr>
                <w:b/>
                <w:sz w:val="24"/>
                <w:szCs w:val="24"/>
              </w:rPr>
            </w:pPr>
            <w:r w:rsidRPr="000874F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F7" w:rsidRPr="000874F7" w:rsidRDefault="000874F7" w:rsidP="000874F7">
            <w:pPr>
              <w:spacing w:after="0" w:line="312" w:lineRule="auto"/>
              <w:ind w:hanging="10"/>
              <w:rPr>
                <w:b/>
                <w:sz w:val="24"/>
                <w:szCs w:val="24"/>
              </w:rPr>
            </w:pPr>
            <w:r w:rsidRPr="000874F7">
              <w:rPr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0874F7" w:rsidRPr="000874F7" w:rsidTr="00987E4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F7" w:rsidRPr="000874F7" w:rsidRDefault="000874F7" w:rsidP="000874F7">
            <w:pPr>
              <w:spacing w:after="0" w:line="312" w:lineRule="auto"/>
              <w:ind w:hanging="10"/>
              <w:rPr>
                <w:b/>
                <w:sz w:val="24"/>
                <w:szCs w:val="24"/>
              </w:rPr>
            </w:pPr>
            <w:r w:rsidRPr="000874F7">
              <w:rPr>
                <w:b/>
                <w:sz w:val="24"/>
                <w:szCs w:val="24"/>
              </w:rPr>
              <w:t>Форма обучения</w:t>
            </w:r>
          </w:p>
          <w:p w:rsidR="000874F7" w:rsidRPr="000874F7" w:rsidRDefault="000874F7" w:rsidP="000874F7">
            <w:pPr>
              <w:spacing w:after="0" w:line="312" w:lineRule="auto"/>
              <w:ind w:hanging="10"/>
              <w:rPr>
                <w:b/>
                <w:sz w:val="24"/>
                <w:szCs w:val="24"/>
              </w:rPr>
            </w:pPr>
            <w:r w:rsidRPr="000874F7">
              <w:rPr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F7" w:rsidRPr="000874F7" w:rsidRDefault="000874F7" w:rsidP="000874F7">
            <w:pPr>
              <w:spacing w:after="0" w:line="312" w:lineRule="auto"/>
              <w:ind w:hanging="10"/>
              <w:rPr>
                <w:b/>
                <w:sz w:val="24"/>
                <w:szCs w:val="24"/>
              </w:rPr>
            </w:pPr>
            <w:r w:rsidRPr="000874F7">
              <w:rPr>
                <w:b/>
                <w:sz w:val="24"/>
                <w:szCs w:val="24"/>
              </w:rPr>
              <w:t>Очная</w:t>
            </w:r>
          </w:p>
          <w:p w:rsidR="000874F7" w:rsidRPr="000874F7" w:rsidRDefault="000874F7" w:rsidP="000874F7">
            <w:pPr>
              <w:spacing w:after="0" w:line="312" w:lineRule="auto"/>
              <w:ind w:hanging="10"/>
              <w:rPr>
                <w:b/>
                <w:sz w:val="24"/>
                <w:szCs w:val="24"/>
              </w:rPr>
            </w:pPr>
            <w:r w:rsidRPr="000874F7">
              <w:rPr>
                <w:b/>
                <w:sz w:val="24"/>
                <w:szCs w:val="24"/>
              </w:rPr>
              <w:t>2022</w:t>
            </w:r>
          </w:p>
        </w:tc>
      </w:tr>
      <w:tr w:rsidR="000874F7" w:rsidRPr="000874F7" w:rsidTr="00987E4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F7" w:rsidRPr="000874F7" w:rsidRDefault="000874F7" w:rsidP="000874F7">
            <w:pPr>
              <w:spacing w:after="0" w:line="312" w:lineRule="auto"/>
              <w:ind w:hanging="10"/>
              <w:rPr>
                <w:b/>
                <w:sz w:val="24"/>
                <w:szCs w:val="24"/>
              </w:rPr>
            </w:pPr>
            <w:r w:rsidRPr="000874F7">
              <w:rPr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F7" w:rsidRPr="000874F7" w:rsidRDefault="000874F7" w:rsidP="000874F7">
            <w:pPr>
              <w:spacing w:after="0" w:line="312" w:lineRule="auto"/>
              <w:ind w:hanging="10"/>
              <w:rPr>
                <w:b/>
                <w:sz w:val="24"/>
                <w:szCs w:val="24"/>
              </w:rPr>
            </w:pPr>
            <w:r w:rsidRPr="000874F7">
              <w:rPr>
                <w:b/>
                <w:sz w:val="24"/>
                <w:szCs w:val="24"/>
              </w:rPr>
              <w:t>2 курс 1</w:t>
            </w:r>
          </w:p>
        </w:tc>
      </w:tr>
    </w:tbl>
    <w:p w:rsidR="000874F7" w:rsidRPr="000874F7" w:rsidRDefault="000874F7" w:rsidP="000874F7">
      <w:pPr>
        <w:spacing w:after="0" w:line="312" w:lineRule="auto"/>
        <w:ind w:hanging="10"/>
        <w:rPr>
          <w:rFonts w:eastAsia="Calibri"/>
          <w:b/>
          <w:sz w:val="24"/>
          <w:szCs w:val="24"/>
        </w:rPr>
      </w:pPr>
    </w:p>
    <w:p w:rsidR="000874F7" w:rsidRPr="000874F7" w:rsidRDefault="000874F7" w:rsidP="000874F7">
      <w:pPr>
        <w:spacing w:after="0" w:line="312" w:lineRule="auto"/>
        <w:ind w:hanging="10"/>
        <w:rPr>
          <w:rFonts w:eastAsia="Calibri"/>
          <w:b/>
          <w:sz w:val="24"/>
          <w:szCs w:val="24"/>
        </w:rPr>
      </w:pPr>
    </w:p>
    <w:p w:rsidR="000874F7" w:rsidRPr="000874F7" w:rsidRDefault="000874F7" w:rsidP="000874F7">
      <w:pPr>
        <w:spacing w:after="0" w:line="307" w:lineRule="auto"/>
        <w:ind w:hanging="10"/>
        <w:jc w:val="center"/>
        <w:rPr>
          <w:rFonts w:eastAsia="Calibri"/>
          <w:b/>
          <w:sz w:val="24"/>
          <w:szCs w:val="24"/>
        </w:rPr>
      </w:pPr>
      <w:r w:rsidRPr="000874F7">
        <w:rPr>
          <w:rFonts w:eastAsia="Calibri"/>
          <w:b/>
          <w:sz w:val="24"/>
          <w:szCs w:val="24"/>
        </w:rPr>
        <w:t>Б</w:t>
      </w:r>
      <w:proofErr w:type="gramStart"/>
      <w:r w:rsidRPr="000874F7">
        <w:rPr>
          <w:rFonts w:eastAsia="Calibri"/>
          <w:b/>
          <w:sz w:val="24"/>
          <w:szCs w:val="24"/>
        </w:rPr>
        <w:t>1.В.ДВ</w:t>
      </w:r>
      <w:proofErr w:type="gramEnd"/>
      <w:r w:rsidRPr="000874F7">
        <w:rPr>
          <w:rFonts w:eastAsia="Calibri"/>
          <w:b/>
          <w:sz w:val="24"/>
          <w:szCs w:val="24"/>
        </w:rPr>
        <w:t>.01.</w:t>
      </w:r>
      <w:r w:rsidRPr="000874F7">
        <w:rPr>
          <w:rFonts w:eastAsia="Calibri"/>
          <w:b/>
          <w:sz w:val="24"/>
          <w:szCs w:val="24"/>
        </w:rPr>
        <w:t>14</w:t>
      </w:r>
    </w:p>
    <w:p w:rsidR="000874F7" w:rsidRDefault="000874F7" w:rsidP="000874F7">
      <w:pPr>
        <w:spacing w:after="0" w:line="264" w:lineRule="auto"/>
        <w:ind w:hanging="10"/>
        <w:jc w:val="center"/>
        <w:rPr>
          <w:b/>
          <w:sz w:val="24"/>
          <w:szCs w:val="24"/>
        </w:rPr>
      </w:pPr>
      <w:r w:rsidRPr="000874F7">
        <w:rPr>
          <w:b/>
          <w:sz w:val="24"/>
          <w:szCs w:val="24"/>
        </w:rPr>
        <w:t>Волонтерские проекты и инициативы</w:t>
      </w:r>
    </w:p>
    <w:p w:rsidR="000874F7" w:rsidRPr="000874F7" w:rsidRDefault="000874F7" w:rsidP="000874F7">
      <w:pPr>
        <w:spacing w:after="0" w:line="264" w:lineRule="auto"/>
        <w:ind w:hanging="10"/>
        <w:jc w:val="center"/>
        <w:rPr>
          <w:rFonts w:eastAsia="PT Sans"/>
          <w:b/>
          <w:color w:val="4057FF"/>
          <w:sz w:val="24"/>
          <w:szCs w:val="24"/>
        </w:rPr>
      </w:pPr>
    </w:p>
    <w:tbl>
      <w:tblPr>
        <w:tblStyle w:val="TableGrid"/>
        <w:tblW w:w="9923" w:type="dxa"/>
        <w:tblInd w:w="-431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3119"/>
        <w:gridCol w:w="6804"/>
      </w:tblGrid>
      <w:tr w:rsidR="000874F7" w:rsidRPr="000874F7" w:rsidTr="000874F7">
        <w:trPr>
          <w:trHeight w:val="8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F7" w:rsidRPr="000874F7" w:rsidRDefault="000874F7" w:rsidP="000874F7">
            <w:pPr>
              <w:spacing w:after="0" w:line="312" w:lineRule="auto"/>
              <w:ind w:hanging="10"/>
              <w:jc w:val="center"/>
              <w:rPr>
                <w:b/>
                <w:sz w:val="24"/>
                <w:szCs w:val="24"/>
              </w:rPr>
            </w:pPr>
            <w:r w:rsidRPr="000874F7">
              <w:rPr>
                <w:rFonts w:eastAsia="Calibri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F7" w:rsidRPr="000874F7" w:rsidRDefault="000874F7" w:rsidP="000874F7">
            <w:pPr>
              <w:spacing w:after="0" w:line="307" w:lineRule="auto"/>
              <w:ind w:hanging="1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874F7">
              <w:rPr>
                <w:rFonts w:eastAsia="Calibri"/>
                <w:b/>
                <w:sz w:val="24"/>
                <w:szCs w:val="24"/>
              </w:rPr>
              <w:t>Б</w:t>
            </w:r>
            <w:proofErr w:type="gramStart"/>
            <w:r w:rsidRPr="000874F7">
              <w:rPr>
                <w:rFonts w:eastAsia="Calibri"/>
                <w:b/>
                <w:sz w:val="24"/>
                <w:szCs w:val="24"/>
              </w:rPr>
              <w:t>1.В.ДВ</w:t>
            </w:r>
            <w:proofErr w:type="gramEnd"/>
            <w:r w:rsidRPr="000874F7">
              <w:rPr>
                <w:rFonts w:eastAsia="Calibri"/>
                <w:b/>
                <w:sz w:val="24"/>
                <w:szCs w:val="24"/>
              </w:rPr>
              <w:t>.01.14</w:t>
            </w:r>
          </w:p>
          <w:p w:rsidR="000874F7" w:rsidRPr="000874F7" w:rsidRDefault="000874F7" w:rsidP="000874F7">
            <w:pPr>
              <w:spacing w:after="0" w:line="264" w:lineRule="auto"/>
              <w:ind w:hanging="10"/>
              <w:jc w:val="center"/>
              <w:rPr>
                <w:rFonts w:eastAsia="PT Sans"/>
                <w:b/>
                <w:color w:val="4057FF"/>
                <w:sz w:val="24"/>
                <w:szCs w:val="24"/>
              </w:rPr>
            </w:pPr>
            <w:r w:rsidRPr="000874F7">
              <w:rPr>
                <w:b/>
                <w:sz w:val="24"/>
                <w:szCs w:val="24"/>
              </w:rPr>
              <w:t>Волонтерские проекты и инициативы</w:t>
            </w:r>
          </w:p>
          <w:p w:rsidR="000874F7" w:rsidRPr="000874F7" w:rsidRDefault="000874F7" w:rsidP="000874F7">
            <w:pPr>
              <w:spacing w:after="0" w:line="240" w:lineRule="auto"/>
              <w:ind w:hanging="10"/>
              <w:jc w:val="center"/>
              <w:rPr>
                <w:b/>
                <w:sz w:val="24"/>
                <w:szCs w:val="24"/>
              </w:rPr>
            </w:pPr>
          </w:p>
        </w:tc>
      </w:tr>
      <w:tr w:rsidR="000874F7" w:rsidRPr="000874F7" w:rsidTr="000874F7">
        <w:trPr>
          <w:trHeight w:val="2949"/>
        </w:trPr>
        <w:tc>
          <w:tcPr>
            <w:tcW w:w="3119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F7" w:rsidRPr="000874F7" w:rsidRDefault="000874F7" w:rsidP="000874F7">
            <w:pPr>
              <w:spacing w:after="0" w:line="240" w:lineRule="auto"/>
              <w:ind w:hanging="10"/>
              <w:jc w:val="center"/>
              <w:rPr>
                <w:rFonts w:eastAsia="Calibri"/>
                <w:sz w:val="24"/>
                <w:szCs w:val="24"/>
              </w:rPr>
            </w:pPr>
            <w:r w:rsidRPr="000874F7">
              <w:rPr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6804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F7" w:rsidRPr="000874F7" w:rsidRDefault="000874F7" w:rsidP="000874F7">
            <w:pPr>
              <w:spacing w:after="0" w:line="240" w:lineRule="auto"/>
              <w:ind w:hanging="10"/>
              <w:rPr>
                <w:rFonts w:eastAsia="Calibri"/>
                <w:sz w:val="24"/>
                <w:szCs w:val="24"/>
              </w:rPr>
            </w:pPr>
            <w:r w:rsidRPr="000874F7">
              <w:rPr>
                <w:sz w:val="24"/>
                <w:szCs w:val="24"/>
              </w:rPr>
              <w:t xml:space="preserve">Волонтерская (добровольческая) деятельность в современном обществе: понятие, виды, формы и методы. Нормативно-правое сопровождение волонтерской деятельности. Волонтерские отряды и центры вузов, их специфика. Основные ресурсы </w:t>
            </w:r>
            <w:proofErr w:type="spellStart"/>
            <w:r w:rsidRPr="000874F7">
              <w:rPr>
                <w:sz w:val="24"/>
                <w:szCs w:val="24"/>
              </w:rPr>
              <w:t>волонтерства</w:t>
            </w:r>
            <w:proofErr w:type="spellEnd"/>
            <w:r w:rsidRPr="000874F7">
              <w:rPr>
                <w:sz w:val="24"/>
                <w:szCs w:val="24"/>
              </w:rPr>
              <w:t xml:space="preserve"> (добровольчества). Ресурсный центр как форма организации </w:t>
            </w:r>
            <w:proofErr w:type="spellStart"/>
            <w:r w:rsidRPr="000874F7">
              <w:rPr>
                <w:sz w:val="24"/>
                <w:szCs w:val="24"/>
              </w:rPr>
              <w:t>волонтерства</w:t>
            </w:r>
            <w:proofErr w:type="spellEnd"/>
            <w:r w:rsidRPr="000874F7">
              <w:rPr>
                <w:sz w:val="24"/>
                <w:szCs w:val="24"/>
              </w:rPr>
              <w:t xml:space="preserve"> (добровольчества). Волонтерские (добровольческие) инициативы и технологии привлечения волонтеров. Продвижение волонтерских инициатив в интернете. Медиа проект о </w:t>
            </w:r>
            <w:proofErr w:type="spellStart"/>
            <w:r w:rsidRPr="000874F7">
              <w:rPr>
                <w:sz w:val="24"/>
                <w:szCs w:val="24"/>
              </w:rPr>
              <w:t>волонтерстве</w:t>
            </w:r>
            <w:proofErr w:type="spellEnd"/>
            <w:r w:rsidRPr="000874F7">
              <w:rPr>
                <w:sz w:val="24"/>
                <w:szCs w:val="24"/>
              </w:rPr>
              <w:t xml:space="preserve"> «</w:t>
            </w:r>
            <w:proofErr w:type="spellStart"/>
            <w:r w:rsidRPr="000874F7">
              <w:rPr>
                <w:sz w:val="24"/>
                <w:szCs w:val="24"/>
              </w:rPr>
              <w:t>Добро.ру</w:t>
            </w:r>
            <w:proofErr w:type="spellEnd"/>
            <w:r w:rsidRPr="000874F7">
              <w:rPr>
                <w:sz w:val="24"/>
                <w:szCs w:val="24"/>
              </w:rPr>
              <w:t>».</w:t>
            </w:r>
          </w:p>
        </w:tc>
      </w:tr>
      <w:tr w:rsidR="000874F7" w:rsidRPr="000874F7" w:rsidTr="000874F7">
        <w:trPr>
          <w:trHeight w:val="5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74F7" w:rsidRPr="000874F7" w:rsidRDefault="000874F7" w:rsidP="000874F7">
            <w:pPr>
              <w:spacing w:after="0" w:line="240" w:lineRule="auto"/>
              <w:ind w:hanging="10"/>
              <w:jc w:val="center"/>
              <w:rPr>
                <w:rFonts w:eastAsia="Calibri"/>
                <w:sz w:val="24"/>
                <w:szCs w:val="24"/>
              </w:rPr>
            </w:pPr>
            <w:r w:rsidRPr="000874F7">
              <w:rPr>
                <w:sz w:val="24"/>
                <w:szCs w:val="24"/>
              </w:rPr>
              <w:t xml:space="preserve">Результаты освоения дисциплины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74F7" w:rsidRPr="000874F7" w:rsidRDefault="000874F7" w:rsidP="000874F7">
            <w:pPr>
              <w:spacing w:after="0" w:line="240" w:lineRule="auto"/>
              <w:ind w:hanging="10"/>
              <w:rPr>
                <w:rFonts w:eastAsia="Calibri"/>
                <w:sz w:val="24"/>
                <w:szCs w:val="24"/>
              </w:rPr>
            </w:pPr>
            <w:r w:rsidRPr="000874F7">
              <w:rPr>
                <w:sz w:val="24"/>
                <w:szCs w:val="24"/>
              </w:rPr>
              <w:t xml:space="preserve">   Формулирует цель проекта, определяет совокупность взаимосвязанных задач, обеспечивающих ее достижение и определяет ожидаемые результаты решения задач. Участвует в межличностном и групповом взаимодействии, используя инклюзивный подход, эффективную коммуникацию, методы </w:t>
            </w:r>
            <w:proofErr w:type="spellStart"/>
            <w:r w:rsidRPr="000874F7">
              <w:rPr>
                <w:sz w:val="24"/>
                <w:szCs w:val="24"/>
              </w:rPr>
              <w:t>командообразования</w:t>
            </w:r>
            <w:proofErr w:type="spellEnd"/>
            <w:r w:rsidRPr="000874F7">
              <w:rPr>
                <w:sz w:val="24"/>
                <w:szCs w:val="24"/>
              </w:rPr>
              <w:t xml:space="preserve"> и командного взаимодействия при совместной работе в рамках поставленной цели. Разрабатывает план действий для решения задач проекта, выбирая оптимальный способ их решения, исходя из действующих правовых норм и именующихся ресурсов и ограничений. Обеспечивает работу команды для получения оптимальных результатов совместной работы, с учетом индивидуальных возможностей ее членов, использования методологии достижения успеха, методов, информационных технологий и технологий </w:t>
            </w:r>
            <w:proofErr w:type="spellStart"/>
            <w:r w:rsidRPr="000874F7">
              <w:rPr>
                <w:sz w:val="24"/>
                <w:szCs w:val="24"/>
              </w:rPr>
              <w:t>форсайта</w:t>
            </w:r>
            <w:proofErr w:type="spellEnd"/>
            <w:r w:rsidRPr="000874F7">
              <w:rPr>
                <w:sz w:val="24"/>
                <w:szCs w:val="24"/>
              </w:rPr>
              <w:t>; Обеспечивает выполнение проекта в соответствии с установленными целями, сроками и затратами, исходя из действующих правовых норм, имеющихся ресурсов и ограничений, в том числе с использованием цифровых инструментов. Обеспечивает выполнение поставленных задач на основе мониторинга командной работы и своевременного реагирования на существующие отклонения.</w:t>
            </w:r>
          </w:p>
        </w:tc>
      </w:tr>
      <w:tr w:rsidR="000874F7" w:rsidRPr="000874F7" w:rsidTr="000874F7">
        <w:tblPrEx>
          <w:tblCellMar>
            <w:top w:w="15" w:type="dxa"/>
            <w:left w:w="12" w:type="dxa"/>
            <w:right w:w="13" w:type="dxa"/>
          </w:tblCellMar>
        </w:tblPrEx>
        <w:trPr>
          <w:trHeight w:val="56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F7" w:rsidRPr="000874F7" w:rsidRDefault="000874F7" w:rsidP="000874F7">
            <w:pPr>
              <w:spacing w:after="0" w:line="240" w:lineRule="auto"/>
              <w:ind w:hanging="10"/>
              <w:rPr>
                <w:rFonts w:eastAsia="Calibri"/>
                <w:sz w:val="24"/>
                <w:szCs w:val="24"/>
              </w:rPr>
            </w:pPr>
            <w:r w:rsidRPr="000874F7">
              <w:rPr>
                <w:sz w:val="24"/>
                <w:szCs w:val="24"/>
              </w:rPr>
              <w:t xml:space="preserve">Трудоёмкость, </w:t>
            </w:r>
            <w:proofErr w:type="spellStart"/>
            <w:r w:rsidRPr="000874F7">
              <w:rPr>
                <w:sz w:val="24"/>
                <w:szCs w:val="24"/>
              </w:rPr>
              <w:t>з.е</w:t>
            </w:r>
            <w:proofErr w:type="spellEnd"/>
            <w:r w:rsidRPr="000874F7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F7" w:rsidRPr="000874F7" w:rsidRDefault="000874F7" w:rsidP="000874F7">
            <w:pPr>
              <w:spacing w:after="0" w:line="240" w:lineRule="auto"/>
              <w:ind w:hanging="10"/>
              <w:jc w:val="left"/>
              <w:rPr>
                <w:rFonts w:eastAsia="Calibri"/>
                <w:sz w:val="24"/>
                <w:szCs w:val="24"/>
              </w:rPr>
            </w:pPr>
            <w:r w:rsidRPr="000874F7"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0874F7" w:rsidRPr="000874F7" w:rsidTr="000874F7">
        <w:tblPrEx>
          <w:tblCellMar>
            <w:top w:w="15" w:type="dxa"/>
            <w:left w:w="12" w:type="dxa"/>
            <w:right w:w="13" w:type="dxa"/>
          </w:tblCellMar>
        </w:tblPrEx>
        <w:trPr>
          <w:trHeight w:val="56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F7" w:rsidRPr="000874F7" w:rsidRDefault="000874F7" w:rsidP="000874F7">
            <w:pPr>
              <w:spacing w:after="0" w:line="240" w:lineRule="auto"/>
              <w:ind w:hanging="10"/>
              <w:rPr>
                <w:rFonts w:eastAsia="Calibri"/>
                <w:sz w:val="24"/>
                <w:szCs w:val="24"/>
              </w:rPr>
            </w:pPr>
            <w:r w:rsidRPr="000874F7">
              <w:rPr>
                <w:sz w:val="24"/>
                <w:szCs w:val="24"/>
              </w:rPr>
              <w:t>Форма отчётности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F7" w:rsidRPr="000874F7" w:rsidRDefault="000874F7" w:rsidP="000874F7">
            <w:pPr>
              <w:spacing w:after="0" w:line="240" w:lineRule="auto"/>
              <w:ind w:hanging="10"/>
              <w:jc w:val="left"/>
              <w:rPr>
                <w:rFonts w:eastAsia="Calibri"/>
                <w:sz w:val="24"/>
                <w:szCs w:val="24"/>
              </w:rPr>
            </w:pPr>
            <w:r w:rsidRPr="000874F7">
              <w:rPr>
                <w:b/>
                <w:sz w:val="24"/>
                <w:szCs w:val="24"/>
              </w:rPr>
              <w:t xml:space="preserve">Зачет </w:t>
            </w:r>
          </w:p>
        </w:tc>
      </w:tr>
      <w:tr w:rsidR="000874F7" w:rsidRPr="000874F7" w:rsidTr="000874F7">
        <w:tblPrEx>
          <w:tblCellMar>
            <w:top w:w="15" w:type="dxa"/>
            <w:left w:w="12" w:type="dxa"/>
            <w:right w:w="13" w:type="dxa"/>
          </w:tblCellMar>
        </w:tblPrEx>
        <w:trPr>
          <w:trHeight w:val="562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F7" w:rsidRPr="000874F7" w:rsidRDefault="000874F7" w:rsidP="000874F7">
            <w:pPr>
              <w:spacing w:after="0" w:line="240" w:lineRule="auto"/>
              <w:ind w:hanging="10"/>
              <w:jc w:val="center"/>
              <w:rPr>
                <w:rFonts w:eastAsia="Calibri"/>
                <w:sz w:val="24"/>
                <w:szCs w:val="24"/>
              </w:rPr>
            </w:pPr>
            <w:r w:rsidRPr="000874F7">
              <w:rPr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0874F7" w:rsidRPr="000874F7" w:rsidTr="000874F7">
        <w:tblPrEx>
          <w:tblCellMar>
            <w:top w:w="15" w:type="dxa"/>
            <w:left w:w="12" w:type="dxa"/>
            <w:right w:w="13" w:type="dxa"/>
          </w:tblCellMar>
        </w:tblPrEx>
        <w:trPr>
          <w:trHeight w:val="2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F7" w:rsidRPr="000874F7" w:rsidRDefault="000874F7" w:rsidP="000874F7">
            <w:pPr>
              <w:spacing w:after="0" w:line="240" w:lineRule="auto"/>
              <w:ind w:hanging="10"/>
              <w:jc w:val="center"/>
              <w:rPr>
                <w:rFonts w:eastAsia="Calibri"/>
                <w:sz w:val="24"/>
                <w:szCs w:val="24"/>
              </w:rPr>
            </w:pPr>
            <w:r w:rsidRPr="000874F7">
              <w:rPr>
                <w:sz w:val="24"/>
                <w:szCs w:val="24"/>
              </w:rPr>
              <w:t>Основная литература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F7" w:rsidRPr="000874F7" w:rsidRDefault="000874F7" w:rsidP="000874F7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0874F7">
              <w:rPr>
                <w:sz w:val="24"/>
                <w:szCs w:val="24"/>
              </w:rPr>
              <w:sym w:font="Symbol" w:char="F0B7"/>
            </w:r>
            <w:r w:rsidRPr="000874F7">
              <w:rPr>
                <w:sz w:val="24"/>
                <w:szCs w:val="24"/>
              </w:rPr>
              <w:t xml:space="preserve"> Васильковская, М. И. Социально-культурное творчество участников молодежных объединений в формировании института </w:t>
            </w:r>
            <w:proofErr w:type="spellStart"/>
            <w:r w:rsidRPr="000874F7">
              <w:rPr>
                <w:sz w:val="24"/>
                <w:szCs w:val="24"/>
              </w:rPr>
              <w:t>волонтерства</w:t>
            </w:r>
            <w:proofErr w:type="spellEnd"/>
            <w:r w:rsidRPr="000874F7">
              <w:rPr>
                <w:sz w:val="24"/>
                <w:szCs w:val="24"/>
              </w:rPr>
              <w:t xml:space="preserve"> Электронный ресурс / Васильковская М. И., </w:t>
            </w:r>
            <w:proofErr w:type="spellStart"/>
            <w:r w:rsidRPr="000874F7">
              <w:rPr>
                <w:sz w:val="24"/>
                <w:szCs w:val="24"/>
              </w:rPr>
              <w:t>Пономарёв</w:t>
            </w:r>
            <w:proofErr w:type="spellEnd"/>
            <w:r w:rsidRPr="000874F7">
              <w:rPr>
                <w:sz w:val="24"/>
                <w:szCs w:val="24"/>
              </w:rPr>
              <w:t xml:space="preserve"> В. </w:t>
            </w:r>
            <w:proofErr w:type="gramStart"/>
            <w:r w:rsidRPr="000874F7">
              <w:rPr>
                <w:sz w:val="24"/>
                <w:szCs w:val="24"/>
              </w:rPr>
              <w:t>Д. :</w:t>
            </w:r>
            <w:proofErr w:type="gramEnd"/>
            <w:r w:rsidRPr="000874F7">
              <w:rPr>
                <w:sz w:val="24"/>
                <w:szCs w:val="24"/>
              </w:rPr>
              <w:t xml:space="preserve"> монография. - </w:t>
            </w:r>
            <w:proofErr w:type="gramStart"/>
            <w:r w:rsidRPr="000874F7">
              <w:rPr>
                <w:sz w:val="24"/>
                <w:szCs w:val="24"/>
              </w:rPr>
              <w:t>Кемерово :</w:t>
            </w:r>
            <w:proofErr w:type="gramEnd"/>
            <w:r w:rsidRPr="000874F7">
              <w:rPr>
                <w:sz w:val="24"/>
                <w:szCs w:val="24"/>
              </w:rPr>
              <w:t xml:space="preserve"> </w:t>
            </w:r>
            <w:proofErr w:type="spellStart"/>
            <w:r w:rsidRPr="000874F7">
              <w:rPr>
                <w:sz w:val="24"/>
                <w:szCs w:val="24"/>
              </w:rPr>
              <w:t>КемГИК</w:t>
            </w:r>
            <w:proofErr w:type="spellEnd"/>
            <w:r w:rsidRPr="000874F7">
              <w:rPr>
                <w:sz w:val="24"/>
                <w:szCs w:val="24"/>
              </w:rPr>
              <w:t xml:space="preserve">, 2017. - 192 с. - ISBN 978-5- 8154-0361-1 </w:t>
            </w:r>
          </w:p>
          <w:p w:rsidR="000874F7" w:rsidRPr="000874F7" w:rsidRDefault="000874F7" w:rsidP="000874F7">
            <w:pPr>
              <w:numPr>
                <w:ilvl w:val="0"/>
                <w:numId w:val="2"/>
              </w:numPr>
              <w:spacing w:after="0" w:line="240" w:lineRule="auto"/>
              <w:ind w:hanging="10"/>
              <w:jc w:val="left"/>
              <w:rPr>
                <w:rFonts w:eastAsia="Calibri"/>
                <w:sz w:val="24"/>
                <w:szCs w:val="24"/>
              </w:rPr>
            </w:pPr>
            <w:r w:rsidRPr="000874F7">
              <w:rPr>
                <w:sz w:val="24"/>
                <w:szCs w:val="24"/>
              </w:rPr>
              <w:sym w:font="Symbol" w:char="F0B7"/>
            </w:r>
            <w:r w:rsidRPr="000874F7">
              <w:rPr>
                <w:sz w:val="24"/>
                <w:szCs w:val="24"/>
              </w:rPr>
              <w:t xml:space="preserve"> От благотворительности к </w:t>
            </w:r>
            <w:proofErr w:type="spellStart"/>
            <w:r w:rsidRPr="000874F7">
              <w:rPr>
                <w:sz w:val="24"/>
                <w:szCs w:val="24"/>
              </w:rPr>
              <w:t>волонтерству</w:t>
            </w:r>
            <w:proofErr w:type="spellEnd"/>
            <w:r w:rsidRPr="000874F7">
              <w:rPr>
                <w:sz w:val="24"/>
                <w:szCs w:val="24"/>
              </w:rPr>
              <w:t xml:space="preserve"> Электронный </w:t>
            </w:r>
            <w:proofErr w:type="gramStart"/>
            <w:r w:rsidRPr="000874F7">
              <w:rPr>
                <w:sz w:val="24"/>
                <w:szCs w:val="24"/>
              </w:rPr>
              <w:t>ресурс :</w:t>
            </w:r>
            <w:proofErr w:type="gramEnd"/>
            <w:r w:rsidRPr="000874F7">
              <w:rPr>
                <w:sz w:val="24"/>
                <w:szCs w:val="24"/>
              </w:rPr>
              <w:t xml:space="preserve"> учебное пособие. - </w:t>
            </w:r>
            <w:proofErr w:type="gramStart"/>
            <w:r w:rsidRPr="000874F7">
              <w:rPr>
                <w:sz w:val="24"/>
                <w:szCs w:val="24"/>
              </w:rPr>
              <w:t>Тверь :</w:t>
            </w:r>
            <w:proofErr w:type="gramEnd"/>
            <w:r w:rsidRPr="000874F7">
              <w:rPr>
                <w:sz w:val="24"/>
                <w:szCs w:val="24"/>
              </w:rPr>
              <w:t xml:space="preserve"> Тверская ГСХА, 2019. - 116 с. - Допущено методическим советом академии в качестве учебного пособия для студентов </w:t>
            </w:r>
            <w:proofErr w:type="spellStart"/>
            <w:r w:rsidRPr="000874F7">
              <w:rPr>
                <w:sz w:val="24"/>
                <w:szCs w:val="24"/>
              </w:rPr>
              <w:t>бакалавриата</w:t>
            </w:r>
            <w:proofErr w:type="spellEnd"/>
            <w:r w:rsidRPr="000874F7">
              <w:rPr>
                <w:sz w:val="24"/>
                <w:szCs w:val="24"/>
              </w:rPr>
              <w:t xml:space="preserve"> технологического, инженерного, экономического факультетов</w:t>
            </w:r>
          </w:p>
        </w:tc>
      </w:tr>
      <w:tr w:rsidR="000874F7" w:rsidRPr="000874F7" w:rsidTr="000874F7">
        <w:tblPrEx>
          <w:tblCellMar>
            <w:top w:w="15" w:type="dxa"/>
            <w:left w:w="12" w:type="dxa"/>
            <w:right w:w="13" w:type="dxa"/>
          </w:tblCellMar>
        </w:tblPrEx>
        <w:trPr>
          <w:trHeight w:val="422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F7" w:rsidRPr="000874F7" w:rsidRDefault="000874F7" w:rsidP="000874F7">
            <w:pPr>
              <w:spacing w:after="0" w:line="240" w:lineRule="auto"/>
              <w:ind w:hanging="10"/>
              <w:jc w:val="center"/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  <w:r w:rsidRPr="000874F7">
              <w:rPr>
                <w:sz w:val="24"/>
                <w:szCs w:val="24"/>
              </w:rPr>
              <w:lastRenderedPageBreak/>
              <w:t>Дополнительная литература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F7" w:rsidRDefault="000874F7" w:rsidP="000874F7">
            <w:pPr>
              <w:spacing w:after="0" w:line="240" w:lineRule="auto"/>
              <w:ind w:hanging="10"/>
              <w:rPr>
                <w:sz w:val="24"/>
                <w:szCs w:val="24"/>
              </w:rPr>
            </w:pPr>
            <w:r w:rsidRPr="000874F7">
              <w:rPr>
                <w:sz w:val="24"/>
                <w:szCs w:val="24"/>
              </w:rPr>
              <w:sym w:font="Symbol" w:char="F0B7"/>
            </w:r>
            <w:r w:rsidRPr="000874F7">
              <w:rPr>
                <w:sz w:val="24"/>
                <w:szCs w:val="24"/>
              </w:rPr>
              <w:t xml:space="preserve"> Молодежные движения в современной России как агенты социализации и </w:t>
            </w:r>
            <w:proofErr w:type="spellStart"/>
            <w:r w:rsidRPr="000874F7">
              <w:rPr>
                <w:sz w:val="24"/>
                <w:szCs w:val="24"/>
              </w:rPr>
              <w:t>гражданско</w:t>
            </w:r>
            <w:proofErr w:type="spellEnd"/>
            <w:r w:rsidRPr="000874F7">
              <w:rPr>
                <w:sz w:val="24"/>
                <w:szCs w:val="24"/>
              </w:rPr>
              <w:t xml:space="preserve">патриотического воспитания : учебное пособие / Р.Э. Герман [и др.].. — </w:t>
            </w:r>
            <w:proofErr w:type="gramStart"/>
            <w:r w:rsidRPr="000874F7">
              <w:rPr>
                <w:sz w:val="24"/>
                <w:szCs w:val="24"/>
              </w:rPr>
              <w:t>Ставрополь :</w:t>
            </w:r>
            <w:proofErr w:type="gramEnd"/>
            <w:r w:rsidRPr="000874F7">
              <w:rPr>
                <w:sz w:val="24"/>
                <w:szCs w:val="24"/>
              </w:rPr>
              <w:t xml:space="preserve"> Ставролит, 2019. — 151 c. — ISBN 978-5-907161-26-9. — </w:t>
            </w:r>
            <w:proofErr w:type="gramStart"/>
            <w:r w:rsidRPr="000874F7">
              <w:rPr>
                <w:sz w:val="24"/>
                <w:szCs w:val="24"/>
              </w:rPr>
              <w:t>Текст :</w:t>
            </w:r>
            <w:proofErr w:type="gramEnd"/>
            <w:r w:rsidRPr="000874F7">
              <w:rPr>
                <w:sz w:val="24"/>
                <w:szCs w:val="24"/>
              </w:rPr>
              <w:t xml:space="preserve"> электронный // IPR SMART : [сайт]. — URL: https://www.iprbookshop.ru/117388.html </w:t>
            </w:r>
          </w:p>
          <w:p w:rsidR="000874F7" w:rsidRDefault="000874F7" w:rsidP="000874F7">
            <w:pPr>
              <w:spacing w:after="0" w:line="240" w:lineRule="auto"/>
              <w:ind w:hanging="10"/>
              <w:rPr>
                <w:sz w:val="24"/>
                <w:szCs w:val="24"/>
              </w:rPr>
            </w:pPr>
            <w:r w:rsidRPr="000874F7">
              <w:rPr>
                <w:sz w:val="24"/>
                <w:szCs w:val="24"/>
              </w:rPr>
              <w:sym w:font="Symbol" w:char="F0B7"/>
            </w:r>
            <w:r w:rsidRPr="000874F7">
              <w:rPr>
                <w:sz w:val="24"/>
                <w:szCs w:val="24"/>
              </w:rPr>
              <w:t xml:space="preserve"> </w:t>
            </w:r>
            <w:proofErr w:type="spellStart"/>
            <w:r w:rsidRPr="000874F7">
              <w:rPr>
                <w:sz w:val="24"/>
                <w:szCs w:val="24"/>
              </w:rPr>
              <w:t>Певная</w:t>
            </w:r>
            <w:proofErr w:type="spellEnd"/>
            <w:r w:rsidRPr="000874F7">
              <w:rPr>
                <w:sz w:val="24"/>
                <w:szCs w:val="24"/>
              </w:rPr>
              <w:t xml:space="preserve"> М.В. Управление </w:t>
            </w:r>
            <w:proofErr w:type="spellStart"/>
            <w:r w:rsidRPr="000874F7">
              <w:rPr>
                <w:sz w:val="24"/>
                <w:szCs w:val="24"/>
              </w:rPr>
              <w:t>волонтерством</w:t>
            </w:r>
            <w:proofErr w:type="spellEnd"/>
            <w:r w:rsidRPr="000874F7">
              <w:rPr>
                <w:sz w:val="24"/>
                <w:szCs w:val="24"/>
              </w:rPr>
              <w:t xml:space="preserve">. Международный опыт и локальные </w:t>
            </w:r>
            <w:proofErr w:type="gramStart"/>
            <w:r w:rsidRPr="000874F7">
              <w:rPr>
                <w:sz w:val="24"/>
                <w:szCs w:val="24"/>
              </w:rPr>
              <w:t>практики :</w:t>
            </w:r>
            <w:proofErr w:type="gramEnd"/>
            <w:r w:rsidRPr="000874F7">
              <w:rPr>
                <w:sz w:val="24"/>
                <w:szCs w:val="24"/>
              </w:rPr>
              <w:t xml:space="preserve"> монография / </w:t>
            </w:r>
            <w:proofErr w:type="spellStart"/>
            <w:r w:rsidRPr="000874F7">
              <w:rPr>
                <w:sz w:val="24"/>
                <w:szCs w:val="24"/>
              </w:rPr>
              <w:t>Певная</w:t>
            </w:r>
            <w:proofErr w:type="spellEnd"/>
            <w:r w:rsidRPr="000874F7">
              <w:rPr>
                <w:sz w:val="24"/>
                <w:szCs w:val="24"/>
              </w:rPr>
              <w:t xml:space="preserve"> М.В.. — </w:t>
            </w:r>
            <w:proofErr w:type="gramStart"/>
            <w:r w:rsidRPr="000874F7">
              <w:rPr>
                <w:sz w:val="24"/>
                <w:szCs w:val="24"/>
              </w:rPr>
              <w:t>Екатеринбург :</w:t>
            </w:r>
            <w:proofErr w:type="gramEnd"/>
            <w:r w:rsidRPr="000874F7">
              <w:rPr>
                <w:sz w:val="24"/>
                <w:szCs w:val="24"/>
              </w:rPr>
              <w:t xml:space="preserve"> Уральский федеральный университет, ЭБС АСВ, 2016. — 434 c. — ISBN 978-5-7996-1677-9. — </w:t>
            </w:r>
            <w:proofErr w:type="gramStart"/>
            <w:r w:rsidRPr="000874F7">
              <w:rPr>
                <w:sz w:val="24"/>
                <w:szCs w:val="24"/>
              </w:rPr>
              <w:t>Текст :</w:t>
            </w:r>
            <w:proofErr w:type="gramEnd"/>
            <w:r w:rsidRPr="000874F7">
              <w:rPr>
                <w:sz w:val="24"/>
                <w:szCs w:val="24"/>
              </w:rPr>
              <w:t xml:space="preserve"> электронный // IPR SMART : [сайт]. — URL: </w:t>
            </w:r>
            <w:hyperlink r:id="rId6" w:history="1">
              <w:r w:rsidRPr="00614BA2">
                <w:rPr>
                  <w:rStyle w:val="a4"/>
                  <w:sz w:val="24"/>
                  <w:szCs w:val="24"/>
                </w:rPr>
                <w:t>https://www.iprbookshop.ru/68401.html</w:t>
              </w:r>
            </w:hyperlink>
            <w:r w:rsidRPr="000874F7">
              <w:rPr>
                <w:sz w:val="24"/>
                <w:szCs w:val="24"/>
              </w:rPr>
              <w:t xml:space="preserve"> </w:t>
            </w:r>
          </w:p>
          <w:p w:rsidR="000874F7" w:rsidRPr="000874F7" w:rsidRDefault="000874F7" w:rsidP="000874F7">
            <w:pPr>
              <w:spacing w:after="0" w:line="240" w:lineRule="auto"/>
              <w:ind w:hanging="10"/>
              <w:rPr>
                <w:rFonts w:eastAsia="Calibri"/>
                <w:sz w:val="24"/>
                <w:szCs w:val="24"/>
              </w:rPr>
            </w:pPr>
            <w:r w:rsidRPr="000874F7">
              <w:rPr>
                <w:sz w:val="24"/>
                <w:szCs w:val="24"/>
              </w:rPr>
              <w:sym w:font="Symbol" w:char="F0B7"/>
            </w:r>
            <w:r w:rsidRPr="000874F7">
              <w:rPr>
                <w:sz w:val="24"/>
                <w:szCs w:val="24"/>
              </w:rPr>
              <w:t xml:space="preserve"> Ромм, Т. А. Воспитание. </w:t>
            </w:r>
            <w:proofErr w:type="spellStart"/>
            <w:r w:rsidRPr="000874F7">
              <w:rPr>
                <w:sz w:val="24"/>
                <w:szCs w:val="24"/>
              </w:rPr>
              <w:t>Волонтерство</w:t>
            </w:r>
            <w:proofErr w:type="spellEnd"/>
            <w:r w:rsidRPr="000874F7">
              <w:rPr>
                <w:sz w:val="24"/>
                <w:szCs w:val="24"/>
              </w:rPr>
              <w:t xml:space="preserve">. Молодежь Электронный ресурс / Ромм Т. А., Богданова Е. </w:t>
            </w:r>
            <w:proofErr w:type="gramStart"/>
            <w:r w:rsidRPr="000874F7">
              <w:rPr>
                <w:sz w:val="24"/>
                <w:szCs w:val="24"/>
              </w:rPr>
              <w:t>В. :</w:t>
            </w:r>
            <w:proofErr w:type="gramEnd"/>
            <w:r w:rsidRPr="000874F7">
              <w:rPr>
                <w:sz w:val="24"/>
                <w:szCs w:val="24"/>
              </w:rPr>
              <w:t xml:space="preserve"> монография. - </w:t>
            </w:r>
            <w:proofErr w:type="gramStart"/>
            <w:r w:rsidRPr="000874F7">
              <w:rPr>
                <w:sz w:val="24"/>
                <w:szCs w:val="24"/>
              </w:rPr>
              <w:t>Новосибирск :</w:t>
            </w:r>
            <w:proofErr w:type="gramEnd"/>
            <w:r w:rsidRPr="000874F7">
              <w:rPr>
                <w:sz w:val="24"/>
                <w:szCs w:val="24"/>
              </w:rPr>
              <w:t xml:space="preserve"> НГТУ, 2015. - 383 с. - ISBN 978-5-7692-1437- 0</w:t>
            </w:r>
          </w:p>
        </w:tc>
      </w:tr>
    </w:tbl>
    <w:p w:rsidR="000874F7" w:rsidRPr="000874F7" w:rsidRDefault="000874F7" w:rsidP="000874F7">
      <w:pPr>
        <w:spacing w:after="0" w:line="240" w:lineRule="auto"/>
        <w:ind w:hanging="10"/>
        <w:jc w:val="left"/>
        <w:rPr>
          <w:rFonts w:eastAsia="Calibri"/>
          <w:sz w:val="24"/>
          <w:szCs w:val="24"/>
        </w:rPr>
      </w:pPr>
    </w:p>
    <w:p w:rsidR="000874F7" w:rsidRPr="000874F7" w:rsidRDefault="000874F7" w:rsidP="000874F7">
      <w:pPr>
        <w:spacing w:after="2" w:line="265" w:lineRule="auto"/>
        <w:ind w:hanging="10"/>
        <w:jc w:val="left"/>
        <w:rPr>
          <w:rFonts w:eastAsia="PT Sans"/>
          <w:color w:val="4057FF"/>
          <w:sz w:val="24"/>
          <w:szCs w:val="24"/>
        </w:rPr>
      </w:pPr>
    </w:p>
    <w:sectPr w:rsidR="000874F7" w:rsidRPr="000874F7" w:rsidSect="000874F7">
      <w:pgSz w:w="11906" w:h="16838"/>
      <w:pgMar w:top="1440" w:right="1133" w:bottom="144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9579C"/>
    <w:multiLevelType w:val="hybridMultilevel"/>
    <w:tmpl w:val="A42EFE10"/>
    <w:lvl w:ilvl="0" w:tplc="6A548B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32DB18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BAB9CE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050A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D280E8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E5E4C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10382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4A072A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4648BA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8F7B44"/>
    <w:multiLevelType w:val="hybridMultilevel"/>
    <w:tmpl w:val="892600A6"/>
    <w:lvl w:ilvl="0" w:tplc="5922D6B2">
      <w:start w:val="1"/>
      <w:numFmt w:val="bullet"/>
      <w:lvlText w:val="•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AA4728">
      <w:start w:val="1"/>
      <w:numFmt w:val="bullet"/>
      <w:lvlText w:val="o"/>
      <w:lvlJc w:val="left"/>
      <w:pPr>
        <w:ind w:left="2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944200">
      <w:start w:val="1"/>
      <w:numFmt w:val="bullet"/>
      <w:lvlText w:val="▪"/>
      <w:lvlJc w:val="left"/>
      <w:pPr>
        <w:ind w:left="3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7A3064">
      <w:start w:val="1"/>
      <w:numFmt w:val="bullet"/>
      <w:lvlText w:val="•"/>
      <w:lvlJc w:val="left"/>
      <w:pPr>
        <w:ind w:left="4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527ED2">
      <w:start w:val="1"/>
      <w:numFmt w:val="bullet"/>
      <w:lvlText w:val="o"/>
      <w:lvlJc w:val="left"/>
      <w:pPr>
        <w:ind w:left="5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3EA1D0">
      <w:start w:val="1"/>
      <w:numFmt w:val="bullet"/>
      <w:lvlText w:val="▪"/>
      <w:lvlJc w:val="left"/>
      <w:pPr>
        <w:ind w:left="58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761508">
      <w:start w:val="1"/>
      <w:numFmt w:val="bullet"/>
      <w:lvlText w:val="•"/>
      <w:lvlJc w:val="left"/>
      <w:pPr>
        <w:ind w:left="6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AC1CBA">
      <w:start w:val="1"/>
      <w:numFmt w:val="bullet"/>
      <w:lvlText w:val="o"/>
      <w:lvlJc w:val="left"/>
      <w:pPr>
        <w:ind w:left="7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9E5FC2">
      <w:start w:val="1"/>
      <w:numFmt w:val="bullet"/>
      <w:lvlText w:val="▪"/>
      <w:lvlJc w:val="left"/>
      <w:pPr>
        <w:ind w:left="79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BC1E17"/>
    <w:multiLevelType w:val="hybridMultilevel"/>
    <w:tmpl w:val="2682C5A8"/>
    <w:lvl w:ilvl="0" w:tplc="40267DA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E51F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8A46D0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38F9DE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84377A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DA49F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205358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28FE0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56741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AF"/>
    <w:rsid w:val="000874F7"/>
    <w:rsid w:val="00CF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0B25"/>
  <w15:docId w15:val="{A7BF700D-CAAE-4104-A0A7-F5DA402B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71" w:lineRule="auto"/>
      <w:ind w:firstLine="4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11">
    <w:name w:val="Сетка таблицы1"/>
    <w:basedOn w:val="a1"/>
    <w:next w:val="a3"/>
    <w:uiPriority w:val="39"/>
    <w:rsid w:val="000874F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0874F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87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874F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0874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prbookshop.ru/68401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дисциплины</vt:lpstr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дисциплины</dc:title>
  <dc:subject/>
  <dc:creator>Admin</dc:creator>
  <cp:keywords/>
  <cp:lastModifiedBy>SGLA</cp:lastModifiedBy>
  <cp:revision>2</cp:revision>
  <dcterms:created xsi:type="dcterms:W3CDTF">2023-09-18T12:51:00Z</dcterms:created>
  <dcterms:modified xsi:type="dcterms:W3CDTF">2023-09-18T12:51:00Z</dcterms:modified>
</cp:coreProperties>
</file>