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797" w:rsidRPr="00532B2C" w:rsidRDefault="00505797" w:rsidP="00505797">
      <w:pPr>
        <w:spacing w:after="0" w:line="240" w:lineRule="auto"/>
        <w:ind w:left="10"/>
        <w:jc w:val="center"/>
        <w:rPr>
          <w:szCs w:val="24"/>
        </w:rPr>
      </w:pPr>
      <w:r w:rsidRPr="00532B2C">
        <w:rPr>
          <w:noProof/>
          <w:szCs w:val="24"/>
        </w:rPr>
        <w:drawing>
          <wp:inline distT="0" distB="0" distL="0" distR="0" wp14:anchorId="35AC05BC" wp14:editId="2364CFCC">
            <wp:extent cx="167767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797" w:rsidRPr="00532B2C" w:rsidRDefault="00505797" w:rsidP="00505797">
      <w:pPr>
        <w:spacing w:after="0" w:line="240" w:lineRule="auto"/>
        <w:ind w:left="10"/>
        <w:jc w:val="center"/>
        <w:rPr>
          <w:szCs w:val="24"/>
        </w:rPr>
      </w:pPr>
    </w:p>
    <w:p w:rsidR="00505797" w:rsidRPr="00532B2C" w:rsidRDefault="00505797" w:rsidP="00505797">
      <w:pPr>
        <w:spacing w:after="0" w:line="240" w:lineRule="auto"/>
        <w:ind w:left="10"/>
        <w:jc w:val="center"/>
        <w:rPr>
          <w:bCs/>
          <w:szCs w:val="24"/>
        </w:rPr>
      </w:pPr>
      <w:r w:rsidRPr="00532B2C">
        <w:rPr>
          <w:bCs/>
          <w:szCs w:val="24"/>
        </w:rPr>
        <w:t>Автономная Некоммерческая Организация Высшего Образования</w:t>
      </w:r>
    </w:p>
    <w:p w:rsidR="00505797" w:rsidRPr="00532B2C" w:rsidRDefault="00505797" w:rsidP="00505797">
      <w:pPr>
        <w:spacing w:after="0" w:line="240" w:lineRule="auto"/>
        <w:ind w:left="10"/>
        <w:jc w:val="center"/>
        <w:rPr>
          <w:b/>
          <w:szCs w:val="24"/>
        </w:rPr>
      </w:pPr>
      <w:r w:rsidRPr="00532B2C">
        <w:rPr>
          <w:b/>
          <w:szCs w:val="24"/>
        </w:rPr>
        <w:t>«</w:t>
      </w:r>
      <w:r w:rsidRPr="00532B2C">
        <w:rPr>
          <w:szCs w:val="24"/>
        </w:rPr>
        <w:t>Славяно-Греко-Латинская Академия»</w:t>
      </w:r>
    </w:p>
    <w:p w:rsidR="00505797" w:rsidRPr="00532B2C" w:rsidRDefault="00505797" w:rsidP="00505797">
      <w:pPr>
        <w:spacing w:after="0" w:line="240" w:lineRule="auto"/>
        <w:ind w:left="10"/>
        <w:jc w:val="center"/>
        <w:rPr>
          <w:szCs w:val="24"/>
        </w:rPr>
      </w:pPr>
    </w:p>
    <w:p w:rsidR="00505797" w:rsidRPr="00532B2C" w:rsidRDefault="00505797" w:rsidP="00505797">
      <w:pPr>
        <w:spacing w:after="0" w:line="240" w:lineRule="auto"/>
        <w:ind w:left="10"/>
        <w:jc w:val="center"/>
        <w:rPr>
          <w:szCs w:val="24"/>
        </w:rPr>
      </w:pPr>
    </w:p>
    <w:p w:rsidR="00505797" w:rsidRPr="00532B2C" w:rsidRDefault="00505797" w:rsidP="00505797">
      <w:pPr>
        <w:spacing w:after="0" w:line="240" w:lineRule="auto"/>
        <w:ind w:left="10"/>
        <w:jc w:val="center"/>
        <w:rPr>
          <w:szCs w:val="24"/>
        </w:rPr>
      </w:pPr>
    </w:p>
    <w:p w:rsidR="00505797" w:rsidRPr="00532B2C" w:rsidRDefault="00505797" w:rsidP="00505797">
      <w:pPr>
        <w:spacing w:after="0" w:line="240" w:lineRule="auto"/>
        <w:ind w:left="10"/>
        <w:rPr>
          <w:szCs w:val="24"/>
        </w:rPr>
      </w:pPr>
    </w:p>
    <w:tbl>
      <w:tblPr>
        <w:tblStyle w:val="11"/>
        <w:tblW w:w="935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0"/>
      </w:tblGrid>
      <w:tr w:rsidR="00505797" w:rsidRPr="00532B2C" w:rsidTr="00817021">
        <w:tc>
          <w:tcPr>
            <w:tcW w:w="5670" w:type="dxa"/>
          </w:tcPr>
          <w:p w:rsidR="00505797" w:rsidRPr="00532B2C" w:rsidRDefault="00505797" w:rsidP="00817021">
            <w:pPr>
              <w:spacing w:after="14" w:line="266" w:lineRule="auto"/>
              <w:ind w:left="10"/>
              <w:rPr>
                <w:b/>
                <w:szCs w:val="24"/>
              </w:rPr>
            </w:pPr>
            <w:r w:rsidRPr="00532B2C">
              <w:rPr>
                <w:b/>
                <w:szCs w:val="24"/>
              </w:rPr>
              <w:t>СОГЛАСОВАНО</w:t>
            </w:r>
          </w:p>
          <w:p w:rsidR="00505797" w:rsidRPr="00532B2C" w:rsidRDefault="00505797" w:rsidP="00817021">
            <w:pPr>
              <w:spacing w:after="14" w:line="266" w:lineRule="auto"/>
              <w:ind w:left="10"/>
              <w:rPr>
                <w:szCs w:val="24"/>
              </w:rPr>
            </w:pPr>
            <w:r w:rsidRPr="00532B2C">
              <w:rPr>
                <w:szCs w:val="24"/>
              </w:rPr>
              <w:t>Директор Института _______________________,</w:t>
            </w:r>
          </w:p>
          <w:p w:rsidR="00505797" w:rsidRPr="00532B2C" w:rsidRDefault="00505797" w:rsidP="00817021">
            <w:pPr>
              <w:spacing w:after="14" w:line="266" w:lineRule="auto"/>
              <w:ind w:left="10"/>
              <w:rPr>
                <w:szCs w:val="24"/>
              </w:rPr>
            </w:pPr>
            <w:r w:rsidRPr="00532B2C">
              <w:rPr>
                <w:szCs w:val="24"/>
              </w:rPr>
              <w:t>кандидат философских наук</w:t>
            </w:r>
          </w:p>
          <w:p w:rsidR="00505797" w:rsidRPr="00532B2C" w:rsidRDefault="00505797" w:rsidP="00817021">
            <w:pPr>
              <w:spacing w:after="14" w:line="266" w:lineRule="auto"/>
              <w:ind w:left="10"/>
              <w:rPr>
                <w:szCs w:val="24"/>
              </w:rPr>
            </w:pPr>
            <w:r w:rsidRPr="00532B2C">
              <w:rPr>
                <w:szCs w:val="24"/>
              </w:rPr>
              <w:t>_______________________</w:t>
            </w:r>
          </w:p>
          <w:p w:rsidR="00505797" w:rsidRPr="00532B2C" w:rsidRDefault="00505797" w:rsidP="00817021">
            <w:pPr>
              <w:spacing w:after="14" w:line="266" w:lineRule="auto"/>
              <w:ind w:left="10"/>
              <w:rPr>
                <w:szCs w:val="24"/>
              </w:rPr>
            </w:pPr>
          </w:p>
          <w:p w:rsidR="00505797" w:rsidRPr="00532B2C" w:rsidRDefault="00505797" w:rsidP="00817021">
            <w:pPr>
              <w:spacing w:after="14" w:line="266" w:lineRule="auto"/>
              <w:ind w:left="10"/>
              <w:rPr>
                <w:b/>
                <w:szCs w:val="24"/>
              </w:rPr>
            </w:pPr>
            <w:r w:rsidRPr="00532B2C">
              <w:rPr>
                <w:b/>
                <w:szCs w:val="24"/>
              </w:rPr>
              <w:t>Одобрено:</w:t>
            </w:r>
          </w:p>
          <w:p w:rsidR="00505797" w:rsidRPr="00532B2C" w:rsidRDefault="00505797" w:rsidP="00817021">
            <w:pPr>
              <w:spacing w:after="14" w:line="266" w:lineRule="auto"/>
              <w:ind w:left="10"/>
              <w:rPr>
                <w:szCs w:val="24"/>
              </w:rPr>
            </w:pPr>
            <w:r w:rsidRPr="00532B2C">
              <w:rPr>
                <w:szCs w:val="24"/>
              </w:rPr>
              <w:t>Решением Ученого Совета</w:t>
            </w:r>
          </w:p>
          <w:p w:rsidR="00505797" w:rsidRPr="00532B2C" w:rsidRDefault="00505797" w:rsidP="00817021">
            <w:pPr>
              <w:spacing w:after="14" w:line="266" w:lineRule="auto"/>
              <w:ind w:left="10"/>
              <w:rPr>
                <w:szCs w:val="24"/>
              </w:rPr>
            </w:pPr>
            <w:r w:rsidRPr="00532B2C">
              <w:rPr>
                <w:szCs w:val="24"/>
              </w:rPr>
              <w:t>от «22» апреля 2022 г. протокол № 5</w:t>
            </w:r>
          </w:p>
        </w:tc>
        <w:tc>
          <w:tcPr>
            <w:tcW w:w="3680" w:type="dxa"/>
          </w:tcPr>
          <w:p w:rsidR="00505797" w:rsidRPr="00532B2C" w:rsidRDefault="00505797" w:rsidP="00817021">
            <w:pPr>
              <w:spacing w:after="14" w:line="266" w:lineRule="auto"/>
              <w:ind w:left="10"/>
              <w:rPr>
                <w:b/>
                <w:szCs w:val="24"/>
              </w:rPr>
            </w:pPr>
            <w:r w:rsidRPr="00532B2C">
              <w:rPr>
                <w:b/>
                <w:szCs w:val="24"/>
              </w:rPr>
              <w:t>УТВЕРЖДАЮ</w:t>
            </w:r>
          </w:p>
          <w:p w:rsidR="00505797" w:rsidRPr="00532B2C" w:rsidRDefault="00505797" w:rsidP="00817021">
            <w:pPr>
              <w:spacing w:after="14" w:line="266" w:lineRule="auto"/>
              <w:ind w:left="10"/>
              <w:rPr>
                <w:szCs w:val="24"/>
              </w:rPr>
            </w:pPr>
            <w:r w:rsidRPr="00532B2C">
              <w:rPr>
                <w:szCs w:val="24"/>
              </w:rPr>
              <w:t>Ректор АНО ВО «СГЛА»</w:t>
            </w:r>
          </w:p>
          <w:p w:rsidR="00505797" w:rsidRPr="00532B2C" w:rsidRDefault="00505797" w:rsidP="00817021">
            <w:pPr>
              <w:spacing w:after="14" w:line="266" w:lineRule="auto"/>
              <w:ind w:left="10"/>
              <w:rPr>
                <w:szCs w:val="24"/>
              </w:rPr>
            </w:pPr>
            <w:r w:rsidRPr="00532B2C">
              <w:rPr>
                <w:szCs w:val="24"/>
              </w:rPr>
              <w:t>_______________ Храмешин С.Н.</w:t>
            </w:r>
          </w:p>
          <w:p w:rsidR="00505797" w:rsidRPr="00532B2C" w:rsidRDefault="00505797" w:rsidP="00817021">
            <w:pPr>
              <w:spacing w:after="14" w:line="266" w:lineRule="auto"/>
              <w:ind w:left="10"/>
              <w:rPr>
                <w:szCs w:val="24"/>
              </w:rPr>
            </w:pPr>
          </w:p>
        </w:tc>
      </w:tr>
    </w:tbl>
    <w:p w:rsidR="00505797" w:rsidRPr="00532B2C" w:rsidRDefault="00505797" w:rsidP="00505797">
      <w:pPr>
        <w:pStyle w:val="1"/>
        <w:spacing w:line="288" w:lineRule="auto"/>
        <w:jc w:val="both"/>
        <w:rPr>
          <w:sz w:val="24"/>
          <w:szCs w:val="24"/>
        </w:rPr>
      </w:pPr>
    </w:p>
    <w:p w:rsidR="00505797" w:rsidRPr="00532B2C" w:rsidRDefault="00505797" w:rsidP="00505797">
      <w:pPr>
        <w:pStyle w:val="1"/>
        <w:spacing w:line="288" w:lineRule="auto"/>
        <w:ind w:firstLine="851"/>
        <w:jc w:val="both"/>
        <w:rPr>
          <w:sz w:val="24"/>
          <w:szCs w:val="24"/>
        </w:rPr>
      </w:pPr>
    </w:p>
    <w:p w:rsidR="00505797" w:rsidRPr="00532B2C" w:rsidRDefault="00505797" w:rsidP="00505797">
      <w:pPr>
        <w:pStyle w:val="1"/>
        <w:spacing w:line="288" w:lineRule="auto"/>
        <w:ind w:firstLine="851"/>
        <w:jc w:val="both"/>
        <w:rPr>
          <w:sz w:val="24"/>
          <w:szCs w:val="24"/>
        </w:rPr>
      </w:pPr>
    </w:p>
    <w:p w:rsidR="00505797" w:rsidRPr="00532B2C" w:rsidRDefault="00505797" w:rsidP="00505797">
      <w:pPr>
        <w:pStyle w:val="1"/>
        <w:spacing w:line="288" w:lineRule="auto"/>
        <w:rPr>
          <w:sz w:val="24"/>
          <w:szCs w:val="24"/>
        </w:rPr>
      </w:pPr>
      <w:r w:rsidRPr="00532B2C">
        <w:rPr>
          <w:sz w:val="24"/>
          <w:szCs w:val="24"/>
        </w:rPr>
        <w:t>Методические указания</w:t>
      </w:r>
    </w:p>
    <w:p w:rsidR="00505797" w:rsidRPr="00532B2C" w:rsidRDefault="00505797" w:rsidP="00505797">
      <w:pPr>
        <w:spacing w:after="0" w:line="288" w:lineRule="auto"/>
        <w:ind w:right="65" w:firstLine="0"/>
        <w:jc w:val="center"/>
        <w:rPr>
          <w:szCs w:val="24"/>
        </w:rPr>
      </w:pPr>
      <w:r w:rsidRPr="00532B2C">
        <w:rPr>
          <w:szCs w:val="24"/>
        </w:rPr>
        <w:t>по выполнению практических работ</w:t>
      </w:r>
    </w:p>
    <w:p w:rsidR="00505797" w:rsidRDefault="00505797" w:rsidP="00505797">
      <w:pPr>
        <w:ind w:left="1016"/>
        <w:jc w:val="left"/>
        <w:rPr>
          <w:b/>
        </w:rPr>
      </w:pPr>
      <w:r>
        <w:rPr>
          <w:szCs w:val="24"/>
        </w:rPr>
        <w:t>по дисциплине</w:t>
      </w:r>
      <w:r w:rsidRPr="00532B2C">
        <w:rPr>
          <w:b/>
          <w:szCs w:val="24"/>
        </w:rPr>
        <w:t xml:space="preserve"> </w:t>
      </w:r>
      <w:r w:rsidRPr="008E2F7E">
        <w:rPr>
          <w:b/>
          <w:sz w:val="28"/>
          <w:szCs w:val="28"/>
        </w:rPr>
        <w:t>Б1.В.</w:t>
      </w:r>
      <w:r>
        <w:rPr>
          <w:b/>
          <w:sz w:val="28"/>
          <w:szCs w:val="28"/>
        </w:rPr>
        <w:t>ДВ.01.15</w:t>
      </w:r>
      <w:r w:rsidRPr="008E2F7E">
        <w:rPr>
          <w:b/>
          <w:sz w:val="28"/>
          <w:szCs w:val="28"/>
        </w:rPr>
        <w:t xml:space="preserve"> </w:t>
      </w:r>
      <w:r w:rsidRPr="002D4C60">
        <w:rPr>
          <w:b/>
          <w:sz w:val="28"/>
          <w:szCs w:val="28"/>
        </w:rPr>
        <w:t>Культура межнационального общения</w:t>
      </w:r>
    </w:p>
    <w:p w:rsidR="00505797" w:rsidRDefault="00505797" w:rsidP="00505797">
      <w:pPr>
        <w:ind w:left="1016"/>
        <w:jc w:val="left"/>
        <w:rPr>
          <w:szCs w:val="24"/>
        </w:rPr>
      </w:pPr>
      <w:r w:rsidRPr="008E2F7E">
        <w:rPr>
          <w:b/>
          <w:sz w:val="28"/>
          <w:szCs w:val="28"/>
        </w:rPr>
        <w:t xml:space="preserve"> </w:t>
      </w:r>
      <w:r w:rsidRPr="00532B2C">
        <w:rPr>
          <w:szCs w:val="24"/>
        </w:rPr>
        <w:t xml:space="preserve">для студентов </w:t>
      </w:r>
    </w:p>
    <w:p w:rsidR="00505797" w:rsidRPr="00532B2C" w:rsidRDefault="00505797" w:rsidP="00505797">
      <w:pPr>
        <w:spacing w:after="0" w:line="288" w:lineRule="auto"/>
        <w:ind w:right="65" w:firstLine="0"/>
        <w:jc w:val="center"/>
        <w:rPr>
          <w:szCs w:val="24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4532"/>
        <w:gridCol w:w="4676"/>
      </w:tblGrid>
      <w:tr w:rsidR="00505797" w:rsidRPr="00532B2C" w:rsidTr="00817021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797" w:rsidRPr="00532B2C" w:rsidRDefault="00505797" w:rsidP="00817021">
            <w:pPr>
              <w:spacing w:after="0" w:line="288" w:lineRule="auto"/>
              <w:ind w:left="33" w:right="65" w:firstLine="0"/>
              <w:rPr>
                <w:szCs w:val="24"/>
              </w:rPr>
            </w:pPr>
            <w:r w:rsidRPr="00532B2C">
              <w:rPr>
                <w:szCs w:val="24"/>
              </w:rPr>
              <w:t>Направление подготовки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797" w:rsidRPr="00572F7A" w:rsidRDefault="00505797" w:rsidP="00817021">
            <w:pPr>
              <w:spacing w:after="160" w:line="264" w:lineRule="auto"/>
              <w:ind w:firstLine="33"/>
              <w:rPr>
                <w:b/>
                <w:szCs w:val="24"/>
              </w:rPr>
            </w:pPr>
            <w:r w:rsidRPr="001423B4">
              <w:rPr>
                <w:b/>
                <w:szCs w:val="24"/>
              </w:rPr>
              <w:t>38.03.04 Государствен</w:t>
            </w:r>
            <w:r>
              <w:rPr>
                <w:b/>
                <w:szCs w:val="24"/>
              </w:rPr>
              <w:t xml:space="preserve">ное и муниципальное управление </w:t>
            </w:r>
          </w:p>
        </w:tc>
      </w:tr>
      <w:tr w:rsidR="00505797" w:rsidRPr="00532B2C" w:rsidTr="00817021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797" w:rsidRPr="00532B2C" w:rsidRDefault="00505797" w:rsidP="00817021">
            <w:pPr>
              <w:spacing w:after="0" w:line="288" w:lineRule="auto"/>
              <w:ind w:left="33" w:right="65" w:firstLine="0"/>
              <w:rPr>
                <w:szCs w:val="24"/>
              </w:rPr>
            </w:pPr>
            <w:r w:rsidRPr="00532B2C">
              <w:rPr>
                <w:szCs w:val="24"/>
              </w:rPr>
              <w:t>Направленность (профиль)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797" w:rsidRPr="00532B2C" w:rsidRDefault="00505797" w:rsidP="00817021">
            <w:pPr>
              <w:spacing w:after="0" w:line="288" w:lineRule="auto"/>
              <w:ind w:left="33" w:right="65" w:firstLine="0"/>
              <w:rPr>
                <w:b/>
                <w:szCs w:val="24"/>
              </w:rPr>
            </w:pPr>
            <w:r w:rsidRPr="001423B4">
              <w:rPr>
                <w:b/>
                <w:szCs w:val="24"/>
              </w:rPr>
              <w:t>Государственная, муниципальная служба и кадровая политика</w:t>
            </w:r>
          </w:p>
        </w:tc>
      </w:tr>
      <w:tr w:rsidR="00505797" w:rsidRPr="00532B2C" w:rsidTr="00817021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797" w:rsidRPr="00532B2C" w:rsidRDefault="00505797" w:rsidP="00817021">
            <w:pPr>
              <w:spacing w:after="0" w:line="288" w:lineRule="auto"/>
              <w:ind w:left="33" w:right="65" w:firstLine="0"/>
              <w:rPr>
                <w:szCs w:val="24"/>
              </w:rPr>
            </w:pPr>
            <w:r w:rsidRPr="00532B2C">
              <w:rPr>
                <w:szCs w:val="24"/>
              </w:rPr>
              <w:t>Кафедра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797" w:rsidRPr="00532B2C" w:rsidRDefault="00505797" w:rsidP="00817021">
            <w:pPr>
              <w:spacing w:after="0" w:line="288" w:lineRule="auto"/>
              <w:ind w:left="33" w:right="65" w:firstLine="0"/>
              <w:rPr>
                <w:b/>
                <w:szCs w:val="24"/>
              </w:rPr>
            </w:pPr>
            <w:r w:rsidRPr="00532B2C">
              <w:rPr>
                <w:b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505797" w:rsidRPr="00532B2C" w:rsidTr="00817021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797" w:rsidRPr="00532B2C" w:rsidRDefault="00505797" w:rsidP="00817021">
            <w:pPr>
              <w:spacing w:after="0" w:line="288" w:lineRule="auto"/>
              <w:ind w:left="33" w:right="65" w:firstLine="0"/>
              <w:rPr>
                <w:szCs w:val="24"/>
              </w:rPr>
            </w:pPr>
            <w:r w:rsidRPr="00532B2C">
              <w:rPr>
                <w:szCs w:val="24"/>
              </w:rPr>
              <w:t>Форма обучения</w:t>
            </w:r>
          </w:p>
          <w:p w:rsidR="00505797" w:rsidRPr="00532B2C" w:rsidRDefault="00505797" w:rsidP="00817021">
            <w:pPr>
              <w:spacing w:after="0" w:line="288" w:lineRule="auto"/>
              <w:ind w:left="33" w:right="65" w:firstLine="0"/>
              <w:rPr>
                <w:szCs w:val="24"/>
              </w:rPr>
            </w:pPr>
            <w:r w:rsidRPr="00532B2C">
              <w:rPr>
                <w:szCs w:val="24"/>
              </w:rPr>
              <w:t>Год начала обучения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797" w:rsidRPr="00532B2C" w:rsidRDefault="00505797" w:rsidP="00817021">
            <w:pPr>
              <w:spacing w:after="0" w:line="288" w:lineRule="auto"/>
              <w:ind w:left="33" w:right="65" w:firstLine="0"/>
              <w:rPr>
                <w:b/>
                <w:szCs w:val="24"/>
              </w:rPr>
            </w:pPr>
            <w:r w:rsidRPr="00532B2C">
              <w:rPr>
                <w:b/>
                <w:szCs w:val="24"/>
              </w:rPr>
              <w:t>Очная</w:t>
            </w:r>
          </w:p>
          <w:p w:rsidR="00505797" w:rsidRPr="00532B2C" w:rsidRDefault="00505797" w:rsidP="00817021">
            <w:pPr>
              <w:spacing w:after="0" w:line="288" w:lineRule="auto"/>
              <w:ind w:left="33" w:right="65" w:firstLine="0"/>
              <w:rPr>
                <w:b/>
                <w:szCs w:val="24"/>
              </w:rPr>
            </w:pPr>
            <w:r w:rsidRPr="00532B2C">
              <w:rPr>
                <w:b/>
                <w:szCs w:val="24"/>
              </w:rPr>
              <w:t>2022</w:t>
            </w:r>
          </w:p>
        </w:tc>
      </w:tr>
      <w:tr w:rsidR="00505797" w:rsidRPr="00532B2C" w:rsidTr="00817021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797" w:rsidRPr="00532B2C" w:rsidRDefault="00505797" w:rsidP="00817021">
            <w:pPr>
              <w:spacing w:after="0" w:line="288" w:lineRule="auto"/>
              <w:ind w:left="33" w:right="65" w:firstLine="0"/>
              <w:rPr>
                <w:szCs w:val="24"/>
              </w:rPr>
            </w:pPr>
            <w:r w:rsidRPr="00532B2C">
              <w:rPr>
                <w:szCs w:val="24"/>
              </w:rPr>
              <w:t>Реализуется в семестре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797" w:rsidRPr="00532B2C" w:rsidRDefault="00F26034" w:rsidP="00817021">
            <w:pPr>
              <w:spacing w:after="0" w:line="288" w:lineRule="auto"/>
              <w:ind w:left="33" w:right="65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  <w:bookmarkStart w:id="0" w:name="_GoBack"/>
            <w:bookmarkEnd w:id="0"/>
            <w:r w:rsidR="00505797">
              <w:rPr>
                <w:b/>
                <w:szCs w:val="24"/>
              </w:rPr>
              <w:t>, курс 1</w:t>
            </w:r>
          </w:p>
        </w:tc>
      </w:tr>
    </w:tbl>
    <w:p w:rsidR="00505797" w:rsidRPr="00532B2C" w:rsidRDefault="00505797" w:rsidP="00505797">
      <w:pPr>
        <w:spacing w:after="0" w:line="288" w:lineRule="auto"/>
        <w:ind w:right="65" w:firstLine="0"/>
        <w:jc w:val="center"/>
        <w:rPr>
          <w:rFonts w:eastAsia="Calibri"/>
          <w:szCs w:val="24"/>
        </w:rPr>
      </w:pPr>
    </w:p>
    <w:p w:rsidR="00505797" w:rsidRPr="00532B2C" w:rsidRDefault="00505797" w:rsidP="00505797">
      <w:pPr>
        <w:spacing w:after="0" w:line="288" w:lineRule="auto"/>
        <w:ind w:right="65" w:firstLine="0"/>
        <w:jc w:val="center"/>
        <w:rPr>
          <w:rFonts w:eastAsia="Calibri"/>
          <w:szCs w:val="24"/>
        </w:rPr>
      </w:pPr>
    </w:p>
    <w:p w:rsidR="00505797" w:rsidRPr="00532B2C" w:rsidRDefault="00505797" w:rsidP="00505797">
      <w:pPr>
        <w:spacing w:after="0" w:line="288" w:lineRule="auto"/>
        <w:ind w:right="65" w:firstLine="0"/>
        <w:jc w:val="center"/>
        <w:rPr>
          <w:rFonts w:eastAsia="Calibri"/>
          <w:szCs w:val="24"/>
        </w:rPr>
      </w:pPr>
    </w:p>
    <w:p w:rsidR="00505797" w:rsidRPr="00532B2C" w:rsidRDefault="00505797" w:rsidP="00505797">
      <w:pPr>
        <w:spacing w:after="0" w:line="288" w:lineRule="auto"/>
        <w:ind w:right="65" w:firstLine="0"/>
        <w:jc w:val="center"/>
        <w:rPr>
          <w:szCs w:val="24"/>
        </w:rPr>
      </w:pPr>
    </w:p>
    <w:p w:rsidR="00505797" w:rsidRPr="00532B2C" w:rsidRDefault="00505797" w:rsidP="00505797">
      <w:pPr>
        <w:spacing w:after="0" w:line="288" w:lineRule="auto"/>
        <w:ind w:right="65" w:firstLine="0"/>
        <w:jc w:val="center"/>
        <w:rPr>
          <w:szCs w:val="24"/>
        </w:rPr>
      </w:pPr>
    </w:p>
    <w:p w:rsidR="00505797" w:rsidRDefault="00505797" w:rsidP="00505797">
      <w:pPr>
        <w:spacing w:after="0" w:line="288" w:lineRule="auto"/>
        <w:ind w:right="65" w:firstLine="0"/>
        <w:jc w:val="center"/>
        <w:rPr>
          <w:szCs w:val="24"/>
        </w:rPr>
      </w:pPr>
    </w:p>
    <w:p w:rsidR="00505797" w:rsidRDefault="00505797" w:rsidP="00505797">
      <w:pPr>
        <w:spacing w:after="0" w:line="288" w:lineRule="auto"/>
        <w:ind w:right="65" w:firstLine="0"/>
        <w:jc w:val="center"/>
        <w:rPr>
          <w:szCs w:val="24"/>
        </w:rPr>
      </w:pPr>
    </w:p>
    <w:p w:rsidR="00505797" w:rsidRPr="00532B2C" w:rsidRDefault="00505797" w:rsidP="00505797">
      <w:pPr>
        <w:spacing w:after="0" w:line="288" w:lineRule="auto"/>
        <w:ind w:right="65" w:firstLine="0"/>
        <w:jc w:val="center"/>
        <w:rPr>
          <w:szCs w:val="24"/>
        </w:rPr>
      </w:pPr>
    </w:p>
    <w:p w:rsidR="00505797" w:rsidRPr="00532B2C" w:rsidRDefault="00505797" w:rsidP="00505797">
      <w:pPr>
        <w:spacing w:after="0" w:line="288" w:lineRule="auto"/>
        <w:ind w:right="65" w:firstLine="0"/>
        <w:jc w:val="center"/>
        <w:rPr>
          <w:szCs w:val="24"/>
        </w:rPr>
      </w:pPr>
    </w:p>
    <w:p w:rsidR="00505797" w:rsidRPr="00532B2C" w:rsidRDefault="00505797" w:rsidP="00505797">
      <w:pPr>
        <w:spacing w:after="0" w:line="288" w:lineRule="auto"/>
        <w:ind w:firstLine="0"/>
        <w:jc w:val="center"/>
        <w:rPr>
          <w:szCs w:val="24"/>
        </w:rPr>
      </w:pPr>
      <w:r w:rsidRPr="00532B2C">
        <w:rPr>
          <w:szCs w:val="24"/>
        </w:rPr>
        <w:t>Москва, 2022</w:t>
      </w:r>
    </w:p>
    <w:p w:rsidR="00505797" w:rsidRPr="00413471" w:rsidRDefault="00505797" w:rsidP="00505797">
      <w:pPr>
        <w:spacing w:after="0" w:line="288" w:lineRule="auto"/>
        <w:ind w:right="65" w:firstLine="851"/>
        <w:jc w:val="left"/>
        <w:rPr>
          <w:szCs w:val="24"/>
        </w:rPr>
      </w:pPr>
      <w:r w:rsidRPr="00413471">
        <w:rPr>
          <w:szCs w:val="24"/>
        </w:rPr>
        <w:t>Разработчик: Харченко Н.П., доцент кафедры менеджмента</w:t>
      </w:r>
    </w:p>
    <w:p w:rsidR="00505797" w:rsidRPr="00413471" w:rsidRDefault="00505797" w:rsidP="00505797">
      <w:pPr>
        <w:spacing w:after="0" w:line="288" w:lineRule="auto"/>
        <w:ind w:right="65" w:firstLine="851"/>
        <w:jc w:val="left"/>
        <w:rPr>
          <w:szCs w:val="24"/>
        </w:rPr>
      </w:pPr>
    </w:p>
    <w:p w:rsidR="00505797" w:rsidRPr="00413471" w:rsidRDefault="00505797" w:rsidP="00505797">
      <w:pPr>
        <w:numPr>
          <w:ilvl w:val="0"/>
          <w:numId w:val="128"/>
        </w:numPr>
        <w:spacing w:after="0" w:line="288" w:lineRule="auto"/>
        <w:ind w:left="0" w:right="65" w:firstLine="851"/>
        <w:jc w:val="left"/>
        <w:rPr>
          <w:szCs w:val="24"/>
        </w:rPr>
      </w:pPr>
      <w:r w:rsidRPr="00413471">
        <w:rPr>
          <w:szCs w:val="24"/>
        </w:rPr>
        <w:t>Проведена экспертиза РПУД.  Члены экспертной группы:</w:t>
      </w:r>
    </w:p>
    <w:p w:rsidR="00505797" w:rsidRPr="00413471" w:rsidRDefault="00505797" w:rsidP="00505797">
      <w:pPr>
        <w:spacing w:after="0" w:line="288" w:lineRule="auto"/>
        <w:ind w:right="65" w:firstLine="851"/>
        <w:jc w:val="left"/>
        <w:rPr>
          <w:szCs w:val="24"/>
        </w:rPr>
      </w:pPr>
    </w:p>
    <w:p w:rsidR="00505797" w:rsidRPr="00413471" w:rsidRDefault="00505797" w:rsidP="00505797">
      <w:pPr>
        <w:spacing w:after="0" w:line="288" w:lineRule="auto"/>
        <w:ind w:right="65" w:firstLine="851"/>
        <w:jc w:val="left"/>
        <w:rPr>
          <w:szCs w:val="24"/>
        </w:rPr>
      </w:pPr>
      <w:r w:rsidRPr="00413471">
        <w:rPr>
          <w:szCs w:val="24"/>
        </w:rPr>
        <w:t>Председатель:</w:t>
      </w:r>
    </w:p>
    <w:p w:rsidR="00505797" w:rsidRPr="00413471" w:rsidRDefault="00505797" w:rsidP="00505797">
      <w:pPr>
        <w:spacing w:after="0" w:line="288" w:lineRule="auto"/>
        <w:ind w:right="65" w:firstLine="851"/>
        <w:jc w:val="left"/>
        <w:rPr>
          <w:szCs w:val="24"/>
        </w:rPr>
      </w:pPr>
      <w:r w:rsidRPr="00413471">
        <w:rPr>
          <w:szCs w:val="24"/>
        </w:rPr>
        <w:t>Панкратова О. В. - председатель УМК.</w:t>
      </w:r>
    </w:p>
    <w:p w:rsidR="00505797" w:rsidRPr="00413471" w:rsidRDefault="00505797" w:rsidP="00505797">
      <w:pPr>
        <w:spacing w:after="0" w:line="288" w:lineRule="auto"/>
        <w:ind w:right="65" w:firstLine="851"/>
        <w:jc w:val="left"/>
        <w:rPr>
          <w:szCs w:val="24"/>
        </w:rPr>
      </w:pPr>
    </w:p>
    <w:p w:rsidR="00505797" w:rsidRPr="00413471" w:rsidRDefault="00505797" w:rsidP="00505797">
      <w:pPr>
        <w:spacing w:after="0" w:line="288" w:lineRule="auto"/>
        <w:ind w:right="65" w:firstLine="851"/>
        <w:jc w:val="left"/>
        <w:rPr>
          <w:szCs w:val="24"/>
        </w:rPr>
      </w:pPr>
      <w:r w:rsidRPr="00413471">
        <w:rPr>
          <w:szCs w:val="24"/>
        </w:rPr>
        <w:t>Члены комиссии:</w:t>
      </w:r>
    </w:p>
    <w:p w:rsidR="00505797" w:rsidRPr="00413471" w:rsidRDefault="00505797" w:rsidP="00505797">
      <w:pPr>
        <w:spacing w:after="0" w:line="288" w:lineRule="auto"/>
        <w:ind w:right="65" w:firstLine="851"/>
        <w:jc w:val="left"/>
        <w:rPr>
          <w:szCs w:val="24"/>
        </w:rPr>
      </w:pPr>
      <w:r w:rsidRPr="00413471">
        <w:rPr>
          <w:szCs w:val="24"/>
        </w:rPr>
        <w:t>Пучкова Е. Е. - член УМК, замдиректора по учебной работе;</w:t>
      </w:r>
    </w:p>
    <w:p w:rsidR="00505797" w:rsidRPr="00413471" w:rsidRDefault="00505797" w:rsidP="00505797">
      <w:pPr>
        <w:spacing w:after="0" w:line="288" w:lineRule="auto"/>
        <w:ind w:right="65" w:firstLine="851"/>
        <w:jc w:val="left"/>
        <w:rPr>
          <w:szCs w:val="24"/>
        </w:rPr>
      </w:pPr>
      <w:r w:rsidRPr="00413471">
        <w:rPr>
          <w:szCs w:val="24"/>
        </w:rPr>
        <w:t>Воронцова Г.В. - член УМК, доцент кафедры менеджмента.</w:t>
      </w:r>
    </w:p>
    <w:p w:rsidR="00505797" w:rsidRPr="00413471" w:rsidRDefault="00505797" w:rsidP="00505797">
      <w:pPr>
        <w:spacing w:after="0" w:line="288" w:lineRule="auto"/>
        <w:ind w:right="65" w:firstLine="851"/>
        <w:jc w:val="left"/>
        <w:rPr>
          <w:szCs w:val="24"/>
        </w:rPr>
      </w:pPr>
    </w:p>
    <w:p w:rsidR="00505797" w:rsidRPr="00413471" w:rsidRDefault="00505797" w:rsidP="00505797">
      <w:pPr>
        <w:spacing w:after="0" w:line="288" w:lineRule="auto"/>
        <w:ind w:right="65" w:firstLine="851"/>
        <w:jc w:val="left"/>
        <w:rPr>
          <w:szCs w:val="24"/>
        </w:rPr>
      </w:pPr>
      <w:r w:rsidRPr="00413471">
        <w:rPr>
          <w:szCs w:val="24"/>
        </w:rPr>
        <w:t>Представитель организации-работодателя:</w:t>
      </w:r>
    </w:p>
    <w:p w:rsidR="00505797" w:rsidRPr="00532B2C" w:rsidRDefault="00505797" w:rsidP="00505797">
      <w:pPr>
        <w:spacing w:after="0" w:line="288" w:lineRule="auto"/>
        <w:ind w:left="1163" w:right="65" w:firstLine="0"/>
        <w:jc w:val="left"/>
        <w:rPr>
          <w:szCs w:val="24"/>
        </w:rPr>
      </w:pPr>
      <w:r w:rsidRPr="00413471">
        <w:rPr>
          <w:szCs w:val="24"/>
        </w:rPr>
        <w:t>Ларский Е.В. - главный менеджер по работе с ВУЗ</w:t>
      </w:r>
      <w:r>
        <w:rPr>
          <w:szCs w:val="24"/>
        </w:rPr>
        <w:t xml:space="preserve">ами и молодыми специалистами АО </w:t>
      </w:r>
      <w:r w:rsidRPr="00413471">
        <w:rPr>
          <w:szCs w:val="24"/>
        </w:rPr>
        <w:t>«КОНЦЕРН ЭНЕРГОМЕРА»</w:t>
      </w:r>
    </w:p>
    <w:p w:rsidR="00505797" w:rsidRPr="00532B2C" w:rsidRDefault="00505797" w:rsidP="00505797">
      <w:pPr>
        <w:spacing w:after="0" w:line="288" w:lineRule="auto"/>
        <w:ind w:right="65" w:firstLine="851"/>
        <w:jc w:val="left"/>
        <w:rPr>
          <w:szCs w:val="24"/>
        </w:rPr>
      </w:pPr>
    </w:p>
    <w:p w:rsidR="00505797" w:rsidRPr="00532B2C" w:rsidRDefault="00505797" w:rsidP="00505797">
      <w:pPr>
        <w:spacing w:after="0" w:line="288" w:lineRule="auto"/>
        <w:ind w:right="65" w:firstLine="851"/>
        <w:jc w:val="left"/>
        <w:rPr>
          <w:szCs w:val="24"/>
        </w:rPr>
      </w:pPr>
    </w:p>
    <w:p w:rsidR="00505797" w:rsidRPr="00532B2C" w:rsidRDefault="00505797" w:rsidP="00505797">
      <w:pPr>
        <w:spacing w:after="0" w:line="288" w:lineRule="auto"/>
        <w:ind w:right="65" w:firstLine="851"/>
        <w:rPr>
          <w:szCs w:val="24"/>
        </w:rPr>
      </w:pPr>
    </w:p>
    <w:p w:rsidR="00505797" w:rsidRPr="00532B2C" w:rsidRDefault="00505797" w:rsidP="00505797">
      <w:pPr>
        <w:spacing w:after="0" w:line="288" w:lineRule="auto"/>
        <w:ind w:right="65" w:firstLine="851"/>
        <w:rPr>
          <w:szCs w:val="24"/>
        </w:rPr>
      </w:pPr>
      <w:r w:rsidRPr="00532B2C">
        <w:rPr>
          <w:b/>
          <w:szCs w:val="24"/>
        </w:rPr>
        <w:t>Экспертное заключение:</w:t>
      </w:r>
      <w:r w:rsidRPr="00532B2C">
        <w:rPr>
          <w:szCs w:val="24"/>
        </w:rPr>
        <w:t xml:space="preserve"> </w:t>
      </w:r>
    </w:p>
    <w:p w:rsidR="00505797" w:rsidRDefault="00505797" w:rsidP="00505797">
      <w:pPr>
        <w:ind w:left="1016" w:hanging="10"/>
        <w:jc w:val="left"/>
        <w:rPr>
          <w:b/>
        </w:rPr>
      </w:pPr>
      <w:r w:rsidRPr="001D7E60">
        <w:rPr>
          <w:szCs w:val="24"/>
        </w:rPr>
        <w:t>Экспертное заключение: фонд оценочных средств по дисциплине</w:t>
      </w:r>
      <w:r w:rsidRPr="00F55048">
        <w:rPr>
          <w:b/>
          <w:sz w:val="28"/>
          <w:szCs w:val="28"/>
        </w:rPr>
        <w:t xml:space="preserve"> </w:t>
      </w:r>
      <w:r w:rsidRPr="008E2F7E">
        <w:rPr>
          <w:b/>
          <w:sz w:val="28"/>
          <w:szCs w:val="28"/>
        </w:rPr>
        <w:t>Б1.В.</w:t>
      </w:r>
      <w:r>
        <w:rPr>
          <w:b/>
          <w:sz w:val="28"/>
          <w:szCs w:val="28"/>
        </w:rPr>
        <w:t>ДВ.01.15</w:t>
      </w:r>
      <w:r w:rsidRPr="008E2F7E">
        <w:rPr>
          <w:b/>
          <w:sz w:val="28"/>
          <w:szCs w:val="28"/>
        </w:rPr>
        <w:t xml:space="preserve"> </w:t>
      </w:r>
      <w:r w:rsidRPr="002D4C60">
        <w:rPr>
          <w:b/>
          <w:sz w:val="28"/>
          <w:szCs w:val="28"/>
        </w:rPr>
        <w:t>Культура межнационального общения</w:t>
      </w:r>
    </w:p>
    <w:p w:rsidR="00505797" w:rsidRPr="002D4C60" w:rsidRDefault="00505797" w:rsidP="00505797">
      <w:pPr>
        <w:spacing w:after="13" w:line="269" w:lineRule="auto"/>
        <w:ind w:left="1016" w:hanging="10"/>
        <w:jc w:val="left"/>
        <w:rPr>
          <w:b/>
        </w:rPr>
      </w:pPr>
    </w:p>
    <w:p w:rsidR="00505797" w:rsidRPr="001D7E60" w:rsidRDefault="00505797" w:rsidP="00505797">
      <w:pPr>
        <w:spacing w:after="0" w:line="265" w:lineRule="auto"/>
        <w:ind w:left="10" w:right="4"/>
        <w:jc w:val="center"/>
        <w:rPr>
          <w:szCs w:val="24"/>
        </w:rPr>
      </w:pPr>
      <w:r w:rsidRPr="001D7E60">
        <w:rPr>
          <w:szCs w:val="24"/>
        </w:rPr>
        <w:t>рекомендуется для оценки результатов обучения и уровня сформированности компетенций у обучающихся образовательной программы высшего образования по направлению подготовки 38.03.04 Государственное и муниципальное управление и  соответствует требованиям законодательства в области образования.</w:t>
      </w:r>
    </w:p>
    <w:p w:rsidR="00505797" w:rsidRDefault="00505797" w:rsidP="00505797">
      <w:pPr>
        <w:spacing w:after="0" w:line="288" w:lineRule="auto"/>
        <w:ind w:right="65" w:firstLine="851"/>
        <w:rPr>
          <w:szCs w:val="24"/>
        </w:rPr>
      </w:pPr>
    </w:p>
    <w:p w:rsidR="00505797" w:rsidRPr="00532B2C" w:rsidRDefault="00505797" w:rsidP="00505797">
      <w:pPr>
        <w:spacing w:after="0" w:line="288" w:lineRule="auto"/>
        <w:ind w:right="65" w:firstLine="851"/>
        <w:rPr>
          <w:szCs w:val="24"/>
        </w:rPr>
      </w:pPr>
      <w:r w:rsidRPr="00532B2C">
        <w:rPr>
          <w:szCs w:val="24"/>
        </w:rPr>
        <w:t xml:space="preserve">Протокол заседания Учебно-методической комиссии </w:t>
      </w:r>
    </w:p>
    <w:p w:rsidR="00505797" w:rsidRPr="00532B2C" w:rsidRDefault="00505797" w:rsidP="00505797">
      <w:pPr>
        <w:spacing w:after="0" w:line="288" w:lineRule="auto"/>
        <w:ind w:right="65" w:firstLine="851"/>
        <w:rPr>
          <w:szCs w:val="24"/>
        </w:rPr>
      </w:pPr>
      <w:r w:rsidRPr="00532B2C">
        <w:rPr>
          <w:szCs w:val="24"/>
        </w:rPr>
        <w:t xml:space="preserve">от «22» апреля 2022 г. протокол № 5 </w:t>
      </w:r>
    </w:p>
    <w:p w:rsidR="00505797" w:rsidRDefault="00505797">
      <w:pPr>
        <w:spacing w:after="160" w:line="259" w:lineRule="auto"/>
        <w:ind w:firstLine="0"/>
        <w:jc w:val="left"/>
        <w:rPr>
          <w:b/>
          <w:sz w:val="28"/>
        </w:rPr>
      </w:pPr>
      <w:r>
        <w:rPr>
          <w:b/>
          <w:sz w:val="28"/>
        </w:rPr>
        <w:br w:type="page"/>
      </w:r>
    </w:p>
    <w:p w:rsidR="00EA0058" w:rsidRDefault="00830DFE">
      <w:pPr>
        <w:spacing w:after="0"/>
        <w:ind w:left="1112" w:right="586" w:hanging="10"/>
        <w:jc w:val="center"/>
      </w:pPr>
      <w:r>
        <w:rPr>
          <w:b/>
          <w:sz w:val="28"/>
        </w:rPr>
        <w:lastRenderedPageBreak/>
        <w:t xml:space="preserve"> </w:t>
      </w:r>
      <w:r>
        <w:rPr>
          <w:sz w:val="28"/>
        </w:rPr>
        <w:t xml:space="preserve">СОДЕРЖАНИЕ  </w:t>
      </w:r>
    </w:p>
    <w:p w:rsidR="00EA0058" w:rsidRDefault="00830DFE">
      <w:pPr>
        <w:spacing w:after="0" w:line="259" w:lineRule="auto"/>
        <w:ind w:left="727" w:firstLine="0"/>
        <w:jc w:val="center"/>
      </w:pPr>
      <w:r>
        <w:rPr>
          <w:b/>
          <w:sz w:val="28"/>
        </w:rPr>
        <w:t xml:space="preserve"> </w:t>
      </w:r>
    </w:p>
    <w:p w:rsidR="00EA0058" w:rsidRDefault="00830DFE">
      <w:pPr>
        <w:spacing w:after="0" w:line="259" w:lineRule="auto"/>
        <w:ind w:left="713" w:firstLine="0"/>
        <w:jc w:val="left"/>
      </w:pPr>
      <w:r>
        <w:rPr>
          <w:b/>
          <w:sz w:val="28"/>
        </w:rPr>
        <w:t xml:space="preserve"> </w:t>
      </w:r>
    </w:p>
    <w:p w:rsidR="00EA0058" w:rsidRDefault="00830DFE">
      <w:pPr>
        <w:spacing w:after="13" w:line="249" w:lineRule="auto"/>
        <w:ind w:left="708" w:right="43" w:hanging="10"/>
      </w:pPr>
      <w:r>
        <w:rPr>
          <w:b/>
        </w:rPr>
        <w:t>Введение</w:t>
      </w:r>
      <w:r>
        <w:t xml:space="preserve"> </w:t>
      </w:r>
    </w:p>
    <w:p w:rsidR="00EA0058" w:rsidRDefault="00830DFE">
      <w:pPr>
        <w:ind w:left="713" w:right="48" w:firstLine="0"/>
      </w:pPr>
      <w:r>
        <w:rPr>
          <w:b/>
        </w:rPr>
        <w:t xml:space="preserve">Тема 1. </w:t>
      </w:r>
      <w:r>
        <w:t xml:space="preserve">Этнос: понятие и структура </w:t>
      </w:r>
    </w:p>
    <w:p w:rsidR="00EA0058" w:rsidRDefault="00830DFE">
      <w:pPr>
        <w:ind w:left="-10" w:right="48"/>
      </w:pPr>
      <w:r>
        <w:t xml:space="preserve">Практическое занятие 1. Этнос. Основные классификации этнических процессов и этносов </w:t>
      </w:r>
    </w:p>
    <w:p w:rsidR="00EA0058" w:rsidRDefault="00830DFE">
      <w:pPr>
        <w:ind w:left="-10" w:right="48"/>
      </w:pPr>
      <w:r>
        <w:t xml:space="preserve">Практическое занятие 2. Традиционные и постмодернистские концепции этничности </w:t>
      </w:r>
    </w:p>
    <w:p w:rsidR="00EA0058" w:rsidRDefault="00830DFE">
      <w:pPr>
        <w:ind w:left="713" w:right="48" w:firstLine="0"/>
      </w:pPr>
      <w:r>
        <w:rPr>
          <w:b/>
        </w:rPr>
        <w:t xml:space="preserve">Тема 2. </w:t>
      </w:r>
      <w:r>
        <w:t xml:space="preserve">Этническое сознание.  </w:t>
      </w:r>
    </w:p>
    <w:p w:rsidR="00EA0058" w:rsidRDefault="00830DFE">
      <w:pPr>
        <w:ind w:left="713" w:right="48" w:firstLine="0"/>
      </w:pPr>
      <w:r>
        <w:t>Практическое занятие 3.</w:t>
      </w:r>
      <w:r>
        <w:rPr>
          <w:sz w:val="28"/>
        </w:rPr>
        <w:t xml:space="preserve"> </w:t>
      </w:r>
      <w:r>
        <w:t xml:space="preserve">Этническое сознание и его структура </w:t>
      </w:r>
    </w:p>
    <w:p w:rsidR="00EA0058" w:rsidRDefault="00830DFE">
      <w:pPr>
        <w:ind w:left="713" w:right="48" w:firstLine="0"/>
      </w:pPr>
      <w:r>
        <w:t xml:space="preserve">Практическое занятие 4. Понятие и типология этнической идентичности </w:t>
      </w:r>
    </w:p>
    <w:p w:rsidR="00EA0058" w:rsidRDefault="00830DFE">
      <w:pPr>
        <w:ind w:left="713" w:right="48" w:firstLine="0"/>
      </w:pPr>
      <w:r>
        <w:rPr>
          <w:b/>
        </w:rPr>
        <w:t xml:space="preserve">Тема 3. </w:t>
      </w:r>
      <w:r>
        <w:t xml:space="preserve">Межнациональное общение </w:t>
      </w:r>
    </w:p>
    <w:p w:rsidR="00EA0058" w:rsidRDefault="00830DFE">
      <w:pPr>
        <w:ind w:left="713" w:right="48" w:firstLine="0"/>
      </w:pPr>
      <w:r>
        <w:t xml:space="preserve">Практическое занятие 5. Межэтнические отношения </w:t>
      </w:r>
    </w:p>
    <w:p w:rsidR="00EA0058" w:rsidRDefault="00830DFE">
      <w:pPr>
        <w:ind w:left="-10" w:right="48"/>
      </w:pPr>
      <w:r>
        <w:t>Практическое занятие 6.</w:t>
      </w:r>
      <w:r>
        <w:rPr>
          <w:sz w:val="28"/>
        </w:rPr>
        <w:t xml:space="preserve"> </w:t>
      </w:r>
      <w:r>
        <w:t xml:space="preserve">Основные принципы неконфликтных межэтнических отношений </w:t>
      </w:r>
    </w:p>
    <w:p w:rsidR="00EA0058" w:rsidRDefault="00830DFE">
      <w:pPr>
        <w:ind w:left="713" w:right="48" w:firstLine="0"/>
      </w:pPr>
      <w:r>
        <w:rPr>
          <w:b/>
        </w:rPr>
        <w:t xml:space="preserve">Тема 4. </w:t>
      </w:r>
      <w:r>
        <w:t>Образы неконфликтных межэтнических отношений в современной культу-</w:t>
      </w:r>
    </w:p>
    <w:p w:rsidR="00EA0058" w:rsidRDefault="00830DFE">
      <w:pPr>
        <w:ind w:left="-10" w:right="48" w:firstLine="0"/>
      </w:pPr>
      <w:r>
        <w:t xml:space="preserve">ре </w:t>
      </w:r>
    </w:p>
    <w:p w:rsidR="00EA0058" w:rsidRDefault="00830DFE">
      <w:pPr>
        <w:ind w:left="713" w:right="48" w:firstLine="0"/>
      </w:pPr>
      <w:r>
        <w:t xml:space="preserve">Практическое занятие 7. Проблема культурной глобализации в современном мире </w:t>
      </w:r>
    </w:p>
    <w:p w:rsidR="00EA0058" w:rsidRDefault="00830DFE">
      <w:pPr>
        <w:ind w:left="-10" w:right="48"/>
      </w:pPr>
      <w:r>
        <w:t xml:space="preserve">Практическое занятие 8. Национальная и цивилизационная идентичности в современном мире </w:t>
      </w:r>
    </w:p>
    <w:p w:rsidR="00EA0058" w:rsidRDefault="00830DFE">
      <w:pPr>
        <w:ind w:left="-10" w:right="48"/>
      </w:pPr>
      <w:r>
        <w:rPr>
          <w:b/>
        </w:rPr>
        <w:t xml:space="preserve">Тема 5. </w:t>
      </w:r>
      <w:r>
        <w:t xml:space="preserve">Правовые, морально-этические и религиозные основы воспитания культуры межнационального общения </w:t>
      </w:r>
    </w:p>
    <w:p w:rsidR="00EA0058" w:rsidRDefault="00830DFE">
      <w:pPr>
        <w:ind w:left="-10" w:right="48"/>
      </w:pPr>
      <w:r>
        <w:t xml:space="preserve">Практическое занятие 9. Правовые основы воспитания культуры межнационального общения </w:t>
      </w:r>
    </w:p>
    <w:p w:rsidR="00EA0058" w:rsidRDefault="00830DFE">
      <w:pPr>
        <w:ind w:left="-10" w:right="48"/>
      </w:pPr>
      <w:r>
        <w:t>Практическое занятие 10. Морально-этические и религиозные основы воспитания культуры межнационального общения</w:t>
      </w:r>
      <w:r>
        <w:rPr>
          <w:b/>
        </w:rPr>
        <w:t xml:space="preserve"> </w:t>
      </w:r>
    </w:p>
    <w:p w:rsidR="00EA0058" w:rsidRDefault="00830DFE">
      <w:pPr>
        <w:ind w:left="-10" w:right="48"/>
      </w:pPr>
      <w:r>
        <w:rPr>
          <w:b/>
        </w:rPr>
        <w:t xml:space="preserve">Тема 6. </w:t>
      </w:r>
      <w:r>
        <w:t xml:space="preserve">Особенности культуры и коммуникативного поведения индоевропейских народов России </w:t>
      </w:r>
    </w:p>
    <w:p w:rsidR="00EA0058" w:rsidRDefault="00830DFE">
      <w:pPr>
        <w:ind w:left="713" w:right="48" w:firstLine="0"/>
      </w:pPr>
      <w:r>
        <w:t>Практическое занятие 11.</w:t>
      </w:r>
      <w:r>
        <w:rPr>
          <w:i/>
          <w:sz w:val="28"/>
        </w:rPr>
        <w:t xml:space="preserve"> </w:t>
      </w:r>
      <w:r>
        <w:t xml:space="preserve">Восточнославянские народы России </w:t>
      </w:r>
    </w:p>
    <w:p w:rsidR="00EA0058" w:rsidRDefault="00830DFE">
      <w:pPr>
        <w:ind w:left="-10" w:right="48"/>
      </w:pPr>
      <w:r>
        <w:t xml:space="preserve">Практическое занятие 12. Особенности культуры и коммуникативного поведения и иранских, индоарийского, армянского и греческого народов России </w:t>
      </w:r>
    </w:p>
    <w:p w:rsidR="00EA0058" w:rsidRDefault="00830DFE">
      <w:pPr>
        <w:ind w:left="-10" w:right="48"/>
      </w:pPr>
      <w:r>
        <w:rPr>
          <w:b/>
        </w:rPr>
        <w:t xml:space="preserve">Тема 7. </w:t>
      </w:r>
      <w:r>
        <w:t xml:space="preserve">Особенности культуры и коммуникативного поведения уральскоюкагирских и эскимосско-алеутских народов России </w:t>
      </w:r>
    </w:p>
    <w:p w:rsidR="00EA0058" w:rsidRDefault="00830DFE">
      <w:pPr>
        <w:ind w:left="-10" w:right="48"/>
      </w:pPr>
      <w:r>
        <w:t xml:space="preserve">Практическое занятие 13. Особенности культуры и коммуникативного поведения уральско-юкагирских народов России </w:t>
      </w:r>
    </w:p>
    <w:p w:rsidR="00EA0058" w:rsidRDefault="00830DFE">
      <w:pPr>
        <w:ind w:left="-10" w:right="48"/>
      </w:pPr>
      <w:r>
        <w:t xml:space="preserve">Практическое занятие 14. Особенности культуры и коммуникативного поведения эскимосско-алеутских народов России </w:t>
      </w:r>
    </w:p>
    <w:p w:rsidR="00EA0058" w:rsidRDefault="00830DFE">
      <w:pPr>
        <w:ind w:left="-10" w:right="48"/>
      </w:pPr>
      <w:r>
        <w:rPr>
          <w:b/>
        </w:rPr>
        <w:t>Тема 8.</w:t>
      </w:r>
      <w:r>
        <w:t xml:space="preserve"> Особенности культуры и коммуникативного поведения алтайских народов России </w:t>
      </w:r>
    </w:p>
    <w:p w:rsidR="00EA0058" w:rsidRDefault="00830DFE">
      <w:pPr>
        <w:ind w:left="-10" w:right="48"/>
      </w:pPr>
      <w:r>
        <w:t xml:space="preserve">Практическое занятие 15. Особенности культуры и коммуникативного поведения алтайских народов России </w:t>
      </w:r>
    </w:p>
    <w:p w:rsidR="00EA0058" w:rsidRDefault="00830DFE">
      <w:pPr>
        <w:ind w:left="-10" w:right="48"/>
      </w:pPr>
      <w:r>
        <w:rPr>
          <w:b/>
        </w:rPr>
        <w:t xml:space="preserve">Тема 9. </w:t>
      </w:r>
      <w:r>
        <w:t xml:space="preserve">Особенности культуры и коммуникативного поведения северокавказских народов России </w:t>
      </w:r>
    </w:p>
    <w:p w:rsidR="00EA0058" w:rsidRDefault="00830DFE">
      <w:pPr>
        <w:ind w:left="-10" w:right="48"/>
      </w:pPr>
      <w:r>
        <w:t xml:space="preserve">Практическое занятие 16. Особенности культуры и коммуникативного поведения северокавказских народов России </w:t>
      </w:r>
    </w:p>
    <w:p w:rsidR="00EA0058" w:rsidRDefault="00830DFE">
      <w:pPr>
        <w:pStyle w:val="2"/>
        <w:ind w:left="670" w:right="709"/>
      </w:pPr>
      <w:r>
        <w:t xml:space="preserve">Введение </w:t>
      </w:r>
    </w:p>
    <w:p w:rsidR="00EA0058" w:rsidRDefault="00830DFE">
      <w:pPr>
        <w:spacing w:after="0" w:line="259" w:lineRule="auto"/>
        <w:ind w:left="545" w:firstLine="0"/>
        <w:jc w:val="left"/>
      </w:pPr>
      <w:r>
        <w:rPr>
          <w:b/>
        </w:rPr>
        <w:t xml:space="preserve"> </w:t>
      </w:r>
    </w:p>
    <w:p w:rsidR="00EA0058" w:rsidRDefault="00830DFE">
      <w:pPr>
        <w:ind w:left="-10" w:right="48" w:firstLine="540"/>
      </w:pPr>
      <w:r>
        <w:rPr>
          <w:b/>
        </w:rPr>
        <w:t>Цель освоения дисциплины</w:t>
      </w:r>
      <w:r>
        <w:t xml:space="preserve"> – формирование универсальных компетенций будущего бакалавра. </w:t>
      </w:r>
    </w:p>
    <w:p w:rsidR="00EA0058" w:rsidRDefault="00830DFE">
      <w:pPr>
        <w:spacing w:after="13" w:line="249" w:lineRule="auto"/>
        <w:ind w:left="708" w:right="43" w:hanging="10"/>
      </w:pPr>
      <w:r>
        <w:rPr>
          <w:b/>
        </w:rPr>
        <w:t xml:space="preserve">Задачи освоения дисциплины:  </w:t>
      </w:r>
    </w:p>
    <w:p w:rsidR="00EA0058" w:rsidRDefault="00830DFE">
      <w:pPr>
        <w:numPr>
          <w:ilvl w:val="0"/>
          <w:numId w:val="1"/>
        </w:numPr>
        <w:ind w:right="48" w:firstLine="566"/>
      </w:pPr>
      <w:r>
        <w:lastRenderedPageBreak/>
        <w:t xml:space="preserve">Знание этнокультурных особенностей народов России; основных норм и правил поведения в инокультурной среде;  </w:t>
      </w:r>
    </w:p>
    <w:p w:rsidR="00EA0058" w:rsidRDefault="00830DFE">
      <w:pPr>
        <w:numPr>
          <w:ilvl w:val="0"/>
          <w:numId w:val="1"/>
        </w:numPr>
        <w:ind w:right="48" w:firstLine="566"/>
      </w:pPr>
      <w:r>
        <w:t xml:space="preserve">Освоение принципов межкультурного взаимодействия на основе принятых в обществе норм морали и права, социально-политических и духовных ценностей;  </w:t>
      </w:r>
    </w:p>
    <w:p w:rsidR="00EA0058" w:rsidRDefault="00830DFE">
      <w:pPr>
        <w:numPr>
          <w:ilvl w:val="0"/>
          <w:numId w:val="1"/>
        </w:numPr>
        <w:ind w:right="48" w:firstLine="566"/>
      </w:pPr>
      <w:r>
        <w:t xml:space="preserve">Формирование навыков и умений ориентироваться в полиэтничном и поликонфессиональном социуме.  </w:t>
      </w:r>
    </w:p>
    <w:p w:rsidR="00EA0058" w:rsidRDefault="00830DFE">
      <w:pPr>
        <w:ind w:left="-10" w:right="48" w:firstLine="566"/>
      </w:pPr>
      <w:r>
        <w:t xml:space="preserve">В результате освоения тем дисциплины у обучающихся должны сформироваться следующие компетенции: </w:t>
      </w:r>
    </w:p>
    <w:p w:rsidR="00EA0058" w:rsidRDefault="00830DFE">
      <w:pPr>
        <w:spacing w:after="7" w:line="252" w:lineRule="auto"/>
        <w:ind w:left="-10" w:firstLine="698"/>
        <w:jc w:val="left"/>
      </w:pPr>
      <w:r>
        <w:t xml:space="preserve">УК-3 - </w:t>
      </w:r>
      <w:r>
        <w:rPr>
          <w:sz w:val="22"/>
        </w:rPr>
        <w:t xml:space="preserve">способен осуществлять социальное взаимодействие и реализовывать свою роль в команде </w:t>
      </w:r>
    </w:p>
    <w:p w:rsidR="00EA0058" w:rsidRDefault="00830DFE">
      <w:pPr>
        <w:ind w:left="571" w:right="48" w:firstLine="0"/>
      </w:pPr>
      <w:r>
        <w:t xml:space="preserve">В результате освоения дисциплины обучающийся должен: </w:t>
      </w:r>
    </w:p>
    <w:p w:rsidR="00EA0058" w:rsidRDefault="00830DFE">
      <w:pPr>
        <w:ind w:left="-10" w:right="48" w:firstLine="566"/>
      </w:pPr>
      <w:r>
        <w:t xml:space="preserve">Знать: основы социального взаимодействия, национальных, этнокультурных и конфессиональных особенностей и народных традиций населения; основных закономерностей взаимодействия людей. </w:t>
      </w:r>
    </w:p>
    <w:p w:rsidR="00EA0058" w:rsidRDefault="00830DFE">
      <w:pPr>
        <w:ind w:left="-10" w:right="48" w:firstLine="566"/>
      </w:pPr>
      <w:r>
        <w:t xml:space="preserve">Уметь: осуществлять социальное взаимодействие и реализовывать свою роль в команде,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интеграции. </w:t>
      </w:r>
    </w:p>
    <w:p w:rsidR="00EA0058" w:rsidRDefault="00830DFE">
      <w:pPr>
        <w:ind w:left="-10" w:right="48" w:firstLine="566"/>
      </w:pPr>
      <w:r>
        <w:t xml:space="preserve">Владеть: способностью осуществлять социальное взаимодействие и реализовывать свою роль в команде; анализировать, проектировать и организовывать межличностные, групповые и организационные коммуникации в команде для достижения поставленной цели. </w:t>
      </w:r>
    </w:p>
    <w:p w:rsidR="00EA0058" w:rsidRDefault="00830DFE">
      <w:pPr>
        <w:ind w:left="-10" w:right="48" w:firstLine="566"/>
      </w:pPr>
      <w:r>
        <w:t xml:space="preserve"> Методические указания выступают в качестве информационного и практического источника обучения.  </w:t>
      </w:r>
    </w:p>
    <w:p w:rsidR="00EA0058" w:rsidRDefault="00830DFE">
      <w:pPr>
        <w:pStyle w:val="2"/>
        <w:ind w:left="670" w:right="145"/>
      </w:pPr>
      <w:r>
        <w:t xml:space="preserve">ПРАКТИЧЕСКИЕ ЗАНЯТИЯ </w:t>
      </w:r>
    </w:p>
    <w:p w:rsidR="00EA0058" w:rsidRDefault="00830DFE">
      <w:pPr>
        <w:spacing w:after="19" w:line="259" w:lineRule="auto"/>
        <w:ind w:firstLine="0"/>
        <w:jc w:val="left"/>
      </w:pPr>
      <w:r>
        <w:t xml:space="preserve"> </w:t>
      </w:r>
    </w:p>
    <w:p w:rsidR="00EA0058" w:rsidRDefault="00830DFE">
      <w:pPr>
        <w:spacing w:after="13" w:line="249" w:lineRule="auto"/>
        <w:ind w:left="708" w:right="3201" w:hanging="10"/>
      </w:pPr>
      <w:r>
        <w:rPr>
          <w:b/>
        </w:rPr>
        <w:t xml:space="preserve">Тема 1. Этнос: понятие и структура Практическое занятие № 1.  </w:t>
      </w:r>
    </w:p>
    <w:p w:rsidR="00EA0058" w:rsidRDefault="00830DFE">
      <w:pPr>
        <w:ind w:left="713" w:right="48" w:firstLine="0"/>
      </w:pPr>
      <w:r>
        <w:rPr>
          <w:b/>
        </w:rPr>
        <w:t>Тема занятия.</w:t>
      </w:r>
      <w:r>
        <w:t xml:space="preserve"> Этнос. Основные классификации этнических процессов и этносов</w:t>
      </w:r>
      <w:r>
        <w:rPr>
          <w:b/>
        </w:rPr>
        <w:t xml:space="preserve"> Цель: </w:t>
      </w:r>
      <w:r>
        <w:t xml:space="preserve">формирование знания принципов классификации этносов. </w:t>
      </w:r>
      <w:r>
        <w:rPr>
          <w:b/>
        </w:rPr>
        <w:t xml:space="preserve"> </w:t>
      </w:r>
    </w:p>
    <w:p w:rsidR="00EA0058" w:rsidRDefault="00830DFE">
      <w:pPr>
        <w:spacing w:after="13" w:line="249" w:lineRule="auto"/>
        <w:ind w:left="5" w:right="43" w:firstLine="708"/>
      </w:pPr>
      <w:r>
        <w:rPr>
          <w:b/>
        </w:rPr>
        <w:t xml:space="preserve">Знания и умения, приобретаемые обучающимся в результате освоения темы (практического занятия), формируемые компетенции или их части. </w:t>
      </w:r>
    </w:p>
    <w:p w:rsidR="00EA0058" w:rsidRDefault="00830DFE">
      <w:pPr>
        <w:ind w:left="713" w:right="48" w:firstLine="0"/>
      </w:pPr>
      <w:r>
        <w:t xml:space="preserve">В результате освоения темы обучающиеся приобретают: </w:t>
      </w:r>
    </w:p>
    <w:p w:rsidR="00EA0058" w:rsidRDefault="00830DFE">
      <w:pPr>
        <w:ind w:left="713" w:right="48" w:firstLine="0"/>
      </w:pPr>
      <w:r>
        <w:rPr>
          <w:i/>
        </w:rPr>
        <w:t>знания</w:t>
      </w:r>
      <w:r>
        <w:t xml:space="preserve"> исторических типов этноса; теорий этноса; принципов классификации наро-</w:t>
      </w:r>
    </w:p>
    <w:p w:rsidR="00EA0058" w:rsidRDefault="00830DFE">
      <w:pPr>
        <w:ind w:left="698" w:right="48" w:hanging="708"/>
      </w:pPr>
      <w:r>
        <w:t xml:space="preserve">дов мира; </w:t>
      </w:r>
      <w:r>
        <w:rPr>
          <w:i/>
        </w:rPr>
        <w:t>умение</w:t>
      </w:r>
      <w:r>
        <w:t xml:space="preserve"> обрабатывать, интерпретировать, систематизировать, критически оценивать </w:t>
      </w:r>
    </w:p>
    <w:p w:rsidR="00EA0058" w:rsidRDefault="00830DFE">
      <w:pPr>
        <w:ind w:left="-10" w:right="48" w:firstLine="0"/>
      </w:pPr>
      <w:r>
        <w:t xml:space="preserve">и анализировать полученную информацию об основных принципах классификации этносов;  </w:t>
      </w:r>
      <w:r>
        <w:rPr>
          <w:i/>
        </w:rPr>
        <w:t xml:space="preserve">владение </w:t>
      </w:r>
      <w:r>
        <w:t>навыками работы с этнографическими картами и картосхемами.</w:t>
      </w:r>
      <w:r>
        <w:rPr>
          <w:b/>
        </w:rPr>
        <w:t xml:space="preserve"> </w:t>
      </w:r>
    </w:p>
    <w:p w:rsidR="00EA0058" w:rsidRDefault="00830DFE">
      <w:pPr>
        <w:ind w:left="-10" w:right="48"/>
      </w:pPr>
      <w:r>
        <w:rPr>
          <w:b/>
        </w:rPr>
        <w:t>Актуальность темы (практического занятия)</w:t>
      </w:r>
      <w:r>
        <w:t xml:space="preserve"> выражается в том, что современный специалист должен иметь целостное и всестороннее представление об этнической структуре мира. </w:t>
      </w:r>
    </w:p>
    <w:p w:rsidR="00EA0058" w:rsidRDefault="00830DFE">
      <w:pPr>
        <w:spacing w:after="0" w:line="259" w:lineRule="auto"/>
        <w:ind w:left="713" w:firstLine="0"/>
        <w:jc w:val="left"/>
      </w:pPr>
      <w:r>
        <w:t xml:space="preserve"> </w:t>
      </w:r>
    </w:p>
    <w:p w:rsidR="00EA0058" w:rsidRDefault="00830DFE">
      <w:pPr>
        <w:spacing w:after="13" w:line="249" w:lineRule="auto"/>
        <w:ind w:left="708" w:right="43" w:hanging="10"/>
      </w:pPr>
      <w:r>
        <w:rPr>
          <w:b/>
        </w:rPr>
        <w:t xml:space="preserve">План:  </w:t>
      </w:r>
    </w:p>
    <w:p w:rsidR="00EA0058" w:rsidRDefault="00830DFE">
      <w:pPr>
        <w:numPr>
          <w:ilvl w:val="0"/>
          <w:numId w:val="2"/>
        </w:numPr>
        <w:ind w:right="48" w:hanging="240"/>
      </w:pPr>
      <w:r>
        <w:t xml:space="preserve">Понятие этнос.  </w:t>
      </w:r>
    </w:p>
    <w:p w:rsidR="00EA0058" w:rsidRDefault="00830DFE">
      <w:pPr>
        <w:numPr>
          <w:ilvl w:val="0"/>
          <w:numId w:val="2"/>
        </w:numPr>
        <w:ind w:right="48" w:hanging="240"/>
      </w:pPr>
      <w:r>
        <w:t xml:space="preserve">Исторические типы этноса. </w:t>
      </w:r>
    </w:p>
    <w:p w:rsidR="00EA0058" w:rsidRDefault="00830DFE">
      <w:pPr>
        <w:numPr>
          <w:ilvl w:val="0"/>
          <w:numId w:val="2"/>
        </w:numPr>
        <w:spacing w:after="305"/>
        <w:ind w:right="48" w:hanging="240"/>
      </w:pPr>
      <w:r>
        <w:t xml:space="preserve">Принципы классификации этносов. </w:t>
      </w:r>
    </w:p>
    <w:p w:rsidR="00EA0058" w:rsidRDefault="00830DFE">
      <w:pPr>
        <w:ind w:left="-10" w:right="48"/>
      </w:pPr>
      <w:r>
        <w:rPr>
          <w:b/>
        </w:rPr>
        <w:t xml:space="preserve">Теоретическая часть. </w:t>
      </w:r>
      <w:r>
        <w:t xml:space="preserve">По первому вопросу студент должен знать, что люди, населяющие земной шар, образуют множество разнообразных общностей. Особое место </w:t>
      </w:r>
      <w:r>
        <w:lastRenderedPageBreak/>
        <w:t xml:space="preserve">среди них как по значимости в культуре, так и по устойчивости в истории занимают общности, именуемые в повседневном языке народами, а в научной литературе – этносами.  </w:t>
      </w:r>
    </w:p>
    <w:p w:rsidR="00EA0058" w:rsidRDefault="00830DFE">
      <w:pPr>
        <w:ind w:left="-10" w:right="48"/>
      </w:pPr>
      <w:r>
        <w:t xml:space="preserve">При рассмотрении второго вопроса необходимо изучить исторические типы этноса, которыми являются: </w:t>
      </w:r>
    </w:p>
    <w:p w:rsidR="00EA0058" w:rsidRDefault="00830DFE">
      <w:pPr>
        <w:numPr>
          <w:ilvl w:val="0"/>
          <w:numId w:val="3"/>
        </w:numPr>
        <w:ind w:right="48"/>
      </w:pPr>
      <w:r>
        <w:t xml:space="preserve">род – одна из древнейших форм социальных общностей, представляющая группу кровных родственников, ведущих происхождение от одного предка. Уже на самых ранних этапах человеческой истории роды объединялись в племена; </w:t>
      </w:r>
    </w:p>
    <w:p w:rsidR="00EA0058" w:rsidRDefault="00830DFE">
      <w:pPr>
        <w:numPr>
          <w:ilvl w:val="0"/>
          <w:numId w:val="3"/>
        </w:numPr>
        <w:ind w:right="48"/>
      </w:pPr>
      <w:r>
        <w:t xml:space="preserve">племя – форма социальной организации общества, этническая общность, состоящая из родов, складывающаяся на определенной территории на основе регулирования хозяйственной деятельности, семейно-брачных отношений, обладающая единым племенным языком, особенностями культуры, психологического склада, самосознанием и самоназванием; </w:t>
      </w:r>
    </w:p>
    <w:p w:rsidR="00EA0058" w:rsidRDefault="00830DFE">
      <w:pPr>
        <w:numPr>
          <w:ilvl w:val="0"/>
          <w:numId w:val="3"/>
        </w:numPr>
        <w:ind w:right="48"/>
      </w:pPr>
      <w:r>
        <w:t xml:space="preserve">народность – исторический тип этноса, возникающий на основе союза племен в процессе формирования классового общества и становления государства. Народность характерна для эпохи рабовладения и феодализма. Решающую роль в консолидации народа имеют политические и духовные факторы; </w:t>
      </w:r>
    </w:p>
    <w:p w:rsidR="00EA0058" w:rsidRDefault="00830DFE">
      <w:pPr>
        <w:numPr>
          <w:ilvl w:val="0"/>
          <w:numId w:val="3"/>
        </w:numPr>
        <w:ind w:right="48"/>
      </w:pPr>
      <w:r>
        <w:t xml:space="preserve">нация – исторический тип этноса, возникающий в эпоху становления и развития капитализма. Нации складываются на основе народности, при этом в консолидации нации участвуют две и более народностей, обычно родственных. Главный фактор консолидации – изменение типа экономических и других социальных связей в эпоху раннего капитализма; </w:t>
      </w:r>
    </w:p>
    <w:p w:rsidR="00EA0058" w:rsidRDefault="00830DFE">
      <w:pPr>
        <w:numPr>
          <w:ilvl w:val="0"/>
          <w:numId w:val="3"/>
        </w:numPr>
        <w:ind w:right="48"/>
      </w:pPr>
      <w:r>
        <w:t xml:space="preserve">этнос – исторически сложившаяся на определенной территории межпоколенная общность людей, обладающая единым языком, общими особенностями культурнохозяйственного поведения и самосознанием, закрепленным в самоназвании. </w:t>
      </w:r>
    </w:p>
    <w:p w:rsidR="00EA0058" w:rsidRDefault="00830DFE">
      <w:pPr>
        <w:ind w:left="-10" w:right="48"/>
      </w:pPr>
      <w:r>
        <w:t xml:space="preserve">По третьему вопросу обучающийся должен знать, что в этнологической науке сложились следующие классификации этносов: географическая, антропологическая, этнолингвистическая, конфессиональная, историческая. При этом невозможно определить, какая из классификаций  наиболее удачна. </w:t>
      </w:r>
      <w:r>
        <w:rPr>
          <w:i/>
        </w:rPr>
        <w:t>Географическая классификация</w:t>
      </w:r>
      <w:r>
        <w:t xml:space="preserve"> опирается на факт географического соседства народов и отражает совместный характер их проживания в пределах какой-то определенной, чаще всего обширной, территории. Посредством географической классификации ученые-этнологи выделяют следующие этнографические регионы: Австралия и Океания; Северная Америка; Южная Америка; Африка; Западная Азия; Средняя Азия и Казахстан; Южная Азия; Центральная и Восточная Азия; Западная </w:t>
      </w:r>
    </w:p>
    <w:p w:rsidR="00EA0058" w:rsidRDefault="00830DFE">
      <w:pPr>
        <w:ind w:left="-10" w:right="48" w:firstLine="0"/>
      </w:pPr>
      <w:r>
        <w:t xml:space="preserve">Европа; Центральная, Восточная Европа и Европейская часть России; Сибирь и Дальний Восток; Кавказ. Подобное географическое объединение народов возможно лишь в той мере, в какой географический принцип классификации совпадает с этническим. Этот принцип классификации используется довольно широко, поскольку он применим к обширным зонам, в пределах которых наблюдается его относительное совпадение с этническим принципом. Географическая классификация этносов, удобная на начальном этапе изучения этнической картины мира, должна дополняться другими классификациями, так как не может ответить на вопрос, почему в сходных ландшафтных и климатических условиях живут различные этносы.  </w:t>
      </w:r>
    </w:p>
    <w:p w:rsidR="00EA0058" w:rsidRDefault="00830DFE">
      <w:pPr>
        <w:ind w:left="-10" w:right="48"/>
      </w:pPr>
      <w:r>
        <w:rPr>
          <w:i/>
        </w:rPr>
        <w:t>Антропологическая классификация</w:t>
      </w:r>
      <w:r>
        <w:t xml:space="preserve"> основана на биологическом, генетическом родстве между различными этническими общностями. В науке было много споров по поводу использования концепции расы и того, что составляет человеческую расу. Этот термин всегда носил достаточно условный и многозначный характер. Сегодня концепция расы используется физическими антропологами как средство различения основных фенотипических подразделений человеческого вида. Но и в данном случае нет единого подхода. Согласно одному из подходов существуют четыре большие расы</w:t>
      </w:r>
      <w:r>
        <w:rPr>
          <w:b/>
        </w:rPr>
        <w:t xml:space="preserve"> – </w:t>
      </w:r>
      <w:r>
        <w:rPr>
          <w:i/>
        </w:rPr>
        <w:t>негроидная, европеоидная, монголоидная и австралоидная.</w:t>
      </w:r>
      <w:r>
        <w:t xml:space="preserve"> Кроме того, сложилось много промежуточных антропологических типов, сочетающих разные расовые признаки. Каждая </w:t>
      </w:r>
      <w:r>
        <w:lastRenderedPageBreak/>
        <w:t xml:space="preserve">из этих больших рас, или рас первого порядка, делится на несколько групп, которые обычно именуются малыми расами, или расами второго порядка, а они, в свою очередь, подразделяются на еще меньшие единицы (группы антропологических типов и антропологические типы). Так, например, среди европеоидов выделяют атланто-балтийскую, беломоро-балтийскую, среднеевропейскую, балкано-кавказскую и индо-средиземноморскую малые расы. Характеристики, используемые для различения расовых типов, обычно визуальные (цвет кожи, лицевые черты, строение скелета, форма носа, тип волос и т.д.). Связь этих черт с этнической принадлежностью носит достаточно условный характер.  </w:t>
      </w:r>
    </w:p>
    <w:p w:rsidR="00EA0058" w:rsidRDefault="00830DFE">
      <w:pPr>
        <w:ind w:left="-10" w:right="48"/>
      </w:pPr>
      <w:r>
        <w:rPr>
          <w:i/>
        </w:rPr>
        <w:t>Этнолингвистическая классификация.</w:t>
      </w:r>
      <w:r>
        <w:t xml:space="preserve"> В языкознании, которое изучает язык во всех его аспектах, в том числе и как средство общения между людьми, и как достаточно яркое выражение культуры, выработаны две основные классификации – морфологическая (или типологическая) и генеалогическая (или генетическая). Если первая исходит из структурного (сравнительно-сопоставительного) метода и исследует языки вне зависимости от их родства, систематизируя в группы морфологически подобные языки, то вторая основывается на сравнительно-историческом методе сопоставления формы и материи языка в развитии и сравнении, исходя из общности по происхождению и родству. В качестве основных лингвисты выделяют следующие языковые семьи: индоевропейская, афразийская (семито-хамитская,) уральская (уральско-юкагирская), алтайская, эскимосско-алеутская, чукотско-камчатская, северокавказская, тибето-китайская (сино-тибетская), австроазиатская, малайеполинезийская (австронезийская), североамериндская, центральноамериндская, андская, австралийская, андаманская, а также несколько папуасских. Существуют народы, языки которых не входят ни в одну их этих семей, например, нивхи и кеты.  </w:t>
      </w:r>
    </w:p>
    <w:p w:rsidR="00EA0058" w:rsidRDefault="00830DFE">
      <w:pPr>
        <w:ind w:left="-10" w:right="48"/>
      </w:pPr>
      <w:r>
        <w:rPr>
          <w:i/>
        </w:rPr>
        <w:t>Конфессиональная классификация.</w:t>
      </w:r>
      <w:r>
        <w:rPr>
          <w:b/>
          <w:i/>
        </w:rPr>
        <w:t xml:space="preserve"> </w:t>
      </w:r>
      <w:r>
        <w:t xml:space="preserve">Этносы можно объединить в группы и по конфессиональной принадлежности. Несмотря на то, что религия не является признаком этноса, в реальной жизни конфессиональные различия оказывают значительной влияние на этнические процессы. Выделяют три мировых религии: Буддизм (VI в до н.э.), Христианство (I в.н.э.), Ислам (VII в. н.э.). Самыми распространенными национальными религиями являются: иудаизм (евреи), синтоизм (японцы), конфуцианство (китайцы). Можно выделить и большое количество племенных религий, распространенных в Африке и частично в Азии. Главным недостатком этой классификация является невозможность отнести к какой-либо группе неверующих и атеистов.  </w:t>
      </w:r>
    </w:p>
    <w:p w:rsidR="00EA0058" w:rsidRDefault="00830DFE">
      <w:pPr>
        <w:spacing w:after="0" w:line="259" w:lineRule="auto"/>
        <w:ind w:left="713" w:firstLine="0"/>
        <w:jc w:val="left"/>
      </w:pPr>
      <w:r>
        <w:t xml:space="preserve"> </w:t>
      </w:r>
    </w:p>
    <w:p w:rsidR="00EA0058" w:rsidRDefault="00830DFE">
      <w:pPr>
        <w:spacing w:after="13" w:line="249" w:lineRule="auto"/>
        <w:ind w:left="708" w:right="43" w:hanging="10"/>
      </w:pPr>
      <w:r>
        <w:rPr>
          <w:b/>
        </w:rPr>
        <w:t xml:space="preserve">Вопросы и задания </w:t>
      </w:r>
    </w:p>
    <w:p w:rsidR="00EA0058" w:rsidRDefault="00830DFE">
      <w:pPr>
        <w:numPr>
          <w:ilvl w:val="0"/>
          <w:numId w:val="4"/>
        </w:numPr>
        <w:ind w:right="48"/>
      </w:pPr>
      <w:r>
        <w:t xml:space="preserve">Схематично изобразите исторические типы этноса. </w:t>
      </w:r>
    </w:p>
    <w:p w:rsidR="00EA0058" w:rsidRDefault="00830DFE">
      <w:pPr>
        <w:numPr>
          <w:ilvl w:val="0"/>
          <w:numId w:val="4"/>
        </w:numPr>
        <w:spacing w:after="26"/>
        <w:ind w:right="48"/>
      </w:pPr>
      <w:r>
        <w:t xml:space="preserve">Заполните таблицу «Принципы классификации этносов», выявив плюсы и мину-сы каждой из классификаций:   </w:t>
      </w:r>
    </w:p>
    <w:p w:rsidR="00EA0058" w:rsidRDefault="00830DFE">
      <w:pPr>
        <w:spacing w:after="0" w:line="259" w:lineRule="auto"/>
        <w:ind w:left="5" w:firstLine="0"/>
        <w:jc w:val="left"/>
      </w:pPr>
      <w:r>
        <w:t xml:space="preserve"> </w:t>
      </w:r>
    </w:p>
    <w:tbl>
      <w:tblPr>
        <w:tblStyle w:val="TableGrid"/>
        <w:tblW w:w="9573" w:type="dxa"/>
        <w:tblInd w:w="-103" w:type="dxa"/>
        <w:tblCellMar>
          <w:top w:w="6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653"/>
        <w:gridCol w:w="3260"/>
        <w:gridCol w:w="2660"/>
      </w:tblGrid>
      <w:tr w:rsidR="00EA0058">
        <w:trPr>
          <w:trHeight w:val="562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firstLine="0"/>
              <w:jc w:val="center"/>
            </w:pPr>
            <w:r>
              <w:rPr>
                <w:b/>
              </w:rPr>
              <w:t xml:space="preserve">Принципы классификации народов мира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right="2" w:firstLine="0"/>
              <w:jc w:val="center"/>
            </w:pPr>
            <w:r>
              <w:rPr>
                <w:b/>
              </w:rPr>
              <w:t xml:space="preserve">Плюсы 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left="7" w:firstLine="0"/>
              <w:jc w:val="center"/>
            </w:pPr>
            <w:r>
              <w:rPr>
                <w:b/>
              </w:rPr>
              <w:t xml:space="preserve">Минусы </w:t>
            </w:r>
          </w:p>
        </w:tc>
      </w:tr>
      <w:tr w:rsidR="00EA0058">
        <w:trPr>
          <w:trHeight w:val="288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left="629" w:firstLine="0"/>
              <w:jc w:val="center"/>
            </w:pPr>
            <w:r>
              <w:t xml:space="preserve"> 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left="633" w:firstLine="0"/>
              <w:jc w:val="center"/>
            </w:pPr>
            <w:r>
              <w:t xml:space="preserve"> </w:t>
            </w:r>
          </w:p>
        </w:tc>
      </w:tr>
    </w:tbl>
    <w:p w:rsidR="00EA0058" w:rsidRDefault="00830DFE">
      <w:pPr>
        <w:spacing w:after="0" w:line="259" w:lineRule="auto"/>
        <w:ind w:left="571" w:firstLine="0"/>
        <w:jc w:val="left"/>
      </w:pPr>
      <w:r>
        <w:t xml:space="preserve"> </w:t>
      </w:r>
    </w:p>
    <w:p w:rsidR="00EA0058" w:rsidRDefault="00830DFE">
      <w:pPr>
        <w:numPr>
          <w:ilvl w:val="0"/>
          <w:numId w:val="4"/>
        </w:numPr>
        <w:ind w:right="48"/>
      </w:pPr>
      <w:r>
        <w:t xml:space="preserve">Соотнесите понятия «этнос», «народность», «народ», «нация», заполнив таблицу: </w:t>
      </w:r>
    </w:p>
    <w:p w:rsidR="00EA0058" w:rsidRDefault="00830DFE">
      <w:pPr>
        <w:spacing w:after="0" w:line="259" w:lineRule="auto"/>
        <w:ind w:left="571" w:firstLine="0"/>
        <w:jc w:val="left"/>
      </w:pPr>
      <w:r>
        <w:t xml:space="preserve"> </w:t>
      </w:r>
    </w:p>
    <w:tbl>
      <w:tblPr>
        <w:tblStyle w:val="TableGrid"/>
        <w:tblW w:w="9573" w:type="dxa"/>
        <w:tblInd w:w="-103" w:type="dxa"/>
        <w:tblCellMar>
          <w:top w:w="6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190"/>
        <w:gridCol w:w="3191"/>
        <w:gridCol w:w="3192"/>
      </w:tblGrid>
      <w:tr w:rsidR="00EA0058">
        <w:trPr>
          <w:trHeight w:val="562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right="36" w:firstLine="0"/>
              <w:jc w:val="left"/>
            </w:pPr>
            <w:r>
              <w:rPr>
                <w:b/>
              </w:rPr>
              <w:t xml:space="preserve">Отличительные  признаки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Понятия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Общие признаки </w:t>
            </w:r>
          </w:p>
        </w:tc>
      </w:tr>
      <w:tr w:rsidR="00EA0058">
        <w:trPr>
          <w:trHeight w:val="286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firstLine="0"/>
              <w:jc w:val="left"/>
            </w:pPr>
            <w:r>
              <w:t xml:space="preserve">этнос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EA0058">
        <w:trPr>
          <w:trHeight w:val="286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firstLine="0"/>
              <w:jc w:val="left"/>
            </w:pPr>
            <w:r>
              <w:lastRenderedPageBreak/>
              <w:t xml:space="preserve">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firstLine="0"/>
              <w:jc w:val="left"/>
            </w:pPr>
            <w:r>
              <w:t xml:space="preserve">народность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</w:tr>
      <w:tr w:rsidR="00EA0058">
        <w:trPr>
          <w:trHeight w:val="286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firstLine="0"/>
              <w:jc w:val="left"/>
            </w:pPr>
            <w:r>
              <w:t xml:space="preserve">народ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</w:tr>
      <w:tr w:rsidR="00EA0058">
        <w:trPr>
          <w:trHeight w:val="288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firstLine="0"/>
              <w:jc w:val="left"/>
            </w:pPr>
            <w:r>
              <w:t xml:space="preserve">нация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</w:tr>
    </w:tbl>
    <w:p w:rsidR="00EA0058" w:rsidRDefault="00830DFE">
      <w:pPr>
        <w:spacing w:after="0" w:line="259" w:lineRule="auto"/>
        <w:ind w:left="571" w:firstLine="0"/>
        <w:jc w:val="left"/>
      </w:pPr>
      <w:r>
        <w:rPr>
          <w:b/>
        </w:rPr>
        <w:t xml:space="preserve"> </w:t>
      </w:r>
    </w:p>
    <w:p w:rsidR="00EA0058" w:rsidRDefault="00830DFE">
      <w:pPr>
        <w:numPr>
          <w:ilvl w:val="0"/>
          <w:numId w:val="4"/>
        </w:numPr>
        <w:ind w:right="48"/>
      </w:pPr>
      <w:r>
        <w:t xml:space="preserve">Почему не существует единой классификации этносов? </w:t>
      </w:r>
    </w:p>
    <w:p w:rsidR="00EA0058" w:rsidRDefault="00830DFE">
      <w:pPr>
        <w:numPr>
          <w:ilvl w:val="0"/>
          <w:numId w:val="4"/>
        </w:numPr>
        <w:ind w:right="48"/>
      </w:pPr>
      <w:r>
        <w:t xml:space="preserve">На контурной карте мира отметьте основные семьи народов, следуя этнолингви-стической классификации этносов.   </w:t>
      </w:r>
    </w:p>
    <w:p w:rsidR="00EA0058" w:rsidRDefault="00830DFE">
      <w:pPr>
        <w:numPr>
          <w:ilvl w:val="0"/>
          <w:numId w:val="4"/>
        </w:numPr>
        <w:ind w:right="48"/>
      </w:pPr>
      <w:r>
        <w:t xml:space="preserve">На контурной карте России отметьте основные группы народов, следуя геогра-фической классификации этносов.   </w:t>
      </w:r>
    </w:p>
    <w:p w:rsidR="00EA0058" w:rsidRDefault="00830DFE">
      <w:pPr>
        <w:spacing w:after="0" w:line="259" w:lineRule="auto"/>
        <w:ind w:left="713" w:firstLine="0"/>
        <w:jc w:val="left"/>
      </w:pPr>
      <w:r>
        <w:rPr>
          <w:b/>
        </w:rPr>
        <w:t xml:space="preserve"> </w:t>
      </w:r>
    </w:p>
    <w:p w:rsidR="00EA0058" w:rsidRDefault="00830DFE">
      <w:pPr>
        <w:spacing w:after="13" w:line="249" w:lineRule="auto"/>
        <w:ind w:left="708" w:right="635" w:hanging="10"/>
      </w:pPr>
      <w:r>
        <w:rPr>
          <w:b/>
        </w:rPr>
        <w:t xml:space="preserve">Список литературы, рекомендуемый к использованию по данной теме   1. Основная литература: </w:t>
      </w:r>
    </w:p>
    <w:p w:rsidR="00EA0058" w:rsidRDefault="00830DFE">
      <w:pPr>
        <w:numPr>
          <w:ilvl w:val="0"/>
          <w:numId w:val="5"/>
        </w:numPr>
        <w:ind w:right="48" w:firstLine="0"/>
      </w:pPr>
      <w:r>
        <w:t xml:space="preserve">Целевые ориентиры государственной национальной политики: возбновление человеческого ресурса и национальные культуры: проблема Другого / [Е. С. Бакшеев и др.] ; под ред.: О. К. Румянцева, А. Ю. Шеманова. - Санкт-Петербург : Алетейя, 2018. - 359 с. : табл. -  (Государственная национальная политика и межнациональные отношения). - Библиогр. </w:t>
      </w:r>
    </w:p>
    <w:p w:rsidR="00EA0058" w:rsidRDefault="00830DFE">
      <w:pPr>
        <w:spacing w:after="13" w:line="249" w:lineRule="auto"/>
        <w:ind w:left="15" w:right="35" w:hanging="10"/>
      </w:pPr>
      <w:r>
        <w:t xml:space="preserve">в подстроч. примеч. - ISBN 978-5-906980-81-6 </w:t>
      </w:r>
    </w:p>
    <w:p w:rsidR="00EA0058" w:rsidRDefault="00830DFE">
      <w:pPr>
        <w:numPr>
          <w:ilvl w:val="0"/>
          <w:numId w:val="5"/>
        </w:numPr>
        <w:ind w:right="48" w:firstLine="0"/>
      </w:pPr>
      <w:r>
        <w:t xml:space="preserve">Этническое и религиозное многообразие России / [В. А. Тишков и др.] ; под ред.: В. А. </w:t>
      </w:r>
    </w:p>
    <w:p w:rsidR="00EA0058" w:rsidRDefault="00830DFE">
      <w:pPr>
        <w:ind w:left="-10" w:right="48" w:firstLine="0"/>
      </w:pPr>
      <w:r>
        <w:t xml:space="preserve">Тишкова и В. В. Степанова ; РАН, Ин-т этнологии и антропологии им. Н. Н. МиклухоМаклая, М-во образ. и науки Рос. Федерации, Распределенный научный центр межнац. и религиозных проблем. - Москва : ИЭА РАН, 2017. - 551 с. : ил., табл. -  (Социокультурные аспекты национальной безопасности России). - ISBN 978-5-4211-0202-1 </w:t>
      </w:r>
    </w:p>
    <w:p w:rsidR="00EA0058" w:rsidRDefault="00830DFE">
      <w:pPr>
        <w:numPr>
          <w:ilvl w:val="0"/>
          <w:numId w:val="5"/>
        </w:numPr>
        <w:ind w:right="48" w:firstLine="0"/>
      </w:pPr>
      <w:r>
        <w:t xml:space="preserve">Этнология (этнография) : учебник для академического бакалавриата / под ред. В. А. </w:t>
      </w:r>
    </w:p>
    <w:p w:rsidR="00EA0058" w:rsidRDefault="00830DFE">
      <w:pPr>
        <w:ind w:left="-10" w:right="48" w:firstLine="0"/>
      </w:pPr>
      <w:r>
        <w:t>Козьмина, В. С. Бузина ; Санкт-Петербург. гос. ун-т. - Москва : Юрайт, 2016. - 439 с. -  (Бакалавр. Академический курс). - Гриф: Рек. УМО. - Библиогр.: с. 438. - ISBN 978-59916-6759-3</w:t>
      </w:r>
      <w:r>
        <w:rPr>
          <w:sz w:val="28"/>
        </w:rPr>
        <w:t xml:space="preserve"> </w:t>
      </w:r>
    </w:p>
    <w:p w:rsidR="00EA0058" w:rsidRDefault="00830DFE">
      <w:pPr>
        <w:spacing w:after="0" w:line="259" w:lineRule="auto"/>
        <w:ind w:left="713" w:firstLine="0"/>
        <w:jc w:val="left"/>
      </w:pPr>
      <w:r>
        <w:rPr>
          <w:sz w:val="28"/>
        </w:rPr>
        <w:t xml:space="preserve"> </w:t>
      </w:r>
    </w:p>
    <w:p w:rsidR="00EA0058" w:rsidRDefault="00830DFE">
      <w:pPr>
        <w:spacing w:after="13" w:line="249" w:lineRule="auto"/>
        <w:ind w:left="708" w:right="43" w:hanging="10"/>
      </w:pPr>
      <w:r>
        <w:rPr>
          <w:b/>
        </w:rPr>
        <w:t>2. Дополнительная литература:</w:t>
      </w:r>
      <w:r>
        <w:t xml:space="preserve"> </w:t>
      </w:r>
    </w:p>
    <w:p w:rsidR="00EA0058" w:rsidRDefault="00830DFE">
      <w:pPr>
        <w:spacing w:after="13" w:line="249" w:lineRule="auto"/>
        <w:ind w:left="15" w:right="35" w:hanging="10"/>
      </w:pPr>
      <w:r w:rsidRPr="00505797">
        <w:rPr>
          <w:lang w:val="en-US"/>
        </w:rPr>
        <w:t xml:space="preserve">1. </w:t>
      </w:r>
      <w:r>
        <w:t>Бекетова</w:t>
      </w:r>
      <w:r w:rsidRPr="00505797">
        <w:rPr>
          <w:lang w:val="en-US"/>
        </w:rPr>
        <w:t xml:space="preserve">, </w:t>
      </w:r>
      <w:r>
        <w:t>А</w:t>
      </w:r>
      <w:r w:rsidRPr="00505797">
        <w:rPr>
          <w:lang w:val="en-US"/>
        </w:rPr>
        <w:t>.</w:t>
      </w:r>
      <w:r>
        <w:t>П</w:t>
      </w:r>
      <w:r w:rsidRPr="00505797">
        <w:rPr>
          <w:lang w:val="en-US"/>
        </w:rPr>
        <w:t xml:space="preserve">.&lt;BR&gt;&amp;nbsp;&amp;nbsp;&amp;nbsp; Five lessons for developing tolerance. </w:t>
      </w:r>
      <w:r>
        <w:t>Пять</w:t>
      </w:r>
      <w:r w:rsidRPr="00505797">
        <w:rPr>
          <w:lang w:val="en-US"/>
        </w:rPr>
        <w:t xml:space="preserve"> </w:t>
      </w:r>
      <w:r>
        <w:t>уроков</w:t>
      </w:r>
      <w:r w:rsidRPr="00505797">
        <w:rPr>
          <w:lang w:val="en-US"/>
        </w:rPr>
        <w:t xml:space="preserve"> </w:t>
      </w:r>
      <w:r>
        <w:t>развития</w:t>
      </w:r>
      <w:r w:rsidRPr="00505797">
        <w:rPr>
          <w:lang w:val="en-US"/>
        </w:rPr>
        <w:t xml:space="preserve"> </w:t>
      </w:r>
      <w:r>
        <w:t>толерантности</w:t>
      </w:r>
      <w:r w:rsidRPr="00505797">
        <w:rPr>
          <w:lang w:val="en-US"/>
        </w:rPr>
        <w:t xml:space="preserve"> </w:t>
      </w:r>
      <w:r>
        <w:t>Электронный</w:t>
      </w:r>
      <w:r w:rsidRPr="00505797">
        <w:rPr>
          <w:lang w:val="en-US"/>
        </w:rPr>
        <w:t xml:space="preserve"> </w:t>
      </w:r>
      <w:r>
        <w:t>ресурс</w:t>
      </w:r>
      <w:r w:rsidRPr="00505797">
        <w:rPr>
          <w:lang w:val="en-US"/>
        </w:rPr>
        <w:t xml:space="preserve"> : </w:t>
      </w:r>
      <w:r>
        <w:t>практикум</w:t>
      </w:r>
      <w:r w:rsidRPr="00505797">
        <w:rPr>
          <w:lang w:val="en-US"/>
        </w:rPr>
        <w:t xml:space="preserve"> / </w:t>
      </w:r>
      <w:r>
        <w:t>Т</w:t>
      </w:r>
      <w:r w:rsidRPr="00505797">
        <w:rPr>
          <w:lang w:val="en-US"/>
        </w:rPr>
        <w:t>.</w:t>
      </w:r>
      <w:r>
        <w:t>В</w:t>
      </w:r>
      <w:r w:rsidRPr="00505797">
        <w:rPr>
          <w:lang w:val="en-US"/>
        </w:rPr>
        <w:t xml:space="preserve">. </w:t>
      </w:r>
      <w:r>
        <w:t>Куприна</w:t>
      </w:r>
      <w:r w:rsidRPr="00505797">
        <w:rPr>
          <w:lang w:val="en-US"/>
        </w:rPr>
        <w:t xml:space="preserve"> / </w:t>
      </w:r>
      <w:r>
        <w:t>А</w:t>
      </w:r>
      <w:r w:rsidRPr="00505797">
        <w:rPr>
          <w:lang w:val="en-US"/>
        </w:rPr>
        <w:t>.</w:t>
      </w:r>
      <w:r>
        <w:t>П</w:t>
      </w:r>
      <w:r w:rsidRPr="00505797">
        <w:rPr>
          <w:lang w:val="en-US"/>
        </w:rPr>
        <w:t xml:space="preserve">. </w:t>
      </w:r>
      <w:r>
        <w:t>Бекетова</w:t>
      </w:r>
      <w:r w:rsidRPr="00505797">
        <w:rPr>
          <w:lang w:val="en-US"/>
        </w:rPr>
        <w:t xml:space="preserve">. - Five lessons for developing tolerance. </w:t>
      </w:r>
      <w:r>
        <w:t>Пять уроков развития толерантности,2022-08-</w:t>
      </w:r>
    </w:p>
    <w:p w:rsidR="00EA0058" w:rsidRDefault="00830DFE">
      <w:pPr>
        <w:ind w:left="-10" w:right="48" w:firstLine="0"/>
      </w:pPr>
      <w:r>
        <w:t xml:space="preserve">31. - Екатеринбург : Уральский федеральный университет, ЭБС АСВ, 2016. - 168 c. - Книга находится в базовой версии ЭБС IPRbooks. - ISBN 978-5-321-02485-0 </w:t>
      </w:r>
    </w:p>
    <w:p w:rsidR="00EA0058" w:rsidRDefault="00830DFE">
      <w:pPr>
        <w:numPr>
          <w:ilvl w:val="0"/>
          <w:numId w:val="6"/>
        </w:numPr>
        <w:ind w:right="48" w:firstLine="0"/>
      </w:pPr>
      <w:r>
        <w:t xml:space="preserve">Джуринский, А.Н.&lt;BR&gt;&amp;nbsp;&amp;nbsp;&amp;nbsp; Педагогика межнационального общения. Поликультурное воспитание в России и за рубежом (сравнительный анализ) Электронный ресурс : учебное пособие / А.Н. Джуринский. - Саратов : Вузовское образование, 2017. - 153 c. - Книга находится в базовой версии ЭБС IPRbooks. - ISBN 978-5-4487-0023-1 </w:t>
      </w:r>
    </w:p>
    <w:p w:rsidR="00EA0058" w:rsidRDefault="00830DFE">
      <w:pPr>
        <w:numPr>
          <w:ilvl w:val="0"/>
          <w:numId w:val="6"/>
        </w:numPr>
        <w:ind w:right="48" w:firstLine="0"/>
      </w:pPr>
      <w:r>
        <w:t xml:space="preserve">Цветков, А.В.&lt;BR&gt;&amp;nbsp;&amp;nbsp;&amp;nbsp; Этнопсихология. Учебное пособие в схемах Электронный ресурс : учебное пособие / А.В. Соловьева / А.В. Цветков. - Этнопсихология. Учебное пособие в схемах,2019-04-16. - Москва : ЮНИТИ-ДАНА, 2015. - 119 c. - Книга находится в базовой версии ЭБС IPRbooks. - ISBN 978-5-238-02547-6 </w:t>
      </w:r>
    </w:p>
    <w:p w:rsidR="00EA0058" w:rsidRDefault="00830DFE">
      <w:pPr>
        <w:numPr>
          <w:ilvl w:val="0"/>
          <w:numId w:val="6"/>
        </w:numPr>
        <w:spacing w:after="57"/>
        <w:ind w:right="48" w:firstLine="0"/>
      </w:pPr>
      <w:r>
        <w:t xml:space="preserve">Черных, В. Д.&lt;BR&gt;&amp;nbsp;&amp;nbsp;&amp;nbsp; История культуры и формирование национальной идентичности русского народа : учебное пособие / В.Д. Черных ; Министерство образования и науки РФ ; Воронежский государственный университет инженерных технологий. - Воронеж : Воронежский государственный университет инженерных технологий, </w:t>
      </w:r>
    </w:p>
    <w:p w:rsidR="00EA0058" w:rsidRDefault="00830DFE">
      <w:pPr>
        <w:spacing w:after="13" w:line="249" w:lineRule="auto"/>
        <w:ind w:left="15" w:right="35" w:hanging="10"/>
      </w:pPr>
      <w:r>
        <w:lastRenderedPageBreak/>
        <w:t>2018. - 77 с. - http://biblioclub.ru/. - Библиогр. в кн. - ISBN 978-5-00032-326-7</w:t>
      </w:r>
      <w:r>
        <w:rPr>
          <w:sz w:val="28"/>
        </w:rPr>
        <w:t xml:space="preserve">. </w:t>
      </w:r>
    </w:p>
    <w:p w:rsidR="00EA0058" w:rsidRDefault="00830DFE">
      <w:pPr>
        <w:spacing w:after="13" w:line="249" w:lineRule="auto"/>
        <w:ind w:left="708" w:right="43" w:hanging="10"/>
      </w:pPr>
      <w:r>
        <w:rPr>
          <w:b/>
        </w:rPr>
        <w:t xml:space="preserve">3. Интернет-ресурсы:  </w:t>
      </w:r>
    </w:p>
    <w:p w:rsidR="00EA0058" w:rsidRDefault="00830DFE">
      <w:pPr>
        <w:numPr>
          <w:ilvl w:val="0"/>
          <w:numId w:val="7"/>
        </w:numPr>
        <w:spacing w:after="13" w:line="249" w:lineRule="auto"/>
        <w:ind w:right="35" w:hanging="240"/>
      </w:pPr>
      <w:r>
        <w:t xml:space="preserve">http//www.elibraru.ru/ - Научная электронная библиотека eLIBRARY </w:t>
      </w:r>
    </w:p>
    <w:p w:rsidR="00EA0058" w:rsidRPr="00505797" w:rsidRDefault="00830DFE">
      <w:pPr>
        <w:numPr>
          <w:ilvl w:val="0"/>
          <w:numId w:val="7"/>
        </w:numPr>
        <w:spacing w:after="13" w:line="249" w:lineRule="auto"/>
        <w:ind w:right="35" w:hanging="240"/>
        <w:rPr>
          <w:lang w:val="en-US"/>
        </w:rPr>
      </w:pPr>
      <w:r w:rsidRPr="00505797">
        <w:rPr>
          <w:lang w:val="en-US"/>
        </w:rPr>
        <w:t xml:space="preserve">http://biblio-online.ru/- Biblio-online.ru </w:t>
      </w:r>
    </w:p>
    <w:p w:rsidR="00EA0058" w:rsidRDefault="00830DFE">
      <w:pPr>
        <w:numPr>
          <w:ilvl w:val="0"/>
          <w:numId w:val="7"/>
        </w:numPr>
        <w:ind w:right="35" w:hanging="240"/>
      </w:pPr>
      <w:r>
        <w:t>http://www.biblioclub.ru – Университетская библиотека онлайн</w:t>
      </w:r>
      <w:r>
        <w:rPr>
          <w:sz w:val="28"/>
        </w:rPr>
        <w:t xml:space="preserve"> </w:t>
      </w:r>
    </w:p>
    <w:p w:rsidR="00EA0058" w:rsidRDefault="00830DFE">
      <w:pPr>
        <w:spacing w:after="0" w:line="259" w:lineRule="auto"/>
        <w:ind w:left="713" w:firstLine="0"/>
        <w:jc w:val="left"/>
      </w:pPr>
      <w:r>
        <w:rPr>
          <w:b/>
        </w:rPr>
        <w:t xml:space="preserve"> </w:t>
      </w:r>
    </w:p>
    <w:p w:rsidR="00EA0058" w:rsidRDefault="00830DFE">
      <w:pPr>
        <w:spacing w:after="13" w:line="249" w:lineRule="auto"/>
        <w:ind w:left="708" w:right="43" w:hanging="10"/>
      </w:pPr>
      <w:r>
        <w:rPr>
          <w:b/>
        </w:rPr>
        <w:t xml:space="preserve">Практическое занятие 2 </w:t>
      </w:r>
    </w:p>
    <w:p w:rsidR="00EA0058" w:rsidRDefault="00830DFE">
      <w:pPr>
        <w:ind w:left="713" w:right="48" w:firstLine="0"/>
      </w:pPr>
      <w:r>
        <w:rPr>
          <w:b/>
        </w:rPr>
        <w:t>Тема занятия.</w:t>
      </w:r>
      <w:r>
        <w:t xml:space="preserve"> Традиционные и постмодернистские концепции этничности</w:t>
      </w:r>
      <w:r>
        <w:rPr>
          <w:b/>
        </w:rPr>
        <w:t xml:space="preserve"> </w:t>
      </w:r>
    </w:p>
    <w:p w:rsidR="00EA0058" w:rsidRDefault="00830DFE">
      <w:pPr>
        <w:ind w:left="-10" w:right="48"/>
      </w:pPr>
      <w:r>
        <w:rPr>
          <w:b/>
        </w:rPr>
        <w:t xml:space="preserve">Цель: </w:t>
      </w:r>
      <w:r>
        <w:t>формирование знаний традиционных и постмодернистских концепций этноса и</w:t>
      </w:r>
      <w:r>
        <w:rPr>
          <w:i/>
        </w:rPr>
        <w:t xml:space="preserve"> </w:t>
      </w:r>
      <w:r>
        <w:t xml:space="preserve">понимание сущности, основных концепций этногенеза. </w:t>
      </w:r>
    </w:p>
    <w:p w:rsidR="00EA0058" w:rsidRDefault="00830DFE">
      <w:pPr>
        <w:spacing w:after="13" w:line="249" w:lineRule="auto"/>
        <w:ind w:left="5" w:right="43" w:firstLine="708"/>
      </w:pPr>
      <w:r>
        <w:rPr>
          <w:b/>
        </w:rPr>
        <w:t xml:space="preserve">Знания и умения, приобретаемые студентом в результате освоения темы (семинара), формируемые компетенции или их части. </w:t>
      </w:r>
      <w:r>
        <w:t xml:space="preserve">В результате освоения темы студенты приобретают: </w:t>
      </w:r>
    </w:p>
    <w:p w:rsidR="00EA0058" w:rsidRDefault="00830DFE">
      <w:pPr>
        <w:ind w:left="713" w:right="48" w:firstLine="0"/>
      </w:pPr>
      <w:r>
        <w:rPr>
          <w:i/>
        </w:rPr>
        <w:t>знания</w:t>
      </w:r>
      <w:r>
        <w:t xml:space="preserve"> особенностей традиционных и постмодернистских концепций, концепций </w:t>
      </w:r>
    </w:p>
    <w:p w:rsidR="00EA0058" w:rsidRDefault="00830DFE">
      <w:pPr>
        <w:spacing w:after="0" w:line="249" w:lineRule="auto"/>
        <w:ind w:left="698" w:right="3079" w:hanging="708"/>
        <w:jc w:val="left"/>
      </w:pPr>
      <w:r>
        <w:t xml:space="preserve">этногенеза; </w:t>
      </w:r>
      <w:r>
        <w:rPr>
          <w:i/>
        </w:rPr>
        <w:t>умения</w:t>
      </w:r>
      <w:r>
        <w:t xml:space="preserve"> выделять и характеризовать концепции этноса; </w:t>
      </w:r>
      <w:r>
        <w:rPr>
          <w:i/>
        </w:rPr>
        <w:t>владение</w:t>
      </w:r>
      <w:r>
        <w:t xml:space="preserve"> основными концепциями этносов. </w:t>
      </w:r>
    </w:p>
    <w:p w:rsidR="00EA0058" w:rsidRDefault="00830DFE">
      <w:pPr>
        <w:ind w:left="-10" w:right="48"/>
      </w:pPr>
      <w:r>
        <w:rPr>
          <w:b/>
        </w:rPr>
        <w:t>Актуальность темы (практического занятия)</w:t>
      </w:r>
      <w:r>
        <w:t xml:space="preserve"> выражается в том, что современный специалист должен иметь целостное и всестороннее представление об этнической структуре мира. </w:t>
      </w:r>
    </w:p>
    <w:p w:rsidR="00EA0058" w:rsidRDefault="00830DFE">
      <w:pPr>
        <w:spacing w:after="0" w:line="259" w:lineRule="auto"/>
        <w:ind w:left="713" w:firstLine="0"/>
        <w:jc w:val="left"/>
      </w:pPr>
      <w:r>
        <w:t xml:space="preserve"> </w:t>
      </w:r>
    </w:p>
    <w:p w:rsidR="00EA0058" w:rsidRDefault="00830DFE">
      <w:pPr>
        <w:spacing w:after="13" w:line="249" w:lineRule="auto"/>
        <w:ind w:left="708" w:right="43" w:hanging="10"/>
      </w:pPr>
      <w:r>
        <w:rPr>
          <w:b/>
        </w:rPr>
        <w:t xml:space="preserve">План:  </w:t>
      </w:r>
    </w:p>
    <w:p w:rsidR="00EA0058" w:rsidRDefault="00830DFE">
      <w:pPr>
        <w:numPr>
          <w:ilvl w:val="0"/>
          <w:numId w:val="8"/>
        </w:numPr>
        <w:ind w:right="48" w:hanging="240"/>
      </w:pPr>
      <w:r>
        <w:t xml:space="preserve">Теории примордиалистского подхода. </w:t>
      </w:r>
    </w:p>
    <w:p w:rsidR="00EA0058" w:rsidRDefault="00830DFE">
      <w:pPr>
        <w:numPr>
          <w:ilvl w:val="0"/>
          <w:numId w:val="8"/>
        </w:numPr>
        <w:ind w:right="48" w:hanging="240"/>
      </w:pPr>
      <w:r>
        <w:t xml:space="preserve">Инструменталистский подход. </w:t>
      </w:r>
    </w:p>
    <w:p w:rsidR="00EA0058" w:rsidRDefault="00830DFE">
      <w:pPr>
        <w:numPr>
          <w:ilvl w:val="0"/>
          <w:numId w:val="8"/>
        </w:numPr>
        <w:spacing w:after="310"/>
        <w:ind w:right="48" w:hanging="240"/>
      </w:pPr>
      <w:r>
        <w:t xml:space="preserve">Конструктивизм. </w:t>
      </w:r>
    </w:p>
    <w:p w:rsidR="00EA0058" w:rsidRDefault="00830DFE">
      <w:pPr>
        <w:spacing w:after="13" w:line="249" w:lineRule="auto"/>
        <w:ind w:left="708" w:right="43" w:hanging="10"/>
      </w:pPr>
      <w:r>
        <w:rPr>
          <w:b/>
        </w:rPr>
        <w:t xml:space="preserve">Теоретическая часть. </w:t>
      </w:r>
      <w:r>
        <w:t xml:space="preserve"> </w:t>
      </w:r>
    </w:p>
    <w:p w:rsidR="00EA0058" w:rsidRDefault="00830DFE">
      <w:pPr>
        <w:ind w:left="-10" w:right="48"/>
      </w:pPr>
      <w:r>
        <w:t xml:space="preserve">Приступая к изучению темы, студент должен иметь представление о трех основных теориях этноса: примордиализме, инструментализме, конструктивизме. Теории примордиалистского подхода предполагают, что этническая идентичность основывается на естественной связи человека с группой или существующей культурой. Сторонники примордиализма считают этнос и этничность реально существующими феноменами, имеющими объективную основу в природе либо в обществе. В рамках природного направления примордиализма этнос рассматривается как примордиальное образование, основанное на общих предках, принадлежности к одной расе, функционировании определенных биологических механизмов. Сторонники этого направления объясняют этничность с помощью эволюционных идей, как явление, детерминированное генетическими и географическими факторами. Этничность рассматривается как «расширенная родственная группа» или как «расширенная форма родственного отбора и связи». В эволюционно-историческом направлении примордиализма этносы, оставаясь примордиальными группами, носят характер социальных, а не биологических сообществ, поскольку этнические связи рассматриваются как сущностно зависимые от исторических изменений.  </w:t>
      </w:r>
    </w:p>
    <w:p w:rsidR="00EA0058" w:rsidRDefault="00830DFE">
      <w:pPr>
        <w:ind w:left="-10" w:right="48"/>
      </w:pPr>
      <w:r>
        <w:t xml:space="preserve">Основоположники инструменталистского подхода исходили из того, что различия между группами людей в обществе могут служить основой для формирования этнической идентичности каждой группы, определяющей в свою очередь характер межгрупповых отношений и мобилизующей этнические группы на целенаправленную политическую деятельность. Поэтому инструменталистские концепции опираются на социальнопсихологические теории, которые трактуют этничность как эффективное средство для преодоления отчуждения и восстановления этнического равноправия.  </w:t>
      </w:r>
    </w:p>
    <w:p w:rsidR="00EA0058" w:rsidRDefault="00830DFE">
      <w:pPr>
        <w:ind w:left="-10" w:right="48"/>
      </w:pPr>
      <w:r>
        <w:lastRenderedPageBreak/>
        <w:t xml:space="preserve">Для конструктивизма этничность – вопрос сознания; членство в этнической группе зависит от представления индивида о том, что такое эта группа. Поэтому для определения этничности решающее значение имеет не культура этноса вообще, а те культурные характеристики, которые в данный момент подчеркивают различия и групповые границы. В инструменталистских и конструктивистских концепциях этносы – это не реально существующие феномены, а искусственно конструируемые политической, интеллектуальной и пр. </w:t>
      </w:r>
    </w:p>
    <w:p w:rsidR="00EA0058" w:rsidRDefault="00830DFE">
      <w:pPr>
        <w:ind w:left="-10" w:right="48" w:firstLine="0"/>
      </w:pPr>
      <w:r>
        <w:t xml:space="preserve">элитами конструкты.    </w:t>
      </w:r>
    </w:p>
    <w:p w:rsidR="00EA0058" w:rsidRDefault="00830DFE">
      <w:pPr>
        <w:spacing w:after="0" w:line="259" w:lineRule="auto"/>
        <w:ind w:left="713" w:firstLine="0"/>
        <w:jc w:val="left"/>
      </w:pPr>
      <w:r>
        <w:t xml:space="preserve"> </w:t>
      </w:r>
    </w:p>
    <w:p w:rsidR="00EA0058" w:rsidRDefault="00830DFE">
      <w:pPr>
        <w:spacing w:after="13" w:line="249" w:lineRule="auto"/>
        <w:ind w:left="708" w:right="43" w:hanging="10"/>
      </w:pPr>
      <w:r>
        <w:rPr>
          <w:b/>
        </w:rPr>
        <w:t xml:space="preserve">Вопросы и задания </w:t>
      </w:r>
    </w:p>
    <w:p w:rsidR="00EA0058" w:rsidRDefault="00830DFE">
      <w:pPr>
        <w:numPr>
          <w:ilvl w:val="0"/>
          <w:numId w:val="9"/>
        </w:numPr>
        <w:ind w:right="48"/>
      </w:pPr>
      <w:r>
        <w:t xml:space="preserve">Назовите основные концепции этничности. </w:t>
      </w:r>
    </w:p>
    <w:p w:rsidR="00EA0058" w:rsidRDefault="00830DFE">
      <w:pPr>
        <w:numPr>
          <w:ilvl w:val="0"/>
          <w:numId w:val="9"/>
        </w:numPr>
        <w:ind w:right="48"/>
      </w:pPr>
      <w:r>
        <w:t xml:space="preserve">Какой из трех подходов к пониманию этноса и этничности: примордиалистский, инструменталистский и конструктивистский, на Ваш взгляд, наиболее точно раскрывает феномен этничности? Аргументируйте свою точку зрения. </w:t>
      </w:r>
    </w:p>
    <w:p w:rsidR="00EA0058" w:rsidRDefault="00830DFE">
      <w:pPr>
        <w:spacing w:after="0" w:line="259" w:lineRule="auto"/>
        <w:ind w:left="713" w:firstLine="0"/>
        <w:jc w:val="left"/>
      </w:pPr>
      <w:r>
        <w:rPr>
          <w:b/>
        </w:rPr>
        <w:t xml:space="preserve"> </w:t>
      </w:r>
    </w:p>
    <w:p w:rsidR="00EA0058" w:rsidRDefault="00830DFE">
      <w:pPr>
        <w:spacing w:after="13" w:line="249" w:lineRule="auto"/>
        <w:ind w:left="708" w:right="635" w:hanging="10"/>
      </w:pPr>
      <w:r>
        <w:rPr>
          <w:b/>
        </w:rPr>
        <w:t xml:space="preserve">Список литературы, рекомендуемый к использованию по данной теме   1. Основная литература: </w:t>
      </w:r>
    </w:p>
    <w:p w:rsidR="00EA0058" w:rsidRDefault="00830DFE">
      <w:pPr>
        <w:numPr>
          <w:ilvl w:val="0"/>
          <w:numId w:val="10"/>
        </w:numPr>
        <w:ind w:right="48" w:firstLine="0"/>
      </w:pPr>
      <w:r>
        <w:t xml:space="preserve">Целевые ориентиры государственной национальной политики: возбновление человеческого ресурса и национальные культуры: проблема Другого / [Е. С. Бакшеев и др.] ; под ред.: О. К. Румянцева, А. Ю. Шеманова. - Санкт-Петербург : Алетейя, 2018. - 359 с. : табл. -  (Государственная национальная политика и межнациональные отношения). - Библиогр. </w:t>
      </w:r>
    </w:p>
    <w:p w:rsidR="00EA0058" w:rsidRDefault="00830DFE">
      <w:pPr>
        <w:spacing w:after="13" w:line="249" w:lineRule="auto"/>
        <w:ind w:left="15" w:right="35" w:hanging="10"/>
      </w:pPr>
      <w:r>
        <w:t xml:space="preserve">в подстроч. примеч. - ISBN 978-5-906980-81-6 </w:t>
      </w:r>
    </w:p>
    <w:p w:rsidR="00EA0058" w:rsidRDefault="00830DFE">
      <w:pPr>
        <w:numPr>
          <w:ilvl w:val="0"/>
          <w:numId w:val="10"/>
        </w:numPr>
        <w:ind w:right="48" w:firstLine="0"/>
      </w:pPr>
      <w:r>
        <w:t xml:space="preserve">Этническое и религиозное многообразие России / [В. А. Тишков и др.] ; под ред.: В. А. </w:t>
      </w:r>
    </w:p>
    <w:p w:rsidR="00EA0058" w:rsidRDefault="00830DFE">
      <w:pPr>
        <w:ind w:left="-10" w:right="48" w:firstLine="0"/>
      </w:pPr>
      <w:r>
        <w:t xml:space="preserve">Тишкова и В. В. Степанова ; РАН, Ин-т этнологии и антропологии им. Н. Н. МиклухоМаклая, М-во образ. и науки Рос. Федерации, Распределенный научный центр межнац. и религиозных проблем. - Москва : ИЭА РАН, 2017. - 551 с. : ил., табл. -  (Социокультурные аспекты национальной безопасности России). - ISBN 978-5-4211-0202-1 </w:t>
      </w:r>
    </w:p>
    <w:p w:rsidR="00EA0058" w:rsidRDefault="00830DFE">
      <w:pPr>
        <w:numPr>
          <w:ilvl w:val="0"/>
          <w:numId w:val="10"/>
        </w:numPr>
        <w:ind w:right="48" w:firstLine="0"/>
      </w:pPr>
      <w:r>
        <w:t xml:space="preserve">Этнология (этнография) : учебник для академического бакалавриата / под ред. В. А. </w:t>
      </w:r>
    </w:p>
    <w:p w:rsidR="00EA0058" w:rsidRDefault="00830DFE">
      <w:pPr>
        <w:ind w:left="-10" w:right="48" w:firstLine="0"/>
      </w:pPr>
      <w:r>
        <w:t>Козьмина, В. С. Бузина ; Санкт-Петербург. гос. ун-т. - Москва : Юрайт, 2016. - 439 с. -  (Бакалавр. Академический курс). - Гриф: Рек. УМО. - Библиогр.: с. 438. - ISBN 978-59916-6759-3</w:t>
      </w:r>
      <w:r>
        <w:rPr>
          <w:sz w:val="28"/>
        </w:rPr>
        <w:t xml:space="preserve"> </w:t>
      </w:r>
    </w:p>
    <w:p w:rsidR="00EA0058" w:rsidRDefault="00830DFE">
      <w:pPr>
        <w:spacing w:after="0" w:line="259" w:lineRule="auto"/>
        <w:ind w:left="713" w:firstLine="0"/>
        <w:jc w:val="left"/>
      </w:pPr>
      <w:r>
        <w:rPr>
          <w:sz w:val="28"/>
        </w:rPr>
        <w:t xml:space="preserve"> </w:t>
      </w:r>
    </w:p>
    <w:p w:rsidR="00EA0058" w:rsidRDefault="00830DFE">
      <w:pPr>
        <w:spacing w:after="13" w:line="249" w:lineRule="auto"/>
        <w:ind w:left="708" w:right="43" w:hanging="10"/>
      </w:pPr>
      <w:r>
        <w:rPr>
          <w:b/>
        </w:rPr>
        <w:t>2. Дополнительная литература:</w:t>
      </w:r>
      <w:r>
        <w:t xml:space="preserve"> </w:t>
      </w:r>
    </w:p>
    <w:p w:rsidR="00EA0058" w:rsidRDefault="00830DFE">
      <w:pPr>
        <w:numPr>
          <w:ilvl w:val="0"/>
          <w:numId w:val="11"/>
        </w:numPr>
        <w:ind w:right="48" w:firstLine="0"/>
      </w:pPr>
      <w:r>
        <w:t>Бекетова</w:t>
      </w:r>
      <w:r w:rsidRPr="00505797">
        <w:rPr>
          <w:lang w:val="en-US"/>
        </w:rPr>
        <w:t xml:space="preserve">, </w:t>
      </w:r>
      <w:r>
        <w:t>А</w:t>
      </w:r>
      <w:r w:rsidRPr="00505797">
        <w:rPr>
          <w:lang w:val="en-US"/>
        </w:rPr>
        <w:t>.</w:t>
      </w:r>
      <w:r>
        <w:t>П</w:t>
      </w:r>
      <w:r w:rsidRPr="00505797">
        <w:rPr>
          <w:lang w:val="en-US"/>
        </w:rPr>
        <w:t xml:space="preserve">.&lt;BR&gt;&amp;nbsp;&amp;nbsp;&amp;nbsp; Five lessons for developing tolerance. </w:t>
      </w:r>
      <w:r>
        <w:t>Пять</w:t>
      </w:r>
      <w:r w:rsidRPr="00505797">
        <w:rPr>
          <w:lang w:val="en-US"/>
        </w:rPr>
        <w:t xml:space="preserve"> </w:t>
      </w:r>
      <w:r>
        <w:t>уроков</w:t>
      </w:r>
      <w:r w:rsidRPr="00505797">
        <w:rPr>
          <w:lang w:val="en-US"/>
        </w:rPr>
        <w:t xml:space="preserve"> </w:t>
      </w:r>
      <w:r>
        <w:t>развития</w:t>
      </w:r>
      <w:r w:rsidRPr="00505797">
        <w:rPr>
          <w:lang w:val="en-US"/>
        </w:rPr>
        <w:t xml:space="preserve"> </w:t>
      </w:r>
      <w:r>
        <w:t>толерантности</w:t>
      </w:r>
      <w:r w:rsidRPr="00505797">
        <w:rPr>
          <w:lang w:val="en-US"/>
        </w:rPr>
        <w:t xml:space="preserve"> </w:t>
      </w:r>
      <w:r>
        <w:t>Электронный</w:t>
      </w:r>
      <w:r w:rsidRPr="00505797">
        <w:rPr>
          <w:lang w:val="en-US"/>
        </w:rPr>
        <w:t xml:space="preserve"> </w:t>
      </w:r>
      <w:r>
        <w:t>ресурс</w:t>
      </w:r>
      <w:r w:rsidRPr="00505797">
        <w:rPr>
          <w:lang w:val="en-US"/>
        </w:rPr>
        <w:t xml:space="preserve"> : </w:t>
      </w:r>
      <w:r>
        <w:t>практикум</w:t>
      </w:r>
      <w:r w:rsidRPr="00505797">
        <w:rPr>
          <w:lang w:val="en-US"/>
        </w:rPr>
        <w:t xml:space="preserve"> / </w:t>
      </w:r>
      <w:r>
        <w:t>Т</w:t>
      </w:r>
      <w:r w:rsidRPr="00505797">
        <w:rPr>
          <w:lang w:val="en-US"/>
        </w:rPr>
        <w:t>.</w:t>
      </w:r>
      <w:r>
        <w:t>В</w:t>
      </w:r>
      <w:r w:rsidRPr="00505797">
        <w:rPr>
          <w:lang w:val="en-US"/>
        </w:rPr>
        <w:t xml:space="preserve">. </w:t>
      </w:r>
      <w:r>
        <w:t>Куприна</w:t>
      </w:r>
      <w:r w:rsidRPr="00505797">
        <w:rPr>
          <w:lang w:val="en-US"/>
        </w:rPr>
        <w:t xml:space="preserve"> / </w:t>
      </w:r>
      <w:r>
        <w:t>А</w:t>
      </w:r>
      <w:r w:rsidRPr="00505797">
        <w:rPr>
          <w:lang w:val="en-US"/>
        </w:rPr>
        <w:t>.</w:t>
      </w:r>
      <w:r>
        <w:t>П</w:t>
      </w:r>
      <w:r w:rsidRPr="00505797">
        <w:rPr>
          <w:lang w:val="en-US"/>
        </w:rPr>
        <w:t xml:space="preserve">. </w:t>
      </w:r>
      <w:r>
        <w:t>Бекетова</w:t>
      </w:r>
      <w:r w:rsidRPr="00505797">
        <w:rPr>
          <w:lang w:val="en-US"/>
        </w:rPr>
        <w:t xml:space="preserve">. - Five lessons for developing tolerance. </w:t>
      </w:r>
      <w:r>
        <w:t xml:space="preserve">Пять уроков развития толерантности,2022-0831. - Екатеринбург : Уральский федеральный университет, ЭБС АСВ, 2016. - 168 c. - Книга находится в базовой версии ЭБС IPRbooks. - ISBN 978-5-321-02485-0 </w:t>
      </w:r>
    </w:p>
    <w:p w:rsidR="00EA0058" w:rsidRDefault="00830DFE">
      <w:pPr>
        <w:numPr>
          <w:ilvl w:val="0"/>
          <w:numId w:val="11"/>
        </w:numPr>
        <w:ind w:right="48" w:firstLine="0"/>
      </w:pPr>
      <w:r>
        <w:t xml:space="preserve">Джуринский, А.Н.&lt;BR&gt;&amp;nbsp;&amp;nbsp;&amp;nbsp; Педагогика межнационального общения. Поликультурное воспитание в России и за рубежом (сравнительный анализ) Электронный ресурс : учебное пособие / А.Н. Джуринский. - Саратов : Вузовское образование, 2017. - </w:t>
      </w:r>
    </w:p>
    <w:p w:rsidR="00EA0058" w:rsidRDefault="00830DFE">
      <w:pPr>
        <w:spacing w:after="13" w:line="249" w:lineRule="auto"/>
        <w:ind w:left="15" w:right="35" w:hanging="10"/>
      </w:pPr>
      <w:r>
        <w:t xml:space="preserve">153 c. - Книга находится в базовой версии ЭБС IPRbooks. - ISBN 978-5-4487-0023-1 </w:t>
      </w:r>
    </w:p>
    <w:p w:rsidR="00EA0058" w:rsidRDefault="00830DFE">
      <w:pPr>
        <w:numPr>
          <w:ilvl w:val="0"/>
          <w:numId w:val="12"/>
        </w:numPr>
        <w:ind w:right="48" w:firstLine="0"/>
      </w:pPr>
      <w:r>
        <w:t xml:space="preserve">Цветков, А.В.&lt;BR&gt;&amp;nbsp;&amp;nbsp;&amp;nbsp; Этнопсихология. Учебное пособие в схемах Электронный ресурс : учебное пособие / А.В. Соловьева / А.В. Цветков. - Этнопсихология. Учебное пособие в схемах,2019-04-16. - Москва : ЮНИТИ-ДАНА, 2015. - 119 c. - Книга находится в базовой версии ЭБС IPRbooks. - ISBN 978-5-238-02547-6 </w:t>
      </w:r>
    </w:p>
    <w:p w:rsidR="00EA0058" w:rsidRDefault="00830DFE">
      <w:pPr>
        <w:numPr>
          <w:ilvl w:val="0"/>
          <w:numId w:val="12"/>
        </w:numPr>
        <w:spacing w:after="57"/>
        <w:ind w:right="48" w:firstLine="0"/>
      </w:pPr>
      <w:r>
        <w:lastRenderedPageBreak/>
        <w:t xml:space="preserve">Черных, В. Д.&lt;BR&gt;&amp;nbsp;&amp;nbsp;&amp;nbsp; История культуры и формирование национальной идентичности русского народа : учебное пособие / В.Д. Черных ; Министерство образования и науки РФ ; Воронежский государственный университет инженерных технологий. - Воронеж : Воронежский государственный университет инженерных технологий, </w:t>
      </w:r>
    </w:p>
    <w:p w:rsidR="00EA0058" w:rsidRDefault="00830DFE">
      <w:pPr>
        <w:spacing w:after="13" w:line="249" w:lineRule="auto"/>
        <w:ind w:left="15" w:right="35" w:hanging="10"/>
      </w:pPr>
      <w:r>
        <w:t>2018. - 77 с. - http://biblioclub.ru/. - Библиогр. в кн. - ISBN 978-5-00032-326-7</w:t>
      </w:r>
      <w:r>
        <w:rPr>
          <w:sz w:val="28"/>
        </w:rPr>
        <w:t xml:space="preserve">. </w:t>
      </w:r>
    </w:p>
    <w:p w:rsidR="00EA0058" w:rsidRDefault="00830DFE">
      <w:pPr>
        <w:spacing w:after="13" w:line="249" w:lineRule="auto"/>
        <w:ind w:left="708" w:right="43" w:hanging="10"/>
      </w:pPr>
      <w:r>
        <w:rPr>
          <w:b/>
        </w:rPr>
        <w:t xml:space="preserve">3. Интернет-ресурсы:  </w:t>
      </w:r>
    </w:p>
    <w:p w:rsidR="00EA0058" w:rsidRDefault="00830DFE">
      <w:pPr>
        <w:numPr>
          <w:ilvl w:val="0"/>
          <w:numId w:val="13"/>
        </w:numPr>
        <w:spacing w:after="13" w:line="249" w:lineRule="auto"/>
        <w:ind w:right="35" w:hanging="240"/>
      </w:pPr>
      <w:r>
        <w:t xml:space="preserve">http//www.elibraru.ru/ - Научная электронная библиотека eLIBRARY </w:t>
      </w:r>
    </w:p>
    <w:p w:rsidR="00EA0058" w:rsidRPr="00505797" w:rsidRDefault="00830DFE">
      <w:pPr>
        <w:numPr>
          <w:ilvl w:val="0"/>
          <w:numId w:val="13"/>
        </w:numPr>
        <w:spacing w:after="13" w:line="249" w:lineRule="auto"/>
        <w:ind w:right="35" w:hanging="240"/>
        <w:rPr>
          <w:lang w:val="en-US"/>
        </w:rPr>
      </w:pPr>
      <w:r w:rsidRPr="00505797">
        <w:rPr>
          <w:lang w:val="en-US"/>
        </w:rPr>
        <w:t xml:space="preserve">http://biblio-online.ru/- Biblio-online.ru </w:t>
      </w:r>
    </w:p>
    <w:p w:rsidR="00EA0058" w:rsidRDefault="00830DFE">
      <w:pPr>
        <w:numPr>
          <w:ilvl w:val="0"/>
          <w:numId w:val="13"/>
        </w:numPr>
        <w:ind w:right="35" w:hanging="240"/>
      </w:pPr>
      <w:r>
        <w:t>http://www.biblioclub.ru – Университетская библиотека онлайн</w:t>
      </w:r>
      <w:r>
        <w:rPr>
          <w:sz w:val="28"/>
        </w:rPr>
        <w:t xml:space="preserve"> </w:t>
      </w:r>
    </w:p>
    <w:p w:rsidR="00EA0058" w:rsidRDefault="00830DFE">
      <w:pPr>
        <w:spacing w:after="16" w:line="259" w:lineRule="auto"/>
        <w:ind w:firstLine="0"/>
        <w:jc w:val="left"/>
      </w:pPr>
      <w:r>
        <w:rPr>
          <w:b/>
        </w:rPr>
        <w:t xml:space="preserve"> </w:t>
      </w:r>
    </w:p>
    <w:p w:rsidR="00EA0058" w:rsidRDefault="00830DFE">
      <w:pPr>
        <w:spacing w:after="13" w:line="249" w:lineRule="auto"/>
        <w:ind w:left="708" w:right="43" w:hanging="10"/>
      </w:pPr>
      <w:r>
        <w:rPr>
          <w:b/>
        </w:rPr>
        <w:t xml:space="preserve">Тема 2. Этническое сознание. Понятие и типология этнической идентичности Практическое занятие № 3.  </w:t>
      </w:r>
    </w:p>
    <w:p w:rsidR="00EA0058" w:rsidRDefault="00830DFE">
      <w:pPr>
        <w:ind w:left="713" w:right="48" w:firstLine="0"/>
      </w:pPr>
      <w:r>
        <w:rPr>
          <w:b/>
        </w:rPr>
        <w:t xml:space="preserve">Тема занятия. </w:t>
      </w:r>
      <w:r>
        <w:t>Этническое сознание и его структура</w:t>
      </w:r>
      <w:r>
        <w:rPr>
          <w:b/>
        </w:rPr>
        <w:t xml:space="preserve"> </w:t>
      </w:r>
    </w:p>
    <w:p w:rsidR="00EA0058" w:rsidRDefault="00830DFE">
      <w:pPr>
        <w:ind w:left="713" w:right="48" w:firstLine="0"/>
      </w:pPr>
      <w:r>
        <w:rPr>
          <w:b/>
        </w:rPr>
        <w:t xml:space="preserve">Цель: </w:t>
      </w:r>
      <w:r>
        <w:t xml:space="preserve">формирование представлений об этнических культурах современного мира.  </w:t>
      </w:r>
      <w:r>
        <w:rPr>
          <w:b/>
        </w:rPr>
        <w:t xml:space="preserve"> </w:t>
      </w:r>
    </w:p>
    <w:p w:rsidR="00EA0058" w:rsidRDefault="00830DFE">
      <w:pPr>
        <w:spacing w:after="13" w:line="249" w:lineRule="auto"/>
        <w:ind w:left="5" w:right="43" w:firstLine="708"/>
      </w:pPr>
      <w:r>
        <w:rPr>
          <w:b/>
        </w:rPr>
        <w:t xml:space="preserve">Знания и умения, приобретаемые обучающимся в результате освоения темы (практического занятия), формируемые компетенции или их части. </w:t>
      </w:r>
    </w:p>
    <w:p w:rsidR="00EA0058" w:rsidRDefault="00830DFE">
      <w:pPr>
        <w:ind w:left="713" w:right="48" w:firstLine="0"/>
      </w:pPr>
      <w:r>
        <w:t xml:space="preserve">В результате освоения темы обучающиеся приобретают: </w:t>
      </w:r>
    </w:p>
    <w:p w:rsidR="00EA0058" w:rsidRDefault="00830DFE">
      <w:pPr>
        <w:ind w:left="713" w:right="48" w:firstLine="0"/>
      </w:pPr>
      <w:r>
        <w:rPr>
          <w:i/>
        </w:rPr>
        <w:t>знания</w:t>
      </w:r>
      <w:r>
        <w:t xml:space="preserve"> этнокультурных различий народов мира, особенностей возрождения этни-</w:t>
      </w:r>
    </w:p>
    <w:p w:rsidR="00EA0058" w:rsidRDefault="00830DFE">
      <w:pPr>
        <w:ind w:left="698" w:right="48" w:hanging="708"/>
      </w:pPr>
      <w:r>
        <w:t xml:space="preserve">ческих культур в эпоху глобализации; </w:t>
      </w:r>
      <w:r>
        <w:rPr>
          <w:i/>
        </w:rPr>
        <w:t xml:space="preserve">умение </w:t>
      </w:r>
      <w:r>
        <w:t>выявлять особенности этнического возрождения в различных странах, ви-</w:t>
      </w:r>
    </w:p>
    <w:p w:rsidR="00EA0058" w:rsidRDefault="00830DFE">
      <w:pPr>
        <w:ind w:left="-10" w:right="48" w:firstLine="0"/>
      </w:pPr>
      <w:r>
        <w:t xml:space="preserve">деть его положительные и отрицательные стороны применительно к российскому обществу;  </w:t>
      </w:r>
      <w:r>
        <w:rPr>
          <w:i/>
        </w:rPr>
        <w:t>владение</w:t>
      </w:r>
      <w:r>
        <w:t xml:space="preserve"> навыками работы в полиэтничном и поликонфессиональном социуме.</w:t>
      </w:r>
      <w:r>
        <w:rPr>
          <w:i/>
        </w:rPr>
        <w:t xml:space="preserve"> </w:t>
      </w:r>
    </w:p>
    <w:p w:rsidR="00EA0058" w:rsidRDefault="00830DFE">
      <w:pPr>
        <w:ind w:left="-10" w:right="48"/>
      </w:pPr>
      <w:r>
        <w:rPr>
          <w:b/>
        </w:rPr>
        <w:t>Актуальность темы (практического занятия)</w:t>
      </w:r>
      <w:r>
        <w:t xml:space="preserve"> выражается в том, что современный специалист должен иметь целостное и всестороннее представление об этнокультурах мира и их возрождении в современном мире.  </w:t>
      </w:r>
      <w:r>
        <w:rPr>
          <w:b/>
        </w:rPr>
        <w:t xml:space="preserve">План:  </w:t>
      </w:r>
    </w:p>
    <w:p w:rsidR="00EA0058" w:rsidRDefault="00830DFE">
      <w:pPr>
        <w:numPr>
          <w:ilvl w:val="0"/>
          <w:numId w:val="14"/>
        </w:numPr>
        <w:ind w:right="48" w:hanging="240"/>
      </w:pPr>
      <w:r>
        <w:t xml:space="preserve">Этническое сознание. </w:t>
      </w:r>
    </w:p>
    <w:p w:rsidR="00EA0058" w:rsidRDefault="00830DFE">
      <w:pPr>
        <w:numPr>
          <w:ilvl w:val="0"/>
          <w:numId w:val="14"/>
        </w:numPr>
        <w:ind w:right="48" w:hanging="240"/>
      </w:pPr>
      <w:r>
        <w:t xml:space="preserve">Этническая культура и ее особенности. </w:t>
      </w:r>
    </w:p>
    <w:p w:rsidR="00EA0058" w:rsidRDefault="00830DFE">
      <w:pPr>
        <w:spacing w:after="0" w:line="259" w:lineRule="auto"/>
        <w:ind w:left="713" w:firstLine="0"/>
        <w:jc w:val="left"/>
      </w:pPr>
      <w:r>
        <w:t xml:space="preserve"> </w:t>
      </w:r>
    </w:p>
    <w:p w:rsidR="00EA0058" w:rsidRDefault="00830DFE">
      <w:pPr>
        <w:spacing w:after="13" w:line="249" w:lineRule="auto"/>
        <w:ind w:left="708" w:right="43" w:hanging="10"/>
      </w:pPr>
      <w:r>
        <w:rPr>
          <w:b/>
        </w:rPr>
        <w:t xml:space="preserve">Теоретическая часть.  </w:t>
      </w:r>
    </w:p>
    <w:p w:rsidR="00EA0058" w:rsidRDefault="00830DFE">
      <w:pPr>
        <w:ind w:left="-10" w:right="48"/>
      </w:pPr>
      <w:r>
        <w:t xml:space="preserve">Каждый человек может по-разному представлять свою принадлежность или непринадлежность к определенной этнической общности. Это называют этнической компетентностью лица. Существует также и этнокультурная компетентность личности - это способность человека свободно ориентироваться в мире значений культуры своего этноса, свободно понимать язык, "коды", "шифры" этой этнокультуры и свободно творить этим языком.  </w:t>
      </w:r>
    </w:p>
    <w:p w:rsidR="00EA0058" w:rsidRDefault="00830DFE">
      <w:pPr>
        <w:ind w:left="-10" w:right="48"/>
      </w:pPr>
      <w:r>
        <w:t xml:space="preserve">Каждая нация имеет свое </w:t>
      </w:r>
      <w:r>
        <w:rPr>
          <w:b/>
          <w:i/>
        </w:rPr>
        <w:t xml:space="preserve">национальное сознание, </w:t>
      </w:r>
      <w:r>
        <w:rPr>
          <w:i/>
        </w:rPr>
        <w:t xml:space="preserve">выражающееся в сложной совокупности социальных, политических, экономических, нравственных, эстетических, философских, религиозных и других взглядов и убеждений, характеризующих определенный уровень ее духовного развития. </w:t>
      </w:r>
      <w:r>
        <w:t xml:space="preserve">Национальное сознание является продуктом длительного исторического развития, а его центральным компонентом выступает национальное самосознание. В структуру национального сознания, помимо последнего, входят и другие элементы, например осознание нацией необходимости своего единства, целостности и сплоченности во имя реализации своих интересов, понимание важности обеспечения добрососедских отношений с другими этническими общностями, бережливое отношение нации к своим материальным и духовным ценностям и т.д. </w:t>
      </w:r>
    </w:p>
    <w:p w:rsidR="00EA0058" w:rsidRDefault="00830DFE">
      <w:pPr>
        <w:ind w:left="-10" w:right="48"/>
      </w:pPr>
      <w:r>
        <w:t xml:space="preserve">Во втором вопросе необходимо рассмотреть понятие «Этническая культура». В современной науке этническая культура понимается как система определенных стереотипов, норм поведения членов данного этноса. В соответствии с адаптативно-деятельностным подходом, культура представляется как способ деятельности, система </w:t>
      </w:r>
      <w:r>
        <w:lastRenderedPageBreak/>
        <w:t xml:space="preserve">внебиологически выработанных механизмов, благодаря которым стимулируется, программируется и реализуется активность людей в обществе . </w:t>
      </w:r>
    </w:p>
    <w:p w:rsidR="00EA0058" w:rsidRDefault="00830DFE">
      <w:pPr>
        <w:ind w:left="-10" w:right="48"/>
      </w:pPr>
      <w:r>
        <w:t xml:space="preserve">Именно подобное понимание культуры определяет ее выдвижение на роль одной из главных этнообразующих и этносохраняющих компонентов. Именно оно дает основание считать, что этническая общность – это, прежде всего, общность, связанная определенной общей культурой в самом широком понимании этого слова. </w:t>
      </w:r>
    </w:p>
    <w:p w:rsidR="00EA0058" w:rsidRDefault="00830DFE">
      <w:pPr>
        <w:ind w:left="-10" w:right="48"/>
      </w:pPr>
      <w:r>
        <w:t xml:space="preserve">Таким образом, этнос можно понимать (абстрагируясь от мысли, что под это определение подпадают и другие социальные группы) как общность, являющуюся носителем определенной культуры. Но при этом культура представляется как функционально обусловленная   структура, имеющая внутри себя механизмы самосохранения, способствующие как адаптации своих членов к внешнему - природному и культурно-политическому окружению, - так и приспосабливанию внешней реальности к нуждам и потребностям представителей данного этноса. </w:t>
      </w:r>
    </w:p>
    <w:p w:rsidR="00EA0058" w:rsidRDefault="00830DFE">
      <w:pPr>
        <w:ind w:left="-10" w:right="48"/>
      </w:pPr>
      <w:r>
        <w:t xml:space="preserve">Очевидно, что закрепление культурных моделей, их трансляция из поколения в поколение происходит в процессе жизнедеятельности и, в первую очередь, языкового общения членов этноса.  </w:t>
      </w:r>
    </w:p>
    <w:p w:rsidR="00EA0058" w:rsidRDefault="00830DFE">
      <w:pPr>
        <w:spacing w:after="0" w:line="259" w:lineRule="auto"/>
        <w:ind w:left="713" w:firstLine="0"/>
        <w:jc w:val="left"/>
      </w:pPr>
      <w:r>
        <w:rPr>
          <w:b/>
        </w:rPr>
        <w:t xml:space="preserve"> </w:t>
      </w:r>
    </w:p>
    <w:p w:rsidR="00EA0058" w:rsidRDefault="00830DFE">
      <w:pPr>
        <w:spacing w:after="38" w:line="249" w:lineRule="auto"/>
        <w:ind w:left="708" w:right="43" w:hanging="10"/>
      </w:pPr>
      <w:r>
        <w:rPr>
          <w:b/>
        </w:rPr>
        <w:t xml:space="preserve">Вопросы и задания </w:t>
      </w:r>
    </w:p>
    <w:p w:rsidR="00EA0058" w:rsidRDefault="00830DFE">
      <w:pPr>
        <w:numPr>
          <w:ilvl w:val="0"/>
          <w:numId w:val="15"/>
        </w:numPr>
        <w:ind w:right="48"/>
      </w:pPr>
      <w:r>
        <w:t xml:space="preserve">Обоснован ли вывод о том, что элементы этнической культуры в большей степени противопоставляют один коллектив другому, становятся основой для различения «Мы» и «Они».  </w:t>
      </w:r>
    </w:p>
    <w:p w:rsidR="00EA0058" w:rsidRDefault="00830DFE">
      <w:pPr>
        <w:numPr>
          <w:ilvl w:val="0"/>
          <w:numId w:val="15"/>
        </w:numPr>
        <w:ind w:right="48"/>
      </w:pPr>
      <w:r>
        <w:t xml:space="preserve">Может ли национальная культура, наряду с нивелированием этнических, культурных различий между локальными, местными особенностями культуры, нести на себе печать кастовой, сословной или элитарной обособленности? </w:t>
      </w:r>
    </w:p>
    <w:p w:rsidR="00EA0058" w:rsidRDefault="00830DFE">
      <w:pPr>
        <w:numPr>
          <w:ilvl w:val="0"/>
          <w:numId w:val="15"/>
        </w:numPr>
        <w:ind w:right="48"/>
      </w:pPr>
      <w:r>
        <w:t xml:space="preserve">Верно ли суждение о том, что в сравнении с глобальной и национальной культурами, дифференцирующая функция этнической культуры развита сильнее интегративной? </w:t>
      </w:r>
    </w:p>
    <w:p w:rsidR="00EA0058" w:rsidRDefault="00830DFE">
      <w:pPr>
        <w:spacing w:after="0" w:line="259" w:lineRule="auto"/>
        <w:ind w:left="713" w:firstLine="0"/>
        <w:jc w:val="left"/>
      </w:pPr>
      <w:r>
        <w:rPr>
          <w:b/>
        </w:rPr>
        <w:t xml:space="preserve"> </w:t>
      </w:r>
    </w:p>
    <w:p w:rsidR="00EA0058" w:rsidRDefault="00830DFE">
      <w:pPr>
        <w:spacing w:after="13" w:line="249" w:lineRule="auto"/>
        <w:ind w:left="708" w:right="635" w:hanging="10"/>
      </w:pPr>
      <w:r>
        <w:rPr>
          <w:b/>
        </w:rPr>
        <w:t xml:space="preserve">Список литературы, рекомендуемый к использованию по данной теме   1. Основная литература: </w:t>
      </w:r>
    </w:p>
    <w:p w:rsidR="00EA0058" w:rsidRDefault="00830DFE">
      <w:pPr>
        <w:numPr>
          <w:ilvl w:val="0"/>
          <w:numId w:val="16"/>
        </w:numPr>
        <w:ind w:right="48"/>
      </w:pPr>
      <w:r>
        <w:t xml:space="preserve">Целевые ориентиры государственной национальной политики: возбновление человеческого ресурса и национальные культуры: проблема Другого / [Е. С. Бакшеев и др.] ; под ред.: О. К. Румянцева, А. Ю. Шеманова. - Санкт-Петербург : Алетейя, 2018. - 359 с. : табл. -  (Государственная национальная политика и межнациональные отношения). - Библиогр. в подстроч. примеч. - ISBN 978-5-906980-81-6 </w:t>
      </w:r>
    </w:p>
    <w:p w:rsidR="00EA0058" w:rsidRDefault="00830DFE">
      <w:pPr>
        <w:numPr>
          <w:ilvl w:val="0"/>
          <w:numId w:val="16"/>
        </w:numPr>
        <w:ind w:right="48"/>
      </w:pPr>
      <w:r>
        <w:t xml:space="preserve">Этническое и религиозное многообразие России / [В. А. Тишков и др.] ; под ред.: В. А. Тишкова и В. В. Степанова ; РАН, Ин-т этнологии и антропологии им. Н. Н. Миклухо-Маклая, М-во образ. и науки Рос. Федерации, Распределенный научный центр межнац. и религиозных проблем. - Москва : ИЭА РАН, 2017. - 551 с. : ил., табл. -  (Социокультурные аспекты национальной безопасности России). - ISBN 978-5-4211-0202-1 </w:t>
      </w:r>
    </w:p>
    <w:p w:rsidR="00EA0058" w:rsidRDefault="00830DFE">
      <w:pPr>
        <w:numPr>
          <w:ilvl w:val="0"/>
          <w:numId w:val="16"/>
        </w:numPr>
        <w:ind w:right="48"/>
      </w:pPr>
      <w:r>
        <w:t xml:space="preserve">Этнология (этнография) : учебник для академического бакалавриата / под ред. В. </w:t>
      </w:r>
    </w:p>
    <w:p w:rsidR="00EA0058" w:rsidRDefault="00830DFE">
      <w:pPr>
        <w:ind w:left="-10" w:right="48" w:firstLine="0"/>
      </w:pPr>
      <w:r>
        <w:t>А. Козьмина, В. С. Бузина ; Санкт-Петербург. гос. ун-т. - Москва : Юрайт, 2016. - 439 с. -  (Бакалавр. Академический курс). - Гриф: Рек. УМО. - Библиогр.: с. 438. - ISBN 978-59916-6759-3</w:t>
      </w:r>
      <w:r>
        <w:rPr>
          <w:sz w:val="28"/>
        </w:rPr>
        <w:t xml:space="preserve"> </w:t>
      </w:r>
    </w:p>
    <w:p w:rsidR="00EA0058" w:rsidRDefault="00830DFE">
      <w:pPr>
        <w:spacing w:after="0" w:line="259" w:lineRule="auto"/>
        <w:ind w:left="713" w:firstLine="0"/>
        <w:jc w:val="left"/>
      </w:pPr>
      <w:r>
        <w:rPr>
          <w:sz w:val="28"/>
        </w:rPr>
        <w:t xml:space="preserve"> </w:t>
      </w:r>
    </w:p>
    <w:p w:rsidR="00EA0058" w:rsidRDefault="00830DFE">
      <w:pPr>
        <w:spacing w:after="13" w:line="249" w:lineRule="auto"/>
        <w:ind w:left="708" w:right="43" w:hanging="10"/>
      </w:pPr>
      <w:r>
        <w:rPr>
          <w:b/>
        </w:rPr>
        <w:t>2. Дополнительная литература:</w:t>
      </w:r>
      <w:r>
        <w:t xml:space="preserve"> </w:t>
      </w:r>
    </w:p>
    <w:p w:rsidR="00EA0058" w:rsidRDefault="00830DFE">
      <w:pPr>
        <w:spacing w:after="13" w:line="249" w:lineRule="auto"/>
        <w:ind w:left="5" w:right="35" w:firstLine="708"/>
      </w:pPr>
      <w:r w:rsidRPr="00505797">
        <w:rPr>
          <w:lang w:val="en-US"/>
        </w:rPr>
        <w:t xml:space="preserve">1. </w:t>
      </w:r>
      <w:r>
        <w:t>Бекетова</w:t>
      </w:r>
      <w:r w:rsidRPr="00505797">
        <w:rPr>
          <w:lang w:val="en-US"/>
        </w:rPr>
        <w:t xml:space="preserve">, </w:t>
      </w:r>
      <w:r>
        <w:t>А</w:t>
      </w:r>
      <w:r w:rsidRPr="00505797">
        <w:rPr>
          <w:lang w:val="en-US"/>
        </w:rPr>
        <w:t>.</w:t>
      </w:r>
      <w:r>
        <w:t>П</w:t>
      </w:r>
      <w:r w:rsidRPr="00505797">
        <w:rPr>
          <w:lang w:val="en-US"/>
        </w:rPr>
        <w:t xml:space="preserve">.&lt;BR&gt;&amp;nbsp;&amp;nbsp;&amp;nbsp; Five lessons for developing tolerance. </w:t>
      </w:r>
      <w:r>
        <w:t xml:space="preserve">Пять уроков развития толерантности Электронный ресурс : практикум / Т.В. Куприна / </w:t>
      </w:r>
    </w:p>
    <w:p w:rsidR="00EA0058" w:rsidRDefault="00830DFE">
      <w:pPr>
        <w:ind w:left="-10" w:right="48" w:firstLine="0"/>
      </w:pPr>
      <w:r>
        <w:lastRenderedPageBreak/>
        <w:t>А</w:t>
      </w:r>
      <w:r w:rsidRPr="00505797">
        <w:rPr>
          <w:lang w:val="en-US"/>
        </w:rPr>
        <w:t>.</w:t>
      </w:r>
      <w:r>
        <w:t>П</w:t>
      </w:r>
      <w:r w:rsidRPr="00505797">
        <w:rPr>
          <w:lang w:val="en-US"/>
        </w:rPr>
        <w:t xml:space="preserve">. </w:t>
      </w:r>
      <w:r>
        <w:t>Бекетова</w:t>
      </w:r>
      <w:r w:rsidRPr="00505797">
        <w:rPr>
          <w:lang w:val="en-US"/>
        </w:rPr>
        <w:t xml:space="preserve">. - Five lessons for developing tolerance. </w:t>
      </w:r>
      <w:r>
        <w:t xml:space="preserve">Пять уроков развития толерантности,2022-08-31. - Екатеринбург : Уральский федеральный университет, ЭБС АСВ, 2016. - </w:t>
      </w:r>
    </w:p>
    <w:p w:rsidR="00EA0058" w:rsidRDefault="00830DFE">
      <w:pPr>
        <w:spacing w:after="13" w:line="249" w:lineRule="auto"/>
        <w:ind w:left="15" w:right="35" w:hanging="10"/>
      </w:pPr>
      <w:r>
        <w:t xml:space="preserve">168 c. - Книга находится в базовой версии ЭБС IPRbooks. - ISBN 978-5-321-02485-0 </w:t>
      </w:r>
    </w:p>
    <w:p w:rsidR="00EA0058" w:rsidRDefault="00830DFE">
      <w:pPr>
        <w:numPr>
          <w:ilvl w:val="0"/>
          <w:numId w:val="17"/>
        </w:numPr>
        <w:ind w:right="48"/>
      </w:pPr>
      <w:r>
        <w:t xml:space="preserve">Джуринский, А.Н.&lt;BR&gt;&amp;nbsp;&amp;nbsp;&amp;nbsp; Педагогика межнационального общения. Поликультурное воспитание в России и за рубежом (сравнительный анализ) Электронный ресурс : учебное пособие / А.Н. Джуринский. - Саратов : Вузовское образование, 2017. - 153 c. - Книга находится в базовой версии ЭБС IPRbooks. - ISBN 978-5-4487-0023-1 </w:t>
      </w:r>
    </w:p>
    <w:p w:rsidR="00EA0058" w:rsidRDefault="00830DFE">
      <w:pPr>
        <w:numPr>
          <w:ilvl w:val="0"/>
          <w:numId w:val="17"/>
        </w:numPr>
        <w:ind w:right="48"/>
      </w:pPr>
      <w:r>
        <w:t xml:space="preserve">Цветков, А.В.&lt;BR&gt;&amp;nbsp;&amp;nbsp;&amp;nbsp; Этнопсихология. Учебное пособие в схемах Электронный ресурс : учебное пособие / А.В. Соловьева / А.В. Цветков. - Этнопсихология. Учебное пособие в схемах,2019-04-16. - Москва : ЮНИТИ-ДАНА, 2015. - 119 c. - Книга находится в базовой версии ЭБС IPRbooks. - ISBN 978-5-238-02547-6 </w:t>
      </w:r>
    </w:p>
    <w:p w:rsidR="00EA0058" w:rsidRDefault="00830DFE">
      <w:pPr>
        <w:numPr>
          <w:ilvl w:val="0"/>
          <w:numId w:val="17"/>
        </w:numPr>
        <w:ind w:right="48"/>
      </w:pPr>
      <w:r>
        <w:t>Черных, В. Д.&lt;BR&gt;&amp;nbsp;&amp;nbsp;&amp;nbsp; История культуры и формирование национальной идентичности русского народа : учебное пособие / В.Д. Черных ; Министерство образования и науки РФ ; Воронежский государственный университет инженерных технологий. - Воронеж : Воронежский государственный университет инженерных технологий, 2018. - 77 с. - http://biblioclub.ru/. - Библиогр. в кн. - ISBN 978-5-00032-326-7</w:t>
      </w:r>
      <w:r>
        <w:rPr>
          <w:sz w:val="28"/>
        </w:rPr>
        <w:t xml:space="preserve">. </w:t>
      </w:r>
    </w:p>
    <w:p w:rsidR="00EA0058" w:rsidRDefault="00830DFE">
      <w:pPr>
        <w:spacing w:after="13" w:line="249" w:lineRule="auto"/>
        <w:ind w:left="708" w:right="43" w:hanging="10"/>
      </w:pPr>
      <w:r>
        <w:rPr>
          <w:b/>
        </w:rPr>
        <w:t xml:space="preserve">3. Интернет-ресурсы:  </w:t>
      </w:r>
    </w:p>
    <w:p w:rsidR="00EA0058" w:rsidRDefault="00830DFE">
      <w:pPr>
        <w:numPr>
          <w:ilvl w:val="0"/>
          <w:numId w:val="18"/>
        </w:numPr>
        <w:spacing w:after="13" w:line="249" w:lineRule="auto"/>
        <w:ind w:right="35" w:hanging="240"/>
      </w:pPr>
      <w:r>
        <w:t xml:space="preserve">http//www.elibraru.ru/ - Научная электронная библиотека eLIBRARY </w:t>
      </w:r>
    </w:p>
    <w:p w:rsidR="00EA0058" w:rsidRPr="00505797" w:rsidRDefault="00830DFE">
      <w:pPr>
        <w:numPr>
          <w:ilvl w:val="0"/>
          <w:numId w:val="18"/>
        </w:numPr>
        <w:spacing w:after="13" w:line="249" w:lineRule="auto"/>
        <w:ind w:right="35" w:hanging="240"/>
        <w:rPr>
          <w:lang w:val="en-US"/>
        </w:rPr>
      </w:pPr>
      <w:r w:rsidRPr="00505797">
        <w:rPr>
          <w:lang w:val="en-US"/>
        </w:rPr>
        <w:t xml:space="preserve">http://biblio-online.ru/- Biblio-online.ru </w:t>
      </w:r>
    </w:p>
    <w:p w:rsidR="00EA0058" w:rsidRDefault="00830DFE">
      <w:pPr>
        <w:numPr>
          <w:ilvl w:val="0"/>
          <w:numId w:val="18"/>
        </w:numPr>
        <w:ind w:right="35" w:hanging="240"/>
      </w:pPr>
      <w:r>
        <w:t>http://www.biblioclub.ru – Университетская библиотека онлайн</w:t>
      </w:r>
      <w:r>
        <w:rPr>
          <w:sz w:val="28"/>
        </w:rPr>
        <w:t xml:space="preserve"> </w:t>
      </w:r>
    </w:p>
    <w:p w:rsidR="00EA0058" w:rsidRDefault="00830DFE">
      <w:pPr>
        <w:spacing w:after="19" w:line="259" w:lineRule="auto"/>
        <w:ind w:firstLine="0"/>
        <w:jc w:val="left"/>
      </w:pPr>
      <w:r>
        <w:rPr>
          <w:b/>
        </w:rPr>
        <w:t xml:space="preserve"> </w:t>
      </w:r>
    </w:p>
    <w:p w:rsidR="00EA0058" w:rsidRDefault="00830DFE">
      <w:pPr>
        <w:spacing w:after="13" w:line="249" w:lineRule="auto"/>
        <w:ind w:left="708" w:right="43" w:hanging="10"/>
      </w:pPr>
      <w:r>
        <w:rPr>
          <w:b/>
        </w:rPr>
        <w:t xml:space="preserve">Тема. Этническое сознание. Понятие и типология этнической идентичности Практическое занятие № 4.  </w:t>
      </w:r>
    </w:p>
    <w:p w:rsidR="00EA0058" w:rsidRDefault="00830DFE">
      <w:pPr>
        <w:ind w:left="713" w:right="48" w:firstLine="0"/>
      </w:pPr>
      <w:r>
        <w:rPr>
          <w:b/>
        </w:rPr>
        <w:t xml:space="preserve">Тема занятия. </w:t>
      </w:r>
      <w:r>
        <w:t>Понятие и типология этнической идентичности</w:t>
      </w:r>
      <w:r>
        <w:rPr>
          <w:b/>
        </w:rPr>
        <w:t xml:space="preserve"> </w:t>
      </w:r>
    </w:p>
    <w:p w:rsidR="00EA0058" w:rsidRDefault="00830DFE">
      <w:pPr>
        <w:ind w:left="-10" w:right="48"/>
      </w:pPr>
      <w:r>
        <w:rPr>
          <w:b/>
        </w:rPr>
        <w:t xml:space="preserve">Цель: </w:t>
      </w:r>
      <w:r>
        <w:t xml:space="preserve">формирование представлений об этнических культурах современного мира и особенностях всплеска этнической идентичности в эпоху глобализации.  </w:t>
      </w:r>
      <w:r>
        <w:rPr>
          <w:b/>
        </w:rPr>
        <w:t xml:space="preserve"> </w:t>
      </w:r>
    </w:p>
    <w:p w:rsidR="00EA0058" w:rsidRDefault="00830DFE">
      <w:pPr>
        <w:spacing w:after="13" w:line="249" w:lineRule="auto"/>
        <w:ind w:left="5" w:right="43" w:firstLine="708"/>
      </w:pPr>
      <w:r>
        <w:rPr>
          <w:b/>
        </w:rPr>
        <w:t xml:space="preserve">Знания и умения, приобретаемые обучающимся в результате освоения темы (практического занятия), формируемые компетенции или их части. </w:t>
      </w:r>
    </w:p>
    <w:p w:rsidR="00EA0058" w:rsidRDefault="00830DFE">
      <w:pPr>
        <w:ind w:left="713" w:right="48" w:firstLine="0"/>
      </w:pPr>
      <w:r>
        <w:t xml:space="preserve">В результате освоения темы обучающиеся приобретают: </w:t>
      </w:r>
    </w:p>
    <w:p w:rsidR="00EA0058" w:rsidRDefault="00830DFE">
      <w:pPr>
        <w:ind w:left="713" w:right="48" w:firstLine="0"/>
      </w:pPr>
      <w:r>
        <w:rPr>
          <w:i/>
        </w:rPr>
        <w:t>знания</w:t>
      </w:r>
      <w:r>
        <w:t xml:space="preserve"> этнокультурных различий народов мира, особенностей возрождения этни-</w:t>
      </w:r>
    </w:p>
    <w:p w:rsidR="00EA0058" w:rsidRDefault="00830DFE">
      <w:pPr>
        <w:ind w:left="698" w:right="48" w:hanging="708"/>
      </w:pPr>
      <w:r>
        <w:t xml:space="preserve">ческих культур в эпоху глобализации; </w:t>
      </w:r>
      <w:r>
        <w:rPr>
          <w:i/>
        </w:rPr>
        <w:t xml:space="preserve">умение </w:t>
      </w:r>
      <w:r>
        <w:t>выявлять особенности этнического возрождения в различных странах, ви-</w:t>
      </w:r>
    </w:p>
    <w:p w:rsidR="00EA0058" w:rsidRDefault="00830DFE">
      <w:pPr>
        <w:ind w:left="-10" w:right="48" w:firstLine="0"/>
      </w:pPr>
      <w:r>
        <w:t xml:space="preserve">деть его положительные и отрицательные стороны применительно к российскому обществу;  </w:t>
      </w:r>
      <w:r>
        <w:rPr>
          <w:i/>
        </w:rPr>
        <w:t>владение</w:t>
      </w:r>
      <w:r>
        <w:t xml:space="preserve"> навыками работы в полиэтничном и поликонфессиональном социуме.</w:t>
      </w:r>
      <w:r>
        <w:rPr>
          <w:i/>
        </w:rPr>
        <w:t xml:space="preserve"> </w:t>
      </w:r>
    </w:p>
    <w:p w:rsidR="00EA0058" w:rsidRDefault="00830DFE">
      <w:pPr>
        <w:ind w:left="-10" w:right="48"/>
      </w:pPr>
      <w:r>
        <w:rPr>
          <w:b/>
        </w:rPr>
        <w:t>Актуальность темы (практического занятия)</w:t>
      </w:r>
      <w:r>
        <w:t xml:space="preserve"> выражается в том, что современный специалист должен иметь целостное и всестороннее представление об этнокультурах мира и их возрождении в современном мире.  </w:t>
      </w:r>
      <w:r>
        <w:rPr>
          <w:b/>
        </w:rPr>
        <w:t xml:space="preserve">План:  </w:t>
      </w:r>
    </w:p>
    <w:p w:rsidR="00EA0058" w:rsidRDefault="00830DFE">
      <w:pPr>
        <w:numPr>
          <w:ilvl w:val="0"/>
          <w:numId w:val="19"/>
        </w:numPr>
        <w:ind w:right="48" w:hanging="240"/>
      </w:pPr>
      <w:r>
        <w:t xml:space="preserve">Этническая идентичность и ее типы.  </w:t>
      </w:r>
    </w:p>
    <w:p w:rsidR="00EA0058" w:rsidRDefault="00830DFE">
      <w:pPr>
        <w:numPr>
          <w:ilvl w:val="0"/>
          <w:numId w:val="19"/>
        </w:numPr>
        <w:ind w:right="48" w:hanging="240"/>
      </w:pPr>
      <w:r>
        <w:t xml:space="preserve">Этнокультурная идентичность. </w:t>
      </w:r>
    </w:p>
    <w:p w:rsidR="00EA0058" w:rsidRDefault="00830DFE">
      <w:pPr>
        <w:numPr>
          <w:ilvl w:val="0"/>
          <w:numId w:val="19"/>
        </w:numPr>
        <w:ind w:right="48" w:hanging="240"/>
      </w:pPr>
      <w:r>
        <w:t xml:space="preserve">Этноконфессиональная идентичность.  </w:t>
      </w:r>
    </w:p>
    <w:p w:rsidR="00EA0058" w:rsidRDefault="00830DFE">
      <w:pPr>
        <w:spacing w:after="0" w:line="259" w:lineRule="auto"/>
        <w:ind w:left="713" w:firstLine="0"/>
        <w:jc w:val="left"/>
      </w:pPr>
      <w:r>
        <w:t xml:space="preserve"> </w:t>
      </w:r>
    </w:p>
    <w:p w:rsidR="00EA0058" w:rsidRDefault="00830DFE">
      <w:pPr>
        <w:ind w:left="-10" w:right="48"/>
      </w:pPr>
      <w:r>
        <w:rPr>
          <w:b/>
        </w:rPr>
        <w:t xml:space="preserve">Теоретическая часть. </w:t>
      </w:r>
      <w:r>
        <w:t xml:space="preserve">Для всестороннего раскрытия вопросов практического занятия, обозначенных в плане, понимания неоднозначности и сложности проблем этнической идентичности ее соотношения с другими видами идентичностей необходимо использование интерактивных технологий. Отсюда занятие пройдет в форме деловой игры, предполагающей разделение на две группы, которые аргументировано отстаивают </w:t>
      </w:r>
      <w:r>
        <w:lastRenderedPageBreak/>
        <w:t xml:space="preserve">противоположные точки зрения на роль этнического возрождения в условиях глобализации: </w:t>
      </w:r>
      <w:r>
        <w:rPr>
          <w:i/>
        </w:rPr>
        <w:t xml:space="preserve">скептики </w:t>
      </w:r>
      <w:r>
        <w:t xml:space="preserve">и </w:t>
      </w:r>
      <w:r>
        <w:rPr>
          <w:i/>
        </w:rPr>
        <w:t xml:space="preserve">оптимисты. </w:t>
      </w:r>
      <w:r>
        <w:t xml:space="preserve">  </w:t>
      </w:r>
    </w:p>
    <w:p w:rsidR="00EA0058" w:rsidRDefault="00830DFE">
      <w:pPr>
        <w:ind w:left="-10" w:right="48"/>
      </w:pPr>
      <w:r>
        <w:rPr>
          <w:i/>
        </w:rPr>
        <w:t xml:space="preserve">Скептики </w:t>
      </w:r>
      <w:r>
        <w:t xml:space="preserve">для аргументации своей позиции должны обратить особое внимание на феномен этнического парадокса (возрождения) не только в России, но и за рубежом: </w:t>
      </w:r>
    </w:p>
    <w:p w:rsidR="00EA0058" w:rsidRDefault="00830DFE">
      <w:pPr>
        <w:ind w:left="-10" w:right="48" w:firstLine="0"/>
      </w:pPr>
      <w:r>
        <w:t xml:space="preserve">США, Великобритания, Испания, Франция, Канада, с тем чтобы выделить специфику анализируемого явления в современном российском обществе. Для этого ознакомиться с работами А. Маргери «К диалогу цивилизаций», С. Хантингтона «Столкновение цивилизаций?» и др. Понять, почему эти мыслители современности, во-первых, считают, что следствием глобализации выступают процессы, которые можно охарактеризовать как всплеск осознания своей этнической идентичности, этнической самобытности, национальнокультурного своеобразия; во-вторых, обосновывают дифференцирующую функцию глобальной культуры.  </w:t>
      </w:r>
    </w:p>
    <w:p w:rsidR="00EA0058" w:rsidRDefault="00830DFE">
      <w:pPr>
        <w:ind w:left="-10" w:right="48"/>
      </w:pPr>
      <w:r>
        <w:rPr>
          <w:i/>
        </w:rPr>
        <w:t xml:space="preserve">Оптимисты </w:t>
      </w:r>
      <w:r>
        <w:t xml:space="preserve">для отстаивания своего мнения должны исследовать работы таких мыслителей, как В.С. Степин «Эпоха перемен и сценарии будущего: избранная социально-философская публицистика», Скворцов Л.В. «Диалог или столкновение цивилизаций?» и др. Суметь объяснить, почему перечисленные исследователи, во-первых, прогнозируют в условиях глобализации или постепенное угасание локальных этнических культур, или их развитие за счет глобальной культуры; во-вторых, обосновывают интегративную функцию глобальной культуры.  </w:t>
      </w:r>
    </w:p>
    <w:p w:rsidR="00EA0058" w:rsidRDefault="00830DFE">
      <w:pPr>
        <w:ind w:left="-10" w:right="48"/>
      </w:pPr>
      <w:r>
        <w:t xml:space="preserve">И </w:t>
      </w:r>
      <w:r>
        <w:rPr>
          <w:i/>
        </w:rPr>
        <w:t xml:space="preserve">Скептики </w:t>
      </w:r>
      <w:r>
        <w:t>и</w:t>
      </w:r>
      <w:r>
        <w:rPr>
          <w:i/>
        </w:rPr>
        <w:t xml:space="preserve"> Оптимисты</w:t>
      </w:r>
      <w:r>
        <w:t xml:space="preserve"> для раскрытия факторов и специфики этнического возрождения в условиях глобализации должны обратиться к следующей литературе: Стефаненко Т.Г.</w:t>
      </w:r>
      <w:r>
        <w:rPr>
          <w:b/>
        </w:rPr>
        <w:t xml:space="preserve"> </w:t>
      </w:r>
      <w:r>
        <w:t xml:space="preserve">Этнопсихология: Учебник для вузов / Т. Г. Стефаненко. – 4-е изд., испр. и доп. — М.: Аспект Пресс, 2009. – 368 с. Глава 1. Этническое возрождение на рубеже столетий; Сикевич З.Ф. Этнические парадоксы и культурные конфликты в российском обществе. – СПб.: Изд-во СПбГУ, 2012. – 212 с.   </w:t>
      </w:r>
    </w:p>
    <w:p w:rsidR="00EA0058" w:rsidRDefault="00830DFE">
      <w:pPr>
        <w:ind w:left="-10" w:right="48"/>
      </w:pPr>
      <w:r>
        <w:t xml:space="preserve">Обе мини-группы должны отлично знать основы этнокультур народов Северного Кавказа, информацию о которых можно найти на сайте </w:t>
      </w:r>
      <w:hyperlink r:id="rId8">
        <w:r>
          <w:t>http</w:t>
        </w:r>
      </w:hyperlink>
      <w:hyperlink r:id="rId9">
        <w:r>
          <w:t>://</w:t>
        </w:r>
      </w:hyperlink>
      <w:hyperlink r:id="rId10">
        <w:r>
          <w:t>narodru</w:t>
        </w:r>
      </w:hyperlink>
      <w:hyperlink r:id="rId11">
        <w:r>
          <w:t>.</w:t>
        </w:r>
      </w:hyperlink>
      <w:hyperlink r:id="rId12">
        <w:r>
          <w:t>ru</w:t>
        </w:r>
      </w:hyperlink>
      <w:hyperlink r:id="rId13">
        <w:r>
          <w:t xml:space="preserve"> </w:t>
        </w:r>
      </w:hyperlink>
      <w:r>
        <w:t xml:space="preserve">«Народы России».  </w:t>
      </w:r>
    </w:p>
    <w:p w:rsidR="00EA0058" w:rsidRDefault="00830DFE">
      <w:pPr>
        <w:spacing w:after="19" w:line="259" w:lineRule="auto"/>
        <w:ind w:left="713" w:firstLine="0"/>
        <w:jc w:val="left"/>
      </w:pPr>
      <w:r>
        <w:rPr>
          <w:b/>
        </w:rPr>
        <w:t xml:space="preserve"> </w:t>
      </w:r>
    </w:p>
    <w:p w:rsidR="00EA0058" w:rsidRDefault="00830DFE">
      <w:pPr>
        <w:spacing w:after="36" w:line="249" w:lineRule="auto"/>
        <w:ind w:left="708" w:right="43" w:hanging="10"/>
      </w:pPr>
      <w:r>
        <w:rPr>
          <w:b/>
        </w:rPr>
        <w:t xml:space="preserve">Вопросы и задания </w:t>
      </w:r>
    </w:p>
    <w:p w:rsidR="00EA0058" w:rsidRDefault="00830DFE">
      <w:pPr>
        <w:numPr>
          <w:ilvl w:val="0"/>
          <w:numId w:val="20"/>
        </w:numPr>
        <w:ind w:right="48"/>
      </w:pPr>
      <w:r>
        <w:t xml:space="preserve">Согласны ли Вы с тем, что глобализация выступает одним из важных факторов всплеска этнической идентичности. </w:t>
      </w:r>
    </w:p>
    <w:p w:rsidR="00EA0058" w:rsidRDefault="00830DFE">
      <w:pPr>
        <w:numPr>
          <w:ilvl w:val="0"/>
          <w:numId w:val="20"/>
        </w:numPr>
        <w:ind w:right="48"/>
      </w:pPr>
      <w:r>
        <w:t xml:space="preserve">Обозначьте специфику этнического возрождения в условиях глобализации.  </w:t>
      </w:r>
    </w:p>
    <w:p w:rsidR="00EA0058" w:rsidRDefault="00830DFE">
      <w:pPr>
        <w:numPr>
          <w:ilvl w:val="0"/>
          <w:numId w:val="20"/>
        </w:numPr>
        <w:ind w:right="48"/>
      </w:pPr>
      <w:r>
        <w:t xml:space="preserve">Выявите последствия этнического возрождения в условиях глобализации.  </w:t>
      </w:r>
    </w:p>
    <w:p w:rsidR="00EA0058" w:rsidRDefault="00830DFE">
      <w:pPr>
        <w:numPr>
          <w:ilvl w:val="0"/>
          <w:numId w:val="20"/>
        </w:numPr>
        <w:ind w:right="48"/>
      </w:pPr>
      <w:r>
        <w:t xml:space="preserve">Определите факторы преодоления культурного сепаратизма в России.  </w:t>
      </w:r>
    </w:p>
    <w:p w:rsidR="00EA0058" w:rsidRDefault="00830DFE">
      <w:pPr>
        <w:numPr>
          <w:ilvl w:val="0"/>
          <w:numId w:val="20"/>
        </w:numPr>
        <w:ind w:right="48"/>
      </w:pPr>
      <w:r>
        <w:t xml:space="preserve">Возможно ли в условиях глобализации современного российского общества при развитии этнических культур народов, проживающих в России, сохранить единство и целостность российского государства? </w:t>
      </w:r>
    </w:p>
    <w:p w:rsidR="00EA0058" w:rsidRDefault="00830DFE">
      <w:pPr>
        <w:numPr>
          <w:ilvl w:val="0"/>
          <w:numId w:val="20"/>
        </w:numPr>
        <w:ind w:right="48"/>
      </w:pPr>
      <w:r>
        <w:t xml:space="preserve">Обоснован ли вывод о том, что элементы этнической культуры в большей степени противопоставляют один коллектив другому, становятся основой для различения «Мы» и «Они».  </w:t>
      </w:r>
    </w:p>
    <w:p w:rsidR="00EA0058" w:rsidRDefault="00830DFE">
      <w:pPr>
        <w:numPr>
          <w:ilvl w:val="0"/>
          <w:numId w:val="20"/>
        </w:numPr>
        <w:ind w:right="48"/>
      </w:pPr>
      <w:r>
        <w:t xml:space="preserve">Может ли национальная культура, наряду с нивелированием этнических, культурных различий между локальными, местными особенностями культуры, нести на себе печать кастовой, сословной или элитарной обособленности? </w:t>
      </w:r>
    </w:p>
    <w:p w:rsidR="00EA0058" w:rsidRDefault="00830DFE">
      <w:pPr>
        <w:numPr>
          <w:ilvl w:val="0"/>
          <w:numId w:val="20"/>
        </w:numPr>
        <w:ind w:right="48"/>
      </w:pPr>
      <w:r>
        <w:t xml:space="preserve">Дайте свою оценку положению о том, что конечным продуктом формирования глобального общества является возникновение и закрепление в масштабах всего мирового сообщества глобальной культуры, развивающей и дополняющей национальные культуры во всех формах и проявлениях. </w:t>
      </w:r>
    </w:p>
    <w:p w:rsidR="00EA0058" w:rsidRDefault="00830DFE">
      <w:pPr>
        <w:numPr>
          <w:ilvl w:val="0"/>
          <w:numId w:val="20"/>
        </w:numPr>
        <w:ind w:right="48"/>
      </w:pPr>
      <w:r>
        <w:t xml:space="preserve">Верно ли суждение о том, что в сравнении с глобальной и национальной культурами, дифференцирующая функция этнической культуры развита сильнее интегративной? </w:t>
      </w:r>
    </w:p>
    <w:p w:rsidR="00EA0058" w:rsidRDefault="00830DFE">
      <w:pPr>
        <w:numPr>
          <w:ilvl w:val="0"/>
          <w:numId w:val="20"/>
        </w:numPr>
        <w:ind w:right="48"/>
      </w:pPr>
      <w:r>
        <w:lastRenderedPageBreak/>
        <w:t xml:space="preserve">Почему ученые применительно к Северному Кавказу употребляют термин «этноконфессиональная идентичность»? </w:t>
      </w:r>
    </w:p>
    <w:p w:rsidR="00EA0058" w:rsidRDefault="00830DFE">
      <w:pPr>
        <w:numPr>
          <w:ilvl w:val="0"/>
          <w:numId w:val="20"/>
        </w:numPr>
        <w:ind w:right="48"/>
      </w:pPr>
      <w:r>
        <w:t xml:space="preserve">Как соотносятся этническая и национальная типы идентичности?  </w:t>
      </w:r>
    </w:p>
    <w:p w:rsidR="00EA0058" w:rsidRDefault="00830DFE">
      <w:pPr>
        <w:spacing w:after="0" w:line="259" w:lineRule="auto"/>
        <w:ind w:left="717" w:firstLine="0"/>
        <w:jc w:val="center"/>
      </w:pPr>
      <w:r>
        <w:rPr>
          <w:b/>
        </w:rPr>
        <w:t xml:space="preserve"> </w:t>
      </w:r>
    </w:p>
    <w:p w:rsidR="00EA0058" w:rsidRDefault="00830DFE">
      <w:pPr>
        <w:pStyle w:val="2"/>
        <w:ind w:left="670" w:right="5"/>
      </w:pPr>
      <w:r>
        <w:t xml:space="preserve">Тематика проблемных сообщений </w:t>
      </w:r>
    </w:p>
    <w:p w:rsidR="00EA0058" w:rsidRDefault="00830DFE">
      <w:pPr>
        <w:numPr>
          <w:ilvl w:val="0"/>
          <w:numId w:val="21"/>
        </w:numPr>
        <w:ind w:right="48"/>
      </w:pPr>
      <w:r>
        <w:t xml:space="preserve">Феномен этнического парадокса в эпоху глобализации. </w:t>
      </w:r>
    </w:p>
    <w:p w:rsidR="00EA0058" w:rsidRDefault="00830DFE">
      <w:pPr>
        <w:numPr>
          <w:ilvl w:val="0"/>
          <w:numId w:val="21"/>
        </w:numPr>
        <w:ind w:right="48"/>
      </w:pPr>
      <w:r>
        <w:t xml:space="preserve">Этнокультурные ценности в условиях глобализации. </w:t>
      </w:r>
    </w:p>
    <w:p w:rsidR="00EA0058" w:rsidRDefault="00830DFE">
      <w:pPr>
        <w:numPr>
          <w:ilvl w:val="0"/>
          <w:numId w:val="21"/>
        </w:numPr>
        <w:ind w:right="48"/>
      </w:pPr>
      <w:r>
        <w:t xml:space="preserve">Этническая идентичность народов Северного Кавказа в контексте процессов глобализации. </w:t>
      </w:r>
    </w:p>
    <w:p w:rsidR="00EA0058" w:rsidRDefault="00830DFE">
      <w:pPr>
        <w:numPr>
          <w:ilvl w:val="0"/>
          <w:numId w:val="21"/>
        </w:numPr>
        <w:ind w:right="48"/>
      </w:pPr>
      <w:r>
        <w:t xml:space="preserve">Национальные культуры в контексте глобализации и интеграции. </w:t>
      </w:r>
    </w:p>
    <w:p w:rsidR="00EA0058" w:rsidRDefault="00830DFE">
      <w:pPr>
        <w:numPr>
          <w:ilvl w:val="0"/>
          <w:numId w:val="21"/>
        </w:numPr>
        <w:ind w:right="48"/>
      </w:pPr>
      <w:r>
        <w:t xml:space="preserve">Этнокультуры Северного Кавказа в условиях глобализации. </w:t>
      </w:r>
    </w:p>
    <w:p w:rsidR="00EA0058" w:rsidRDefault="00830DFE">
      <w:pPr>
        <w:numPr>
          <w:ilvl w:val="0"/>
          <w:numId w:val="21"/>
        </w:numPr>
        <w:ind w:right="48"/>
      </w:pPr>
      <w:r>
        <w:t xml:space="preserve">Соотношение глобальной, национальной и этнической культур.  </w:t>
      </w:r>
    </w:p>
    <w:p w:rsidR="00EA0058" w:rsidRDefault="00830DFE">
      <w:pPr>
        <w:spacing w:after="0" w:line="259" w:lineRule="auto"/>
        <w:ind w:left="713" w:firstLine="0"/>
        <w:jc w:val="left"/>
      </w:pPr>
      <w:r>
        <w:rPr>
          <w:b/>
        </w:rPr>
        <w:t xml:space="preserve"> </w:t>
      </w:r>
    </w:p>
    <w:p w:rsidR="00EA0058" w:rsidRDefault="00830DFE">
      <w:pPr>
        <w:spacing w:after="13" w:line="249" w:lineRule="auto"/>
        <w:ind w:left="708" w:right="635" w:hanging="10"/>
      </w:pPr>
      <w:r>
        <w:rPr>
          <w:b/>
        </w:rPr>
        <w:t xml:space="preserve">Список литературы, рекомендуемый к использованию по данной теме   1. Основная литература: </w:t>
      </w:r>
    </w:p>
    <w:p w:rsidR="00EA0058" w:rsidRDefault="00830DFE">
      <w:pPr>
        <w:numPr>
          <w:ilvl w:val="0"/>
          <w:numId w:val="22"/>
        </w:numPr>
        <w:ind w:right="48"/>
      </w:pPr>
      <w:r>
        <w:t xml:space="preserve">Целевые ориентиры государственной национальной политики: возбновление человеческого ресурса и национальные культуры: проблема Другого / [Е. С. Бакшеев и др.] ; под ред.: О. К. Румянцева, А. Ю. Шеманова. - Санкт-Петербург : Алетейя, 2018. - 359 с. : табл. -  (Государственная национальная политика и межнациональные отношения). - Библиогр. в подстроч. примеч. - ISBN 978-5-906980-81-6 </w:t>
      </w:r>
    </w:p>
    <w:p w:rsidR="00EA0058" w:rsidRDefault="00830DFE">
      <w:pPr>
        <w:numPr>
          <w:ilvl w:val="0"/>
          <w:numId w:val="22"/>
        </w:numPr>
        <w:ind w:right="48"/>
      </w:pPr>
      <w:r>
        <w:t xml:space="preserve">Этническое и религиозное многообразие России / [В. А. Тишков и др.] ; под ред.: В. А. Тишкова и В. В. Степанова ; РАН, Ин-т этнологии и антропологии им. Н. Н. Миклухо-Маклая, М-во образ. и науки Рос. Федерации, Распределенный научный центр межнац. и религиозных проблем. - Москва : ИЭА РАН, 2017. - 551 с. : ил., табл. -  (Социокультурные аспекты национальной безопасности России). - ISBN 978-5-4211-0202-1 </w:t>
      </w:r>
    </w:p>
    <w:p w:rsidR="00EA0058" w:rsidRDefault="00830DFE">
      <w:pPr>
        <w:numPr>
          <w:ilvl w:val="0"/>
          <w:numId w:val="22"/>
        </w:numPr>
        <w:ind w:right="48"/>
      </w:pPr>
      <w:r>
        <w:t xml:space="preserve">Этнология (этнография) : учебник для академического бакалавриата / под ред. В. </w:t>
      </w:r>
    </w:p>
    <w:p w:rsidR="00EA0058" w:rsidRDefault="00830DFE">
      <w:pPr>
        <w:ind w:left="-10" w:right="48" w:firstLine="0"/>
      </w:pPr>
      <w:r>
        <w:t>А. Козьмина, В. С. Бузина ; Санкт-Петербург. гос. ун-т. - Москва : Юрайт, 2016. - 439 с. -  (Бакалавр. Академический курс). - Гриф: Рек. УМО. - Библиогр.: с. 438. - ISBN 978-59916-6759-3</w:t>
      </w:r>
      <w:r>
        <w:rPr>
          <w:sz w:val="28"/>
        </w:rPr>
        <w:t xml:space="preserve"> </w:t>
      </w:r>
    </w:p>
    <w:p w:rsidR="00EA0058" w:rsidRDefault="00830DFE">
      <w:pPr>
        <w:spacing w:after="0" w:line="259" w:lineRule="auto"/>
        <w:ind w:left="713" w:firstLine="0"/>
        <w:jc w:val="left"/>
      </w:pPr>
      <w:r>
        <w:rPr>
          <w:sz w:val="28"/>
        </w:rPr>
        <w:t xml:space="preserve"> </w:t>
      </w:r>
    </w:p>
    <w:p w:rsidR="00EA0058" w:rsidRDefault="00830DFE">
      <w:pPr>
        <w:spacing w:after="13" w:line="249" w:lineRule="auto"/>
        <w:ind w:left="708" w:right="43" w:hanging="10"/>
      </w:pPr>
      <w:r>
        <w:rPr>
          <w:b/>
        </w:rPr>
        <w:t>2. Дополнительная литература:</w:t>
      </w:r>
      <w:r>
        <w:t xml:space="preserve"> </w:t>
      </w:r>
    </w:p>
    <w:p w:rsidR="00EA0058" w:rsidRDefault="00830DFE">
      <w:pPr>
        <w:ind w:left="-10" w:right="48"/>
      </w:pPr>
      <w:r w:rsidRPr="00505797">
        <w:rPr>
          <w:lang w:val="en-US"/>
        </w:rPr>
        <w:t xml:space="preserve">1. </w:t>
      </w:r>
      <w:r>
        <w:t>Бекетова</w:t>
      </w:r>
      <w:r w:rsidRPr="00505797">
        <w:rPr>
          <w:lang w:val="en-US"/>
        </w:rPr>
        <w:t xml:space="preserve">, </w:t>
      </w:r>
      <w:r>
        <w:t>А</w:t>
      </w:r>
      <w:r w:rsidRPr="00505797">
        <w:rPr>
          <w:lang w:val="en-US"/>
        </w:rPr>
        <w:t>.</w:t>
      </w:r>
      <w:r>
        <w:t>П</w:t>
      </w:r>
      <w:r w:rsidRPr="00505797">
        <w:rPr>
          <w:lang w:val="en-US"/>
        </w:rPr>
        <w:t xml:space="preserve">.&lt;BR&gt;&amp;nbsp;&amp;nbsp;&amp;nbsp; Five lessons for developing tolerance. </w:t>
      </w:r>
      <w:r>
        <w:t>Пять</w:t>
      </w:r>
      <w:r w:rsidRPr="00505797">
        <w:rPr>
          <w:lang w:val="en-US"/>
        </w:rPr>
        <w:t xml:space="preserve"> </w:t>
      </w:r>
      <w:r>
        <w:t>уроков</w:t>
      </w:r>
      <w:r w:rsidRPr="00505797">
        <w:rPr>
          <w:lang w:val="en-US"/>
        </w:rPr>
        <w:t xml:space="preserve"> </w:t>
      </w:r>
      <w:r>
        <w:t>развития</w:t>
      </w:r>
      <w:r w:rsidRPr="00505797">
        <w:rPr>
          <w:lang w:val="en-US"/>
        </w:rPr>
        <w:t xml:space="preserve"> </w:t>
      </w:r>
      <w:r>
        <w:t>толерантности</w:t>
      </w:r>
      <w:r w:rsidRPr="00505797">
        <w:rPr>
          <w:lang w:val="en-US"/>
        </w:rPr>
        <w:t xml:space="preserve"> </w:t>
      </w:r>
      <w:r>
        <w:t>Электронный</w:t>
      </w:r>
      <w:r w:rsidRPr="00505797">
        <w:rPr>
          <w:lang w:val="en-US"/>
        </w:rPr>
        <w:t xml:space="preserve"> </w:t>
      </w:r>
      <w:r>
        <w:t>ресурс</w:t>
      </w:r>
      <w:r w:rsidRPr="00505797">
        <w:rPr>
          <w:lang w:val="en-US"/>
        </w:rPr>
        <w:t xml:space="preserve"> : </w:t>
      </w:r>
      <w:r>
        <w:t>практикум</w:t>
      </w:r>
      <w:r w:rsidRPr="00505797">
        <w:rPr>
          <w:lang w:val="en-US"/>
        </w:rPr>
        <w:t xml:space="preserve"> / </w:t>
      </w:r>
      <w:r>
        <w:t>Т</w:t>
      </w:r>
      <w:r w:rsidRPr="00505797">
        <w:rPr>
          <w:lang w:val="en-US"/>
        </w:rPr>
        <w:t>.</w:t>
      </w:r>
      <w:r>
        <w:t>В</w:t>
      </w:r>
      <w:r w:rsidRPr="00505797">
        <w:rPr>
          <w:lang w:val="en-US"/>
        </w:rPr>
        <w:t xml:space="preserve">. </w:t>
      </w:r>
      <w:r>
        <w:t>Куприна</w:t>
      </w:r>
      <w:r w:rsidRPr="00505797">
        <w:rPr>
          <w:lang w:val="en-US"/>
        </w:rPr>
        <w:t xml:space="preserve"> / </w:t>
      </w:r>
      <w:r>
        <w:t>А</w:t>
      </w:r>
      <w:r w:rsidRPr="00505797">
        <w:rPr>
          <w:lang w:val="en-US"/>
        </w:rPr>
        <w:t>.</w:t>
      </w:r>
      <w:r>
        <w:t>П</w:t>
      </w:r>
      <w:r w:rsidRPr="00505797">
        <w:rPr>
          <w:lang w:val="en-US"/>
        </w:rPr>
        <w:t xml:space="preserve">. </w:t>
      </w:r>
      <w:r>
        <w:t>Бекетова</w:t>
      </w:r>
      <w:r w:rsidRPr="00505797">
        <w:rPr>
          <w:lang w:val="en-US"/>
        </w:rPr>
        <w:t xml:space="preserve">. - Five lessons for developing tolerance. </w:t>
      </w:r>
      <w:r>
        <w:t xml:space="preserve">Пять уроков развития толерантности,2022-08-31. - Екатеринбург : Уральский федеральный университет, ЭБС АСВ, 2016. - </w:t>
      </w:r>
    </w:p>
    <w:p w:rsidR="00EA0058" w:rsidRDefault="00830DFE">
      <w:pPr>
        <w:spacing w:after="13" w:line="249" w:lineRule="auto"/>
        <w:ind w:left="15" w:right="35" w:hanging="10"/>
      </w:pPr>
      <w:r>
        <w:t xml:space="preserve">168 c. - Книга находится в базовой версии ЭБС IPRbooks. - ISBN 978-5-321-02485-0 </w:t>
      </w:r>
    </w:p>
    <w:p w:rsidR="00EA0058" w:rsidRDefault="00830DFE">
      <w:pPr>
        <w:numPr>
          <w:ilvl w:val="0"/>
          <w:numId w:val="23"/>
        </w:numPr>
        <w:ind w:right="48"/>
      </w:pPr>
      <w:r>
        <w:t xml:space="preserve">Джуринский, А.Н.&lt;BR&gt;&amp;nbsp;&amp;nbsp;&amp;nbsp; Педагогика межнационального общения. Поликультурное воспитание в России и за рубежом (сравнительный анализ) Электронный ресурс : учебное пособие / А.Н. Джуринский. - Саратов : Вузовское образование, 2017. - 153 c. - Книга находится в базовой версии ЭБС IPRbooks. - ISBN 978-5-4487-0023-1 </w:t>
      </w:r>
    </w:p>
    <w:p w:rsidR="00EA0058" w:rsidRDefault="00830DFE">
      <w:pPr>
        <w:numPr>
          <w:ilvl w:val="0"/>
          <w:numId w:val="23"/>
        </w:numPr>
        <w:ind w:right="48"/>
      </w:pPr>
      <w:r>
        <w:t xml:space="preserve">Цветков, А.В.&lt;BR&gt;&amp;nbsp;&amp;nbsp;&amp;nbsp; Этнопсихология. Учебное пособие в схемах Электронный ресурс : учебное пособие / А.В. Соловьева / А.В. Цветков. - Этнопсихология. Учебное пособие в схемах,2019-04-16. - Москва : ЮНИТИ-ДАНА, 2015. - 119 c. - Книга находится в базовой версии ЭБС IPRbooks. - ISBN 978-5-238-02547-6 </w:t>
      </w:r>
    </w:p>
    <w:p w:rsidR="00EA0058" w:rsidRDefault="00830DFE">
      <w:pPr>
        <w:numPr>
          <w:ilvl w:val="0"/>
          <w:numId w:val="23"/>
        </w:numPr>
        <w:ind w:right="48"/>
      </w:pPr>
      <w:r>
        <w:t xml:space="preserve">Черных, В. Д.&lt;BR&gt;&amp;nbsp;&amp;nbsp;&amp;nbsp; История культуры и формирование национальной идентичности русского народа : учебное пособие / В.Д. Черных ; Министерство образования и науки РФ ; Воронежский государственный университет инженерных технологий. - Воронеж : Воронежский государственный университет </w:t>
      </w:r>
      <w:r>
        <w:lastRenderedPageBreak/>
        <w:t>инженерных технологий, 2018. - 77 с. - http://biblioclub.ru/. - Библиогр. в кн. - ISBN 978-5-00032-326-7</w:t>
      </w:r>
      <w:r>
        <w:rPr>
          <w:sz w:val="28"/>
        </w:rPr>
        <w:t xml:space="preserve">. </w:t>
      </w:r>
    </w:p>
    <w:p w:rsidR="00EA0058" w:rsidRDefault="00830DFE">
      <w:pPr>
        <w:spacing w:after="13" w:line="249" w:lineRule="auto"/>
        <w:ind w:left="708" w:right="43" w:hanging="10"/>
      </w:pPr>
      <w:r>
        <w:rPr>
          <w:b/>
        </w:rPr>
        <w:t xml:space="preserve">3. Интернет-ресурсы:  </w:t>
      </w:r>
    </w:p>
    <w:p w:rsidR="00EA0058" w:rsidRDefault="00830DFE">
      <w:pPr>
        <w:numPr>
          <w:ilvl w:val="0"/>
          <w:numId w:val="24"/>
        </w:numPr>
        <w:spacing w:after="13" w:line="249" w:lineRule="auto"/>
        <w:ind w:right="35" w:hanging="240"/>
      </w:pPr>
      <w:r>
        <w:t xml:space="preserve">http//www.elibraru.ru/ - Научная электронная библиотека eLIBRARY </w:t>
      </w:r>
    </w:p>
    <w:p w:rsidR="00EA0058" w:rsidRPr="00505797" w:rsidRDefault="00830DFE">
      <w:pPr>
        <w:numPr>
          <w:ilvl w:val="0"/>
          <w:numId w:val="24"/>
        </w:numPr>
        <w:spacing w:after="13" w:line="249" w:lineRule="auto"/>
        <w:ind w:right="35" w:hanging="240"/>
        <w:rPr>
          <w:lang w:val="en-US"/>
        </w:rPr>
      </w:pPr>
      <w:r w:rsidRPr="00505797">
        <w:rPr>
          <w:lang w:val="en-US"/>
        </w:rPr>
        <w:t xml:space="preserve">http://biblio-online.ru/- Biblio-online.ru </w:t>
      </w:r>
    </w:p>
    <w:p w:rsidR="00EA0058" w:rsidRDefault="00830DFE">
      <w:pPr>
        <w:numPr>
          <w:ilvl w:val="0"/>
          <w:numId w:val="24"/>
        </w:numPr>
        <w:ind w:right="35" w:hanging="240"/>
      </w:pPr>
      <w:r>
        <w:t>http://www.biblioclub.ru – Университетская библиотека онлайн</w:t>
      </w:r>
      <w:r>
        <w:rPr>
          <w:sz w:val="28"/>
        </w:rPr>
        <w:t xml:space="preserve"> </w:t>
      </w:r>
    </w:p>
    <w:p w:rsidR="00EA0058" w:rsidRDefault="00830DFE">
      <w:pPr>
        <w:spacing w:after="19" w:line="259" w:lineRule="auto"/>
        <w:ind w:left="713" w:firstLine="0"/>
        <w:jc w:val="left"/>
      </w:pPr>
      <w:r>
        <w:rPr>
          <w:b/>
        </w:rPr>
        <w:t xml:space="preserve"> </w:t>
      </w:r>
    </w:p>
    <w:p w:rsidR="00EA0058" w:rsidRDefault="00830DFE">
      <w:pPr>
        <w:spacing w:after="13" w:line="249" w:lineRule="auto"/>
        <w:ind w:left="708" w:right="3278" w:hanging="10"/>
      </w:pPr>
      <w:r>
        <w:rPr>
          <w:b/>
        </w:rPr>
        <w:t xml:space="preserve">Тема 3. Межнациональное общение Практическое занятие № 5.  </w:t>
      </w:r>
    </w:p>
    <w:p w:rsidR="00EA0058" w:rsidRDefault="00830DFE">
      <w:pPr>
        <w:ind w:left="713" w:right="48" w:firstLine="0"/>
      </w:pPr>
      <w:r>
        <w:rPr>
          <w:b/>
        </w:rPr>
        <w:t>Тема занятия</w:t>
      </w:r>
      <w:r>
        <w:t xml:space="preserve"> Межэтнические отношения</w:t>
      </w:r>
      <w:r>
        <w:rPr>
          <w:b/>
        </w:rPr>
        <w:t xml:space="preserve"> </w:t>
      </w:r>
    </w:p>
    <w:p w:rsidR="00EA0058" w:rsidRDefault="00830DFE">
      <w:pPr>
        <w:ind w:left="-10" w:right="48"/>
      </w:pPr>
      <w:r>
        <w:rPr>
          <w:b/>
        </w:rPr>
        <w:t xml:space="preserve">Цель: </w:t>
      </w:r>
      <w:r>
        <w:t xml:space="preserve">формирование представлений об основных видах и формах межнационального общения в современном мире.   </w:t>
      </w:r>
      <w:r>
        <w:rPr>
          <w:b/>
        </w:rPr>
        <w:t xml:space="preserve"> </w:t>
      </w:r>
    </w:p>
    <w:p w:rsidR="00EA0058" w:rsidRDefault="00830DFE">
      <w:pPr>
        <w:spacing w:after="13" w:line="249" w:lineRule="auto"/>
        <w:ind w:left="5" w:right="43" w:firstLine="708"/>
      </w:pPr>
      <w:r>
        <w:rPr>
          <w:b/>
        </w:rPr>
        <w:t xml:space="preserve">Знания и умения, приобретаемые обучающимся в результате освоения темы (практического занятия), формируемые компетенции или их части. </w:t>
      </w:r>
    </w:p>
    <w:p w:rsidR="00EA0058" w:rsidRDefault="00830DFE">
      <w:pPr>
        <w:ind w:left="713" w:right="48" w:firstLine="0"/>
      </w:pPr>
      <w:r>
        <w:t xml:space="preserve">В результате освоения темы обучающиеся приобретают: </w:t>
      </w:r>
    </w:p>
    <w:p w:rsidR="00EA0058" w:rsidRDefault="00830DFE">
      <w:pPr>
        <w:ind w:left="713" w:right="48" w:firstLine="0"/>
      </w:pPr>
      <w:r>
        <w:t>з</w:t>
      </w:r>
      <w:r>
        <w:rPr>
          <w:i/>
        </w:rPr>
        <w:t xml:space="preserve">нания </w:t>
      </w:r>
      <w:r>
        <w:t>основных подходов к изучению межэтнических отношений; факторов, вли-</w:t>
      </w:r>
    </w:p>
    <w:p w:rsidR="00EA0058" w:rsidRDefault="00830DFE">
      <w:pPr>
        <w:spacing w:after="0" w:line="249" w:lineRule="auto"/>
        <w:ind w:left="698" w:right="545" w:hanging="708"/>
        <w:jc w:val="left"/>
      </w:pPr>
      <w:r>
        <w:t xml:space="preserve">яющих на межнациональные отношения;   </w:t>
      </w:r>
      <w:r>
        <w:rPr>
          <w:i/>
        </w:rPr>
        <w:t xml:space="preserve">умение </w:t>
      </w:r>
      <w:r>
        <w:t xml:space="preserve">определять роль этнического фактора в межнациональном общении;  </w:t>
      </w:r>
      <w:r>
        <w:rPr>
          <w:i/>
        </w:rPr>
        <w:t>владение</w:t>
      </w:r>
      <w:r>
        <w:t xml:space="preserve"> навыками работы в полиэтничном и поликонфессиональном социуме.</w:t>
      </w:r>
      <w:r>
        <w:rPr>
          <w:i/>
        </w:rPr>
        <w:t xml:space="preserve"> </w:t>
      </w:r>
    </w:p>
    <w:p w:rsidR="00EA0058" w:rsidRDefault="00830DFE">
      <w:pPr>
        <w:ind w:left="-10" w:right="48"/>
      </w:pPr>
      <w:r>
        <w:rPr>
          <w:b/>
        </w:rPr>
        <w:t>Актуальность темы (практического занятия)</w:t>
      </w:r>
      <w:r>
        <w:t xml:space="preserve"> выражается в том, что современный специалист должен иметь целостное и всестороннее представление о специфике межнационального общения в коллективе, регионе, стране, мире. </w:t>
      </w:r>
      <w:r>
        <w:rPr>
          <w:b/>
        </w:rPr>
        <w:t xml:space="preserve"> </w:t>
      </w:r>
    </w:p>
    <w:p w:rsidR="00EA0058" w:rsidRDefault="00830DFE">
      <w:pPr>
        <w:spacing w:after="0" w:line="259" w:lineRule="auto"/>
        <w:ind w:left="713" w:firstLine="0"/>
        <w:jc w:val="left"/>
      </w:pPr>
      <w:r>
        <w:t xml:space="preserve"> </w:t>
      </w:r>
    </w:p>
    <w:p w:rsidR="00EA0058" w:rsidRDefault="00830DFE">
      <w:pPr>
        <w:spacing w:after="13" w:line="249" w:lineRule="auto"/>
        <w:ind w:left="708" w:right="43" w:hanging="10"/>
      </w:pPr>
      <w:r>
        <w:rPr>
          <w:b/>
        </w:rPr>
        <w:t xml:space="preserve">План: </w:t>
      </w:r>
    </w:p>
    <w:p w:rsidR="00EA0058" w:rsidRDefault="00830DFE">
      <w:pPr>
        <w:numPr>
          <w:ilvl w:val="0"/>
          <w:numId w:val="25"/>
        </w:numPr>
        <w:ind w:right="48" w:hanging="233"/>
      </w:pPr>
      <w:r>
        <w:t xml:space="preserve">Межэтнические отношения, основные подходы к их изучению.  </w:t>
      </w:r>
    </w:p>
    <w:p w:rsidR="00EA0058" w:rsidRDefault="00830DFE">
      <w:pPr>
        <w:numPr>
          <w:ilvl w:val="0"/>
          <w:numId w:val="25"/>
        </w:numPr>
        <w:ind w:right="48" w:hanging="233"/>
      </w:pPr>
      <w:r>
        <w:t xml:space="preserve">Основные факторы, влияющие на межнациональные отношения. </w:t>
      </w:r>
    </w:p>
    <w:p w:rsidR="00EA0058" w:rsidRDefault="00830DFE">
      <w:pPr>
        <w:spacing w:after="0" w:line="259" w:lineRule="auto"/>
        <w:ind w:left="713" w:firstLine="0"/>
        <w:jc w:val="left"/>
      </w:pPr>
      <w:r>
        <w:t xml:space="preserve"> </w:t>
      </w:r>
    </w:p>
    <w:p w:rsidR="00EA0058" w:rsidRDefault="00830DFE">
      <w:pPr>
        <w:ind w:left="-10" w:right="48"/>
      </w:pPr>
      <w:r>
        <w:rPr>
          <w:b/>
        </w:rPr>
        <w:t xml:space="preserve">Теоретическая часть. </w:t>
      </w:r>
      <w:r>
        <w:t xml:space="preserve">Подготовка к занятию предусматривает: изучение основных подходов к изучению межэтнических отношений (институциональный и межгрупповой); изучение исторических и этнодемографических особенностей региона и их влияние на формирование и развитие межнациональных отношений; анализ этнопсихологическических особенности народов Кавказа и их роль в становлении толерантного отношения к представителям других национальностей; анализ понятий «культура», «общение», «межнациональное общение», «культура межнационального общения» (определение обозначенных понятий записать в  терминологический словарь).  </w:t>
      </w:r>
    </w:p>
    <w:p w:rsidR="00EA0058" w:rsidRDefault="00830DFE">
      <w:pPr>
        <w:ind w:left="-10" w:right="48"/>
      </w:pPr>
      <w:r>
        <w:t xml:space="preserve">По первому вопросу студент должен знать, что межэтнические отношения в широком смысле слова понимаются как взаимодействия народов в разных сферах – политике, культуре и т.д., в узком смысле как межличностные отношения людей разных национальностей, которые тоже происходят в разных сферах общения – трудового, семейнобытового, а также соседского, дружеского и других видах неформального общения. При изучении межэтнических отношений используется ряд социально-психологических, конфликтологических теорий. Например, теория личности, теория социальных установок, которые помогают понять механизмы действия факторов, влияющих на межэтнические отношения.  </w:t>
      </w:r>
    </w:p>
    <w:p w:rsidR="00EA0058" w:rsidRDefault="00830DFE">
      <w:pPr>
        <w:ind w:left="-10" w:right="48"/>
      </w:pPr>
      <w:r>
        <w:t xml:space="preserve">При изучении второго вопроса необходимо знать, что важнейшими факторами, определяющими межэтнические взаимодействия, являются исторические, политические, социально-структурные, культурные, социально-психологические и ситуативные. К историческим факторам относят: 1) сам ход исторических событий, в результате которых складывались отношения народов; 2) исторические события, которые становятся каким-то символом в ходе ныне развивающихся отношений; 3) особенности историко-социального </w:t>
      </w:r>
      <w:r>
        <w:lastRenderedPageBreak/>
        <w:t xml:space="preserve">развития народа, включенного в контакт. Политические факторы включают в себя: 1) принципы и формы государственного устройства, характер политического строя, тип государственной национальной политики. К социально-структурным факторам относят: 1) взаимосвязь социальной и этнической стратификации; 2) влияние социально-структурных изменений; 3) этнический фактор в социальной мобильности. Культурные факторы делятся на две группы: первая связана с просвещением и информированностью, вторая – с традиционными нормами каждой культуры. Социально-психологические факторы исходят преимущественно из эмоциональной сферы психической деятельности.               </w:t>
      </w:r>
    </w:p>
    <w:p w:rsidR="00EA0058" w:rsidRDefault="00830DFE">
      <w:pPr>
        <w:spacing w:after="16" w:line="259" w:lineRule="auto"/>
        <w:ind w:left="713" w:firstLine="0"/>
        <w:jc w:val="left"/>
      </w:pPr>
      <w:r>
        <w:rPr>
          <w:b/>
        </w:rPr>
        <w:t xml:space="preserve"> </w:t>
      </w:r>
    </w:p>
    <w:p w:rsidR="00EA0058" w:rsidRDefault="00830DFE">
      <w:pPr>
        <w:spacing w:after="13" w:line="249" w:lineRule="auto"/>
        <w:ind w:left="708" w:right="43" w:hanging="10"/>
      </w:pPr>
      <w:r>
        <w:rPr>
          <w:b/>
        </w:rPr>
        <w:t xml:space="preserve">Вопросы и задания </w:t>
      </w:r>
    </w:p>
    <w:p w:rsidR="00EA0058" w:rsidRDefault="00830DFE">
      <w:pPr>
        <w:ind w:left="713" w:right="48" w:firstLine="0"/>
      </w:pPr>
      <w:r>
        <w:t xml:space="preserve">1. Определите и запишите в тетрадь: </w:t>
      </w:r>
    </w:p>
    <w:p w:rsidR="00EA0058" w:rsidRDefault="00830DFE">
      <w:pPr>
        <w:numPr>
          <w:ilvl w:val="0"/>
          <w:numId w:val="26"/>
        </w:numPr>
        <w:ind w:right="48" w:hanging="144"/>
      </w:pPr>
      <w:r>
        <w:t xml:space="preserve">задачи по формированию навыков культуры межнационального общения; </w:t>
      </w:r>
    </w:p>
    <w:p w:rsidR="00EA0058" w:rsidRDefault="00830DFE">
      <w:pPr>
        <w:numPr>
          <w:ilvl w:val="0"/>
          <w:numId w:val="26"/>
        </w:numPr>
        <w:ind w:right="48" w:hanging="144"/>
      </w:pPr>
      <w:r>
        <w:t xml:space="preserve">принципы формирования культуры межнационального общения. </w:t>
      </w:r>
    </w:p>
    <w:p w:rsidR="00EA0058" w:rsidRDefault="00830DFE">
      <w:pPr>
        <w:ind w:left="-10" w:right="48"/>
      </w:pPr>
      <w:r>
        <w:t xml:space="preserve">2. Сформулируйте основные задачи по формированию культуры межнационального общения в полиэтничных условиях. </w:t>
      </w:r>
    </w:p>
    <w:p w:rsidR="00EA0058" w:rsidRDefault="00830DFE">
      <w:pPr>
        <w:spacing w:after="0" w:line="259" w:lineRule="auto"/>
        <w:ind w:left="713" w:firstLine="0"/>
        <w:jc w:val="left"/>
      </w:pPr>
      <w:r>
        <w:t xml:space="preserve"> </w:t>
      </w:r>
    </w:p>
    <w:p w:rsidR="00EA0058" w:rsidRDefault="00830DFE">
      <w:pPr>
        <w:pStyle w:val="2"/>
        <w:ind w:left="670" w:right="4"/>
      </w:pPr>
      <w:r>
        <w:t xml:space="preserve">Тематика сообщений </w:t>
      </w:r>
    </w:p>
    <w:p w:rsidR="00EA0058" w:rsidRDefault="00830DFE">
      <w:pPr>
        <w:spacing w:after="0" w:line="259" w:lineRule="auto"/>
        <w:ind w:left="717" w:firstLine="0"/>
        <w:jc w:val="center"/>
      </w:pPr>
      <w:r>
        <w:rPr>
          <w:b/>
        </w:rPr>
        <w:t xml:space="preserve"> </w:t>
      </w:r>
    </w:p>
    <w:p w:rsidR="00EA0058" w:rsidRDefault="00830DFE">
      <w:pPr>
        <w:numPr>
          <w:ilvl w:val="0"/>
          <w:numId w:val="27"/>
        </w:numPr>
        <w:ind w:right="48"/>
      </w:pPr>
      <w:r>
        <w:t xml:space="preserve">Этническая культура в контексте современной социокультурной ситуации. </w:t>
      </w:r>
    </w:p>
    <w:p w:rsidR="00EA0058" w:rsidRDefault="00830DFE">
      <w:pPr>
        <w:numPr>
          <w:ilvl w:val="0"/>
          <w:numId w:val="27"/>
        </w:numPr>
        <w:ind w:right="48"/>
      </w:pPr>
      <w:r>
        <w:t xml:space="preserve">Принципы межэтнической коммуникации в полиэтничной образовательной среде. </w:t>
      </w:r>
    </w:p>
    <w:p w:rsidR="00EA0058" w:rsidRDefault="00830DFE">
      <w:pPr>
        <w:spacing w:after="0" w:line="259" w:lineRule="auto"/>
        <w:ind w:left="713" w:firstLine="0"/>
        <w:jc w:val="left"/>
      </w:pPr>
      <w:r>
        <w:t xml:space="preserve"> </w:t>
      </w:r>
    </w:p>
    <w:p w:rsidR="00EA0058" w:rsidRDefault="00830DFE">
      <w:pPr>
        <w:spacing w:after="13" w:line="249" w:lineRule="auto"/>
        <w:ind w:left="708" w:right="635" w:hanging="10"/>
      </w:pPr>
      <w:r>
        <w:rPr>
          <w:b/>
        </w:rPr>
        <w:t xml:space="preserve">Список литературы, рекомендуемый к использованию по данной теме   1. Основная литература: </w:t>
      </w:r>
    </w:p>
    <w:p w:rsidR="00EA0058" w:rsidRDefault="00830DFE">
      <w:pPr>
        <w:numPr>
          <w:ilvl w:val="0"/>
          <w:numId w:val="28"/>
        </w:numPr>
        <w:ind w:right="48"/>
      </w:pPr>
      <w:r>
        <w:t xml:space="preserve">Целевые ориентиры государственной национальной политики: возбновление человеческого ресурса и национальные культуры: проблема Другого / [Е. С. Бакшеев и др.] ; под ред.: О. К. Румянцева, А. Ю. Шеманова. - Санкт-Петербург : Алетейя, 2018. - 359 с. : табл. -  (Государственная национальная политика и межнациональные отношения). - Библиогр. в подстроч. примеч. - ISBN 978-5-906980-81-6 </w:t>
      </w:r>
    </w:p>
    <w:p w:rsidR="00EA0058" w:rsidRDefault="00830DFE">
      <w:pPr>
        <w:numPr>
          <w:ilvl w:val="0"/>
          <w:numId w:val="28"/>
        </w:numPr>
        <w:ind w:right="48"/>
      </w:pPr>
      <w:r>
        <w:t xml:space="preserve">Этническое и религиозное многообразие России / [В. А. Тишков и др.] ; под ред.: В. А. Тишкова и В. В. Степанова ; РАН, Ин-т этнологии и антропологии им. Н. Н. Миклухо-Маклая, М-во образ. и науки Рос. Федерации, Распределенный научный центр межнац. и религиозных проблем. - Москва : ИЭА РАН, 2017. - 551 с. : ил., табл. -  (Социокультурные аспекты национальной безопасности России). - ISBN 978-5-4211-0202-1 </w:t>
      </w:r>
    </w:p>
    <w:p w:rsidR="00EA0058" w:rsidRDefault="00830DFE">
      <w:pPr>
        <w:numPr>
          <w:ilvl w:val="0"/>
          <w:numId w:val="28"/>
        </w:numPr>
        <w:ind w:right="48"/>
      </w:pPr>
      <w:r>
        <w:t xml:space="preserve">Этнология (этнография) : учебник для академического бакалавриата / под ред. В. </w:t>
      </w:r>
    </w:p>
    <w:p w:rsidR="00EA0058" w:rsidRDefault="00830DFE">
      <w:pPr>
        <w:ind w:left="-10" w:right="48" w:firstLine="0"/>
      </w:pPr>
      <w:r>
        <w:t>А. Козьмина, В. С. Бузина ; Санкт-Петербург. гос. ун-т. - Москва : Юрайт, 2016. - 439 с. -  (Бакалавр. Академический курс). - Гриф: Рек. УМО. - Библиогр.: с. 438. - ISBN 978-59916-6759-3</w:t>
      </w:r>
      <w:r>
        <w:rPr>
          <w:sz w:val="28"/>
        </w:rPr>
        <w:t xml:space="preserve"> </w:t>
      </w:r>
    </w:p>
    <w:p w:rsidR="00EA0058" w:rsidRDefault="00830DFE">
      <w:pPr>
        <w:spacing w:after="0" w:line="259" w:lineRule="auto"/>
        <w:ind w:left="713" w:firstLine="0"/>
        <w:jc w:val="left"/>
      </w:pPr>
      <w:r>
        <w:rPr>
          <w:sz w:val="28"/>
        </w:rPr>
        <w:t xml:space="preserve"> </w:t>
      </w:r>
    </w:p>
    <w:p w:rsidR="00EA0058" w:rsidRDefault="00830DFE">
      <w:pPr>
        <w:spacing w:after="13" w:line="249" w:lineRule="auto"/>
        <w:ind w:left="708" w:right="43" w:hanging="10"/>
      </w:pPr>
      <w:r>
        <w:rPr>
          <w:b/>
        </w:rPr>
        <w:t>2. Дополнительная литература:</w:t>
      </w:r>
      <w:r>
        <w:t xml:space="preserve"> </w:t>
      </w:r>
    </w:p>
    <w:p w:rsidR="00EA0058" w:rsidRDefault="00830DFE">
      <w:pPr>
        <w:ind w:left="-10" w:right="48"/>
      </w:pPr>
      <w:r w:rsidRPr="00505797">
        <w:rPr>
          <w:lang w:val="en-US"/>
        </w:rPr>
        <w:t xml:space="preserve">1. </w:t>
      </w:r>
      <w:r>
        <w:t>Бекетова</w:t>
      </w:r>
      <w:r w:rsidRPr="00505797">
        <w:rPr>
          <w:lang w:val="en-US"/>
        </w:rPr>
        <w:t xml:space="preserve">, </w:t>
      </w:r>
      <w:r>
        <w:t>А</w:t>
      </w:r>
      <w:r w:rsidRPr="00505797">
        <w:rPr>
          <w:lang w:val="en-US"/>
        </w:rPr>
        <w:t>.</w:t>
      </w:r>
      <w:r>
        <w:t>П</w:t>
      </w:r>
      <w:r w:rsidRPr="00505797">
        <w:rPr>
          <w:lang w:val="en-US"/>
        </w:rPr>
        <w:t xml:space="preserve">.&lt;BR&gt;&amp;nbsp;&amp;nbsp;&amp;nbsp; Five lessons for developing tolerance. </w:t>
      </w:r>
      <w:r>
        <w:t>Пять</w:t>
      </w:r>
      <w:r w:rsidRPr="00505797">
        <w:rPr>
          <w:lang w:val="en-US"/>
        </w:rPr>
        <w:t xml:space="preserve"> </w:t>
      </w:r>
      <w:r>
        <w:t>уроков</w:t>
      </w:r>
      <w:r w:rsidRPr="00505797">
        <w:rPr>
          <w:lang w:val="en-US"/>
        </w:rPr>
        <w:t xml:space="preserve"> </w:t>
      </w:r>
      <w:r>
        <w:t>развития</w:t>
      </w:r>
      <w:r w:rsidRPr="00505797">
        <w:rPr>
          <w:lang w:val="en-US"/>
        </w:rPr>
        <w:t xml:space="preserve"> </w:t>
      </w:r>
      <w:r>
        <w:t>толерантности</w:t>
      </w:r>
      <w:r w:rsidRPr="00505797">
        <w:rPr>
          <w:lang w:val="en-US"/>
        </w:rPr>
        <w:t xml:space="preserve"> </w:t>
      </w:r>
      <w:r>
        <w:t>Электронный</w:t>
      </w:r>
      <w:r w:rsidRPr="00505797">
        <w:rPr>
          <w:lang w:val="en-US"/>
        </w:rPr>
        <w:t xml:space="preserve"> </w:t>
      </w:r>
      <w:r>
        <w:t>ресурс</w:t>
      </w:r>
      <w:r w:rsidRPr="00505797">
        <w:rPr>
          <w:lang w:val="en-US"/>
        </w:rPr>
        <w:t xml:space="preserve"> : </w:t>
      </w:r>
      <w:r>
        <w:t>практикум</w:t>
      </w:r>
      <w:r w:rsidRPr="00505797">
        <w:rPr>
          <w:lang w:val="en-US"/>
        </w:rPr>
        <w:t xml:space="preserve"> / </w:t>
      </w:r>
      <w:r>
        <w:t>Т</w:t>
      </w:r>
      <w:r w:rsidRPr="00505797">
        <w:rPr>
          <w:lang w:val="en-US"/>
        </w:rPr>
        <w:t>.</w:t>
      </w:r>
      <w:r>
        <w:t>В</w:t>
      </w:r>
      <w:r w:rsidRPr="00505797">
        <w:rPr>
          <w:lang w:val="en-US"/>
        </w:rPr>
        <w:t xml:space="preserve">. </w:t>
      </w:r>
      <w:r>
        <w:t>Куприна</w:t>
      </w:r>
      <w:r w:rsidRPr="00505797">
        <w:rPr>
          <w:lang w:val="en-US"/>
        </w:rPr>
        <w:t xml:space="preserve"> / </w:t>
      </w:r>
      <w:r>
        <w:t>А</w:t>
      </w:r>
      <w:r w:rsidRPr="00505797">
        <w:rPr>
          <w:lang w:val="en-US"/>
        </w:rPr>
        <w:t>.</w:t>
      </w:r>
      <w:r>
        <w:t>П</w:t>
      </w:r>
      <w:r w:rsidRPr="00505797">
        <w:rPr>
          <w:lang w:val="en-US"/>
        </w:rPr>
        <w:t xml:space="preserve">. </w:t>
      </w:r>
      <w:r>
        <w:t>Бекетова</w:t>
      </w:r>
      <w:r w:rsidRPr="00505797">
        <w:rPr>
          <w:lang w:val="en-US"/>
        </w:rPr>
        <w:t xml:space="preserve">. - Five lessons for developing tolerance. </w:t>
      </w:r>
      <w:r>
        <w:t xml:space="preserve">Пять уроков развития толерантности,2022-08-31. - Екатеринбург : Уральский федеральный университет, ЭБС АСВ, 2016. - </w:t>
      </w:r>
    </w:p>
    <w:p w:rsidR="00EA0058" w:rsidRDefault="00830DFE">
      <w:pPr>
        <w:spacing w:after="13" w:line="249" w:lineRule="auto"/>
        <w:ind w:left="15" w:right="35" w:hanging="10"/>
      </w:pPr>
      <w:r>
        <w:t xml:space="preserve">168 c. - Книга находится в базовой версии ЭБС IPRbooks. - ISBN 978-5-321-02485-0 </w:t>
      </w:r>
    </w:p>
    <w:p w:rsidR="00EA0058" w:rsidRDefault="00830DFE">
      <w:pPr>
        <w:numPr>
          <w:ilvl w:val="0"/>
          <w:numId w:val="29"/>
        </w:numPr>
        <w:ind w:right="48"/>
      </w:pPr>
      <w:r>
        <w:t xml:space="preserve">Джуринский, А.Н.&lt;BR&gt;&amp;nbsp;&amp;nbsp;&amp;nbsp; Педагогика межнационального общения. Поликультурное воспитание в России и за рубежом (сравнительный анализ) Электронный ресурс : учебное пособие / А.Н. Джуринский. - Саратов : Вузовское </w:t>
      </w:r>
      <w:r>
        <w:lastRenderedPageBreak/>
        <w:t xml:space="preserve">образование, 2017. - 153 c. - Книга находится в базовой версии ЭБС IPRbooks. - ISBN 978-5-4487-0023-1 </w:t>
      </w:r>
    </w:p>
    <w:p w:rsidR="00EA0058" w:rsidRDefault="00830DFE">
      <w:pPr>
        <w:numPr>
          <w:ilvl w:val="0"/>
          <w:numId w:val="29"/>
        </w:numPr>
        <w:ind w:right="48"/>
      </w:pPr>
      <w:r>
        <w:t xml:space="preserve">Цветков, А.В.&lt;BR&gt;&amp;nbsp;&amp;nbsp;&amp;nbsp; Этнопсихология. Учебное пособие в схемах Электронный ресурс : учебное пособие / А.В. Соловьева / А.В. Цветков. - Этнопсихология. Учебное пособие в схемах,2019-04-16. - Москва : ЮНИТИ-ДАНА, 2015. - 119 c. - Книга находится в базовой версии ЭБС IPRbooks. - ISBN 978-5-238-02547-6 </w:t>
      </w:r>
    </w:p>
    <w:p w:rsidR="00EA0058" w:rsidRDefault="00830DFE">
      <w:pPr>
        <w:numPr>
          <w:ilvl w:val="0"/>
          <w:numId w:val="29"/>
        </w:numPr>
        <w:ind w:right="48"/>
      </w:pPr>
      <w:r>
        <w:t>Черных, В. Д.&lt;BR&gt;&amp;nbsp;&amp;nbsp;&amp;nbsp; История культуры и формирование национальной идентичности русского народа : учебное пособие / В.Д. Черных ; Министерство образования и науки РФ ; Воронежский государственный университет инженерных технологий. - Воронеж : Воронежский государственный университет инженерных технологий, 2018. - 77 с. - http://biblioclub.ru/. - Библиогр. в кн. - ISBN 978-5-00032-326-7</w:t>
      </w:r>
      <w:r>
        <w:rPr>
          <w:sz w:val="28"/>
        </w:rPr>
        <w:t xml:space="preserve">. </w:t>
      </w:r>
    </w:p>
    <w:p w:rsidR="00EA0058" w:rsidRDefault="00830DFE">
      <w:pPr>
        <w:spacing w:after="13" w:line="249" w:lineRule="auto"/>
        <w:ind w:left="708" w:right="43" w:hanging="10"/>
      </w:pPr>
      <w:r>
        <w:rPr>
          <w:b/>
        </w:rPr>
        <w:t xml:space="preserve">3. Интернет-ресурсы:  </w:t>
      </w:r>
    </w:p>
    <w:p w:rsidR="00EA0058" w:rsidRDefault="00830DFE">
      <w:pPr>
        <w:numPr>
          <w:ilvl w:val="0"/>
          <w:numId w:val="30"/>
        </w:numPr>
        <w:spacing w:after="13" w:line="249" w:lineRule="auto"/>
        <w:ind w:right="35" w:hanging="240"/>
      </w:pPr>
      <w:r>
        <w:t xml:space="preserve">http//www.elibraru.ru/ - Научная электронная библиотека eLIBRARY </w:t>
      </w:r>
    </w:p>
    <w:p w:rsidR="00EA0058" w:rsidRPr="00505797" w:rsidRDefault="00830DFE">
      <w:pPr>
        <w:numPr>
          <w:ilvl w:val="0"/>
          <w:numId w:val="30"/>
        </w:numPr>
        <w:spacing w:after="13" w:line="249" w:lineRule="auto"/>
        <w:ind w:right="35" w:hanging="240"/>
        <w:rPr>
          <w:lang w:val="en-US"/>
        </w:rPr>
      </w:pPr>
      <w:r w:rsidRPr="00505797">
        <w:rPr>
          <w:lang w:val="en-US"/>
        </w:rPr>
        <w:t xml:space="preserve">http://biblio-online.ru/- Biblio-online.ru </w:t>
      </w:r>
    </w:p>
    <w:p w:rsidR="00EA0058" w:rsidRDefault="00830DFE">
      <w:pPr>
        <w:numPr>
          <w:ilvl w:val="0"/>
          <w:numId w:val="30"/>
        </w:numPr>
        <w:spacing w:after="28"/>
        <w:ind w:right="35" w:hanging="240"/>
      </w:pPr>
      <w:r>
        <w:t>http://www.biblioclub.ru – Университетская библиотека онлайн</w:t>
      </w:r>
      <w:r>
        <w:rPr>
          <w:b/>
        </w:rPr>
        <w:t xml:space="preserve"> </w:t>
      </w:r>
    </w:p>
    <w:p w:rsidR="00EA0058" w:rsidRDefault="00830DFE">
      <w:pPr>
        <w:spacing w:after="16" w:line="259" w:lineRule="auto"/>
        <w:ind w:firstLine="0"/>
        <w:jc w:val="left"/>
      </w:pPr>
      <w:r>
        <w:rPr>
          <w:b/>
        </w:rPr>
        <w:t xml:space="preserve"> </w:t>
      </w:r>
    </w:p>
    <w:p w:rsidR="00EA0058" w:rsidRDefault="00830DFE">
      <w:pPr>
        <w:spacing w:after="13" w:line="249" w:lineRule="auto"/>
        <w:ind w:left="708" w:right="43" w:hanging="10"/>
      </w:pPr>
      <w:r>
        <w:rPr>
          <w:b/>
        </w:rPr>
        <w:t xml:space="preserve">Практическое занятие № 6.  </w:t>
      </w:r>
    </w:p>
    <w:p w:rsidR="00EA0058" w:rsidRDefault="00830DFE">
      <w:pPr>
        <w:ind w:left="713" w:right="48" w:firstLine="0"/>
      </w:pPr>
      <w:r>
        <w:rPr>
          <w:b/>
        </w:rPr>
        <w:t>Тема занятия</w:t>
      </w:r>
      <w:r>
        <w:t>. Основные</w:t>
      </w:r>
      <w:r>
        <w:rPr>
          <w:b/>
        </w:rPr>
        <w:t xml:space="preserve"> </w:t>
      </w:r>
      <w:r>
        <w:t>принципы неконфликтных межэтнических отношений</w:t>
      </w:r>
      <w:r>
        <w:rPr>
          <w:b/>
        </w:rPr>
        <w:t xml:space="preserve"> </w:t>
      </w:r>
    </w:p>
    <w:p w:rsidR="00EA0058" w:rsidRDefault="00830DFE">
      <w:pPr>
        <w:ind w:left="-10" w:right="48"/>
      </w:pPr>
      <w:r>
        <w:rPr>
          <w:b/>
        </w:rPr>
        <w:t xml:space="preserve">Цель: </w:t>
      </w:r>
      <w:r>
        <w:t>формирование представлений об основных видах и формах межнационального общения в современном мире.</w:t>
      </w:r>
      <w:r>
        <w:rPr>
          <w:b/>
        </w:rPr>
        <w:t xml:space="preserve"> </w:t>
      </w:r>
    </w:p>
    <w:p w:rsidR="00EA0058" w:rsidRDefault="00830DFE">
      <w:pPr>
        <w:spacing w:after="13" w:line="249" w:lineRule="auto"/>
        <w:ind w:left="5" w:right="43" w:firstLine="708"/>
      </w:pPr>
      <w:r>
        <w:rPr>
          <w:b/>
        </w:rPr>
        <w:t xml:space="preserve">Знания и умения, приобретаемые обучающимся в результате освоения темы (практического занятия), формируемые компетенции или их части. </w:t>
      </w:r>
    </w:p>
    <w:p w:rsidR="00EA0058" w:rsidRDefault="00830DFE">
      <w:pPr>
        <w:ind w:left="713" w:right="48" w:firstLine="0"/>
      </w:pPr>
      <w:r>
        <w:t xml:space="preserve">В результате освоения темы обучающиеся приобретают: </w:t>
      </w:r>
    </w:p>
    <w:p w:rsidR="00EA0058" w:rsidRDefault="00830DFE">
      <w:pPr>
        <w:ind w:left="713" w:right="48" w:firstLine="0"/>
      </w:pPr>
      <w:r>
        <w:t>з</w:t>
      </w:r>
      <w:r>
        <w:rPr>
          <w:i/>
        </w:rPr>
        <w:t xml:space="preserve">нания </w:t>
      </w:r>
      <w:r>
        <w:t>основных подходов к изучению межэтнических отношений; факторов, вли-</w:t>
      </w:r>
    </w:p>
    <w:p w:rsidR="00EA0058" w:rsidRDefault="00830DFE">
      <w:pPr>
        <w:spacing w:after="0" w:line="249" w:lineRule="auto"/>
        <w:ind w:left="698" w:right="545" w:hanging="708"/>
        <w:jc w:val="left"/>
      </w:pPr>
      <w:r>
        <w:t xml:space="preserve">яющих на межнациональные отношения;   </w:t>
      </w:r>
      <w:r>
        <w:rPr>
          <w:i/>
        </w:rPr>
        <w:t xml:space="preserve">умение </w:t>
      </w:r>
      <w:r>
        <w:t xml:space="preserve">определять роль этнического фактора в межнациональном общении;  </w:t>
      </w:r>
      <w:r>
        <w:rPr>
          <w:i/>
        </w:rPr>
        <w:t>владение</w:t>
      </w:r>
      <w:r>
        <w:t xml:space="preserve"> навыками работы в полиэтничном и поликонфессиональном социуме.</w:t>
      </w:r>
      <w:r>
        <w:rPr>
          <w:i/>
        </w:rPr>
        <w:t xml:space="preserve"> </w:t>
      </w:r>
    </w:p>
    <w:p w:rsidR="00EA0058" w:rsidRDefault="00830DFE">
      <w:pPr>
        <w:ind w:left="-10" w:right="48"/>
      </w:pPr>
      <w:r>
        <w:rPr>
          <w:b/>
        </w:rPr>
        <w:t>Актуальность темы (практического занятия)</w:t>
      </w:r>
      <w:r>
        <w:t xml:space="preserve"> выражается в том, что современный специалист должен иметь целостное и всестороннее представление о специфике межнационального общения в коллективе, регионе, стране, мире. </w:t>
      </w:r>
      <w:r>
        <w:rPr>
          <w:b/>
        </w:rPr>
        <w:t xml:space="preserve"> </w:t>
      </w:r>
    </w:p>
    <w:p w:rsidR="00EA0058" w:rsidRDefault="00830DFE">
      <w:pPr>
        <w:spacing w:after="0" w:line="259" w:lineRule="auto"/>
        <w:ind w:left="713" w:firstLine="0"/>
        <w:jc w:val="left"/>
      </w:pPr>
      <w:r>
        <w:t xml:space="preserve"> </w:t>
      </w:r>
    </w:p>
    <w:p w:rsidR="00EA0058" w:rsidRDefault="00830DFE">
      <w:pPr>
        <w:spacing w:after="13" w:line="249" w:lineRule="auto"/>
        <w:ind w:left="708" w:right="43" w:hanging="10"/>
      </w:pPr>
      <w:r>
        <w:rPr>
          <w:b/>
        </w:rPr>
        <w:t xml:space="preserve">План: </w:t>
      </w:r>
    </w:p>
    <w:p w:rsidR="00EA0058" w:rsidRDefault="00830DFE">
      <w:pPr>
        <w:numPr>
          <w:ilvl w:val="0"/>
          <w:numId w:val="31"/>
        </w:numPr>
        <w:ind w:right="48" w:hanging="240"/>
      </w:pPr>
      <w:r>
        <w:t xml:space="preserve">Толерантность в межнациональном общении.  </w:t>
      </w:r>
    </w:p>
    <w:p w:rsidR="00EA0058" w:rsidRDefault="00830DFE">
      <w:pPr>
        <w:numPr>
          <w:ilvl w:val="0"/>
          <w:numId w:val="31"/>
        </w:numPr>
        <w:ind w:right="48" w:hanging="240"/>
      </w:pPr>
      <w:r>
        <w:t>Этнический фактор в межнациональном общении.</w:t>
      </w:r>
      <w:r>
        <w:rPr>
          <w:b/>
        </w:rPr>
        <w:t xml:space="preserve"> </w:t>
      </w:r>
    </w:p>
    <w:p w:rsidR="00EA0058" w:rsidRDefault="00830DFE">
      <w:pPr>
        <w:spacing w:after="0" w:line="259" w:lineRule="auto"/>
        <w:ind w:left="713" w:firstLine="0"/>
        <w:jc w:val="left"/>
      </w:pPr>
      <w:r>
        <w:t xml:space="preserve"> </w:t>
      </w:r>
    </w:p>
    <w:p w:rsidR="00EA0058" w:rsidRDefault="00830DFE">
      <w:pPr>
        <w:spacing w:after="13" w:line="249" w:lineRule="auto"/>
        <w:ind w:left="708" w:right="43" w:hanging="10"/>
      </w:pPr>
      <w:r>
        <w:rPr>
          <w:b/>
        </w:rPr>
        <w:t xml:space="preserve">Теоретическая часть. </w:t>
      </w:r>
      <w:r>
        <w:t xml:space="preserve"> </w:t>
      </w:r>
    </w:p>
    <w:p w:rsidR="00EA0058" w:rsidRDefault="00830DFE">
      <w:pPr>
        <w:ind w:left="-10" w:right="48"/>
      </w:pPr>
      <w:r>
        <w:t xml:space="preserve">По вопросу о том, что такое межэтническая толерантность, среди ученых идут дискуссии. Одним из довольно распространенных является понимание толерантности как индифферентности к этническим различиям. Важно учитывать, что люди из среды недоминирующих групп часто воспринимают саму постановку проблемы о толерантности как способ стимулировать «терпение», «терпеливость», а индифферентность в межнациональном общении – как стремление забыть о потребностях народов или даже как ассимиляторские тенденции. Вот почему понимание толерантности имеет не только научное, но и практическое, идеологическое и политическое значение.          </w:t>
      </w:r>
    </w:p>
    <w:p w:rsidR="00EA0058" w:rsidRDefault="00830DFE">
      <w:pPr>
        <w:ind w:left="-10" w:right="48"/>
      </w:pPr>
      <w:r>
        <w:t xml:space="preserve">По второму вопросу необходимо понимать, что этнический фактор накладывает большой отпечаток на межэтнические отношения. Обратить особое внимание на то, что сами по себе этнические различия никогда не могут стать причиной какого-либо конфликта.  </w:t>
      </w:r>
    </w:p>
    <w:p w:rsidR="00EA0058" w:rsidRDefault="00830DFE">
      <w:pPr>
        <w:spacing w:after="16" w:line="259" w:lineRule="auto"/>
        <w:ind w:left="713" w:firstLine="0"/>
        <w:jc w:val="left"/>
      </w:pPr>
      <w:r>
        <w:rPr>
          <w:b/>
        </w:rPr>
        <w:t xml:space="preserve"> </w:t>
      </w:r>
    </w:p>
    <w:p w:rsidR="00EA0058" w:rsidRDefault="00830DFE">
      <w:pPr>
        <w:spacing w:after="13" w:line="249" w:lineRule="auto"/>
        <w:ind w:left="708" w:right="43" w:hanging="10"/>
      </w:pPr>
      <w:r>
        <w:rPr>
          <w:b/>
        </w:rPr>
        <w:t xml:space="preserve">Вопросы и задания </w:t>
      </w:r>
    </w:p>
    <w:p w:rsidR="00EA0058" w:rsidRDefault="00830DFE">
      <w:pPr>
        <w:ind w:left="713" w:right="48" w:firstLine="0"/>
      </w:pPr>
      <w:r>
        <w:lastRenderedPageBreak/>
        <w:t xml:space="preserve">1. Подготовиться к аргументированным выступлениям по вопросам: </w:t>
      </w:r>
    </w:p>
    <w:p w:rsidR="00EA0058" w:rsidRDefault="00830DFE">
      <w:pPr>
        <w:numPr>
          <w:ilvl w:val="0"/>
          <w:numId w:val="32"/>
        </w:numPr>
        <w:ind w:right="48" w:firstLine="0"/>
      </w:pPr>
      <w:r>
        <w:t xml:space="preserve">толерантность как условие формирования культуры межнационального общения; </w:t>
      </w:r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t xml:space="preserve">идеи гуманизма – основа формирования культуры межнационального общения; </w:t>
      </w:r>
    </w:p>
    <w:p w:rsidR="00EA0058" w:rsidRDefault="00830DFE">
      <w:pPr>
        <w:numPr>
          <w:ilvl w:val="0"/>
          <w:numId w:val="32"/>
        </w:numPr>
        <w:ind w:right="48" w:firstLine="0"/>
      </w:pPr>
      <w:r>
        <w:t xml:space="preserve">этнопедагогические аспекты педагогической культуры. </w:t>
      </w:r>
    </w:p>
    <w:p w:rsidR="00EA0058" w:rsidRDefault="00830DFE">
      <w:pPr>
        <w:ind w:left="-10" w:right="48"/>
      </w:pPr>
      <w:r>
        <w:t xml:space="preserve">2. Обозначьте основные проблемы формирования культуры межнационального общения в полиэтничном макрорегионе.  </w:t>
      </w:r>
    </w:p>
    <w:p w:rsidR="00EA0058" w:rsidRDefault="00830DFE">
      <w:pPr>
        <w:spacing w:after="0" w:line="259" w:lineRule="auto"/>
        <w:ind w:left="713" w:firstLine="0"/>
        <w:jc w:val="left"/>
      </w:pPr>
      <w:r>
        <w:t xml:space="preserve"> </w:t>
      </w:r>
    </w:p>
    <w:p w:rsidR="00EA0058" w:rsidRDefault="00830DFE">
      <w:pPr>
        <w:pStyle w:val="2"/>
        <w:ind w:left="670" w:right="4"/>
      </w:pPr>
      <w:r>
        <w:t xml:space="preserve">Тематика сообщений </w:t>
      </w:r>
    </w:p>
    <w:p w:rsidR="00EA0058" w:rsidRDefault="00830DFE">
      <w:pPr>
        <w:spacing w:after="0" w:line="259" w:lineRule="auto"/>
        <w:ind w:left="717" w:firstLine="0"/>
        <w:jc w:val="center"/>
      </w:pPr>
      <w:r>
        <w:rPr>
          <w:b/>
        </w:rPr>
        <w:t xml:space="preserve"> </w:t>
      </w:r>
    </w:p>
    <w:p w:rsidR="00EA0058" w:rsidRDefault="00830DFE">
      <w:pPr>
        <w:numPr>
          <w:ilvl w:val="0"/>
          <w:numId w:val="33"/>
        </w:numPr>
        <w:ind w:right="48" w:hanging="360"/>
      </w:pPr>
      <w:r>
        <w:t xml:space="preserve">Толерантность как условие межэтнической коммуникации. </w:t>
      </w:r>
    </w:p>
    <w:p w:rsidR="00EA0058" w:rsidRDefault="00830DFE">
      <w:pPr>
        <w:numPr>
          <w:ilvl w:val="0"/>
          <w:numId w:val="33"/>
        </w:numPr>
        <w:ind w:right="48" w:hanging="360"/>
      </w:pPr>
      <w:r>
        <w:t xml:space="preserve">Зарубежный и отечественный опыт воспитания людей в духе взаимопонимания. </w:t>
      </w:r>
    </w:p>
    <w:p w:rsidR="00EA0058" w:rsidRDefault="00830DFE">
      <w:pPr>
        <w:numPr>
          <w:ilvl w:val="0"/>
          <w:numId w:val="33"/>
        </w:numPr>
        <w:spacing w:after="10" w:line="249" w:lineRule="auto"/>
        <w:ind w:right="48" w:hanging="360"/>
      </w:pPr>
      <w:r>
        <w:t xml:space="preserve">Культуроемкость образовательной среды полиэтничного региона. </w:t>
      </w:r>
    </w:p>
    <w:p w:rsidR="00EA0058" w:rsidRDefault="00830DFE">
      <w:pPr>
        <w:spacing w:after="0" w:line="259" w:lineRule="auto"/>
        <w:ind w:left="713" w:firstLine="0"/>
        <w:jc w:val="left"/>
      </w:pPr>
      <w:r>
        <w:t xml:space="preserve"> </w:t>
      </w:r>
    </w:p>
    <w:p w:rsidR="00EA0058" w:rsidRDefault="00830DFE">
      <w:pPr>
        <w:spacing w:after="13" w:line="249" w:lineRule="auto"/>
        <w:ind w:left="708" w:right="635" w:hanging="10"/>
      </w:pPr>
      <w:r>
        <w:rPr>
          <w:b/>
        </w:rPr>
        <w:t xml:space="preserve">Список литературы, рекомендуемый к использованию по данной теме   1. Основная литература: </w:t>
      </w:r>
    </w:p>
    <w:p w:rsidR="00EA0058" w:rsidRDefault="00830DFE">
      <w:pPr>
        <w:numPr>
          <w:ilvl w:val="0"/>
          <w:numId w:val="34"/>
        </w:numPr>
        <w:ind w:right="48"/>
      </w:pPr>
      <w:r>
        <w:t xml:space="preserve">Целевые ориентиры государственной национальной политики: возбновление человеческого ресурса и национальные культуры: проблема Другого / [Е. С. Бакшеев и др.] ; под ред.: О. К. Румянцева, А. Ю. Шеманова. - Санкт-Петербург : Алетейя, 2018. - 359 с. : табл. -  (Государственная национальная политика и межнациональные отношения). - Библиогр. в подстроч. примеч. - ISBN 978-5-906980-81-6 </w:t>
      </w:r>
    </w:p>
    <w:p w:rsidR="00EA0058" w:rsidRDefault="00830DFE">
      <w:pPr>
        <w:numPr>
          <w:ilvl w:val="0"/>
          <w:numId w:val="34"/>
        </w:numPr>
        <w:ind w:right="48"/>
      </w:pPr>
      <w:r>
        <w:t xml:space="preserve">Этническое и религиозное многообразие России / [В. А. Тишков и др.] ; под ред.: В. А. Тишкова и В. В. Степанова ; РАН, Ин-т этнологии и антропологии им. Н. Н. Миклухо-Маклая, М-во образ. и науки Рос. Федерации, Распределенный научный центр межнац. и религиозных проблем. - Москва : ИЭА РАН, 2017. - 551 с. : ил., табл. -  (Социокультурные аспекты национальной безопасности России). - ISBN 978-5-4211-0202-1 </w:t>
      </w:r>
    </w:p>
    <w:p w:rsidR="00EA0058" w:rsidRDefault="00830DFE">
      <w:pPr>
        <w:numPr>
          <w:ilvl w:val="0"/>
          <w:numId w:val="34"/>
        </w:numPr>
        <w:ind w:right="48"/>
      </w:pPr>
      <w:r>
        <w:t xml:space="preserve">Этнология (этнография) : учебник для академического бакалавриата / под ред. В. </w:t>
      </w:r>
    </w:p>
    <w:p w:rsidR="00EA0058" w:rsidRDefault="00830DFE">
      <w:pPr>
        <w:ind w:left="-10" w:right="48" w:firstLine="0"/>
      </w:pPr>
      <w:r>
        <w:t>А. Козьмина, В. С. Бузина ; Санкт-Петербург. гос. ун-т. - Москва : Юрайт, 2016. - 439 с. -  (Бакалавр. Академический курс). - Гриф: Рек. УМО. - Библиогр.: с. 438. - ISBN 978-59916-6759-3</w:t>
      </w:r>
      <w:r>
        <w:rPr>
          <w:sz w:val="28"/>
        </w:rPr>
        <w:t xml:space="preserve"> </w:t>
      </w:r>
    </w:p>
    <w:p w:rsidR="00EA0058" w:rsidRDefault="00830DFE">
      <w:pPr>
        <w:spacing w:after="0" w:line="259" w:lineRule="auto"/>
        <w:ind w:left="713" w:firstLine="0"/>
        <w:jc w:val="left"/>
      </w:pPr>
      <w:r>
        <w:rPr>
          <w:sz w:val="28"/>
        </w:rPr>
        <w:t xml:space="preserve"> </w:t>
      </w:r>
    </w:p>
    <w:p w:rsidR="00EA0058" w:rsidRDefault="00830DFE">
      <w:pPr>
        <w:spacing w:after="13" w:line="249" w:lineRule="auto"/>
        <w:ind w:left="708" w:right="43" w:hanging="10"/>
      </w:pPr>
      <w:r>
        <w:rPr>
          <w:b/>
        </w:rPr>
        <w:t>2. Дополнительная литература:</w:t>
      </w:r>
      <w:r>
        <w:t xml:space="preserve"> </w:t>
      </w:r>
    </w:p>
    <w:p w:rsidR="00EA0058" w:rsidRDefault="00830DFE">
      <w:pPr>
        <w:ind w:left="-10" w:right="48"/>
      </w:pPr>
      <w:r w:rsidRPr="00505797">
        <w:rPr>
          <w:lang w:val="en-US"/>
        </w:rPr>
        <w:t xml:space="preserve">1. </w:t>
      </w:r>
      <w:r>
        <w:t>Бекетова</w:t>
      </w:r>
      <w:r w:rsidRPr="00505797">
        <w:rPr>
          <w:lang w:val="en-US"/>
        </w:rPr>
        <w:t xml:space="preserve">, </w:t>
      </w:r>
      <w:r>
        <w:t>А</w:t>
      </w:r>
      <w:r w:rsidRPr="00505797">
        <w:rPr>
          <w:lang w:val="en-US"/>
        </w:rPr>
        <w:t>.</w:t>
      </w:r>
      <w:r>
        <w:t>П</w:t>
      </w:r>
      <w:r w:rsidRPr="00505797">
        <w:rPr>
          <w:lang w:val="en-US"/>
        </w:rPr>
        <w:t xml:space="preserve">.&lt;BR&gt;&amp;nbsp;&amp;nbsp;&amp;nbsp; Five lessons for developing tolerance. </w:t>
      </w:r>
      <w:r>
        <w:t>Пять</w:t>
      </w:r>
      <w:r w:rsidRPr="00505797">
        <w:rPr>
          <w:lang w:val="en-US"/>
        </w:rPr>
        <w:t xml:space="preserve"> </w:t>
      </w:r>
      <w:r>
        <w:t>уроков</w:t>
      </w:r>
      <w:r w:rsidRPr="00505797">
        <w:rPr>
          <w:lang w:val="en-US"/>
        </w:rPr>
        <w:t xml:space="preserve"> </w:t>
      </w:r>
      <w:r>
        <w:t>развития</w:t>
      </w:r>
      <w:r w:rsidRPr="00505797">
        <w:rPr>
          <w:lang w:val="en-US"/>
        </w:rPr>
        <w:t xml:space="preserve"> </w:t>
      </w:r>
      <w:r>
        <w:t>толерантности</w:t>
      </w:r>
      <w:r w:rsidRPr="00505797">
        <w:rPr>
          <w:lang w:val="en-US"/>
        </w:rPr>
        <w:t xml:space="preserve"> </w:t>
      </w:r>
      <w:r>
        <w:t>Электронный</w:t>
      </w:r>
      <w:r w:rsidRPr="00505797">
        <w:rPr>
          <w:lang w:val="en-US"/>
        </w:rPr>
        <w:t xml:space="preserve"> </w:t>
      </w:r>
      <w:r>
        <w:t>ресурс</w:t>
      </w:r>
      <w:r w:rsidRPr="00505797">
        <w:rPr>
          <w:lang w:val="en-US"/>
        </w:rPr>
        <w:t xml:space="preserve"> : </w:t>
      </w:r>
      <w:r>
        <w:t>практикум</w:t>
      </w:r>
      <w:r w:rsidRPr="00505797">
        <w:rPr>
          <w:lang w:val="en-US"/>
        </w:rPr>
        <w:t xml:space="preserve"> / </w:t>
      </w:r>
      <w:r>
        <w:t>Т</w:t>
      </w:r>
      <w:r w:rsidRPr="00505797">
        <w:rPr>
          <w:lang w:val="en-US"/>
        </w:rPr>
        <w:t>.</w:t>
      </w:r>
      <w:r>
        <w:t>В</w:t>
      </w:r>
      <w:r w:rsidRPr="00505797">
        <w:rPr>
          <w:lang w:val="en-US"/>
        </w:rPr>
        <w:t xml:space="preserve">. </w:t>
      </w:r>
      <w:r>
        <w:t>Куприна</w:t>
      </w:r>
      <w:r w:rsidRPr="00505797">
        <w:rPr>
          <w:lang w:val="en-US"/>
        </w:rPr>
        <w:t xml:space="preserve"> / </w:t>
      </w:r>
      <w:r>
        <w:t>А</w:t>
      </w:r>
      <w:r w:rsidRPr="00505797">
        <w:rPr>
          <w:lang w:val="en-US"/>
        </w:rPr>
        <w:t>.</w:t>
      </w:r>
      <w:r>
        <w:t>П</w:t>
      </w:r>
      <w:r w:rsidRPr="00505797">
        <w:rPr>
          <w:lang w:val="en-US"/>
        </w:rPr>
        <w:t xml:space="preserve">. </w:t>
      </w:r>
      <w:r>
        <w:t>Бекетова</w:t>
      </w:r>
      <w:r w:rsidRPr="00505797">
        <w:rPr>
          <w:lang w:val="en-US"/>
        </w:rPr>
        <w:t xml:space="preserve">. - Five lessons for developing tolerance. </w:t>
      </w:r>
      <w:r>
        <w:t xml:space="preserve">Пять уроков развития толерантности,2022-08-31. - Екатеринбург : Уральский федеральный университет, ЭБС АСВ, 2016. - </w:t>
      </w:r>
    </w:p>
    <w:p w:rsidR="00EA0058" w:rsidRDefault="00830DFE">
      <w:pPr>
        <w:spacing w:after="13" w:line="249" w:lineRule="auto"/>
        <w:ind w:left="15" w:right="35" w:hanging="10"/>
      </w:pPr>
      <w:r>
        <w:t xml:space="preserve">168 c. - Книга находится в базовой версии ЭБС IPRbooks. - ISBN 978-5-321-02485-0 </w:t>
      </w:r>
    </w:p>
    <w:p w:rsidR="00EA0058" w:rsidRDefault="00830DFE">
      <w:pPr>
        <w:numPr>
          <w:ilvl w:val="0"/>
          <w:numId w:val="35"/>
        </w:numPr>
        <w:ind w:right="48"/>
      </w:pPr>
      <w:r>
        <w:t xml:space="preserve">Джуринский, А.Н.&lt;BR&gt;&amp;nbsp;&amp;nbsp;&amp;nbsp; Педагогика межнационального общения. Поликультурное воспитание в России и за рубежом (сравнительный анализ) Электронный ресурс : учебное пособие / А.Н. Джуринский. - Саратов : Вузовское образование, 2017. - 153 c. - Книга находится в базовой версии ЭБС IPRbooks. - ISBN 978-5-4487-0023-1 </w:t>
      </w:r>
    </w:p>
    <w:p w:rsidR="00EA0058" w:rsidRDefault="00830DFE">
      <w:pPr>
        <w:numPr>
          <w:ilvl w:val="0"/>
          <w:numId w:val="35"/>
        </w:numPr>
        <w:ind w:right="48"/>
      </w:pPr>
      <w:r>
        <w:t xml:space="preserve">Цветков, А.В.&lt;BR&gt;&amp;nbsp;&amp;nbsp;&amp;nbsp; Этнопсихология. Учебное пособие в схемах Электронный ресурс : учебное пособие / А.В. Соловьева / А.В. Цветков. - Этнопсихология. Учебное пособие в схемах,2019-04-16. - Москва : ЮНИТИ-ДАНА, 2015. - 119 c. - Книга находится в базовой версии ЭБС IPRbooks. - ISBN 978-5-238-02547-6 </w:t>
      </w:r>
    </w:p>
    <w:p w:rsidR="00EA0058" w:rsidRDefault="00830DFE">
      <w:pPr>
        <w:numPr>
          <w:ilvl w:val="0"/>
          <w:numId w:val="35"/>
        </w:numPr>
        <w:ind w:right="48"/>
      </w:pPr>
      <w:r>
        <w:t xml:space="preserve">Черных, В. Д.&lt;BR&gt;&amp;nbsp;&amp;nbsp;&amp;nbsp; История культуры и формирование национальной идентичности русского народа : учебное пособие / В.Д. Черных ; </w:t>
      </w:r>
      <w:r>
        <w:lastRenderedPageBreak/>
        <w:t>Министерство образования и науки РФ ; Воронежский государственный университет инженерных технологий. - Воронеж : Воронежский государственный университет инженерных технологий, 2018. - 77 с. - http://biblioclub.ru/. - Библиогр. в кн. - ISBN 978-5-00032-326-7</w:t>
      </w:r>
      <w:r>
        <w:rPr>
          <w:sz w:val="28"/>
        </w:rPr>
        <w:t xml:space="preserve">. </w:t>
      </w:r>
    </w:p>
    <w:p w:rsidR="00EA0058" w:rsidRDefault="00830DFE">
      <w:pPr>
        <w:spacing w:after="13" w:line="249" w:lineRule="auto"/>
        <w:ind w:left="708" w:right="43" w:hanging="10"/>
      </w:pPr>
      <w:r>
        <w:rPr>
          <w:b/>
        </w:rPr>
        <w:t xml:space="preserve">3. Интернет-ресурсы:  </w:t>
      </w:r>
    </w:p>
    <w:p w:rsidR="00EA0058" w:rsidRDefault="00830DFE">
      <w:pPr>
        <w:numPr>
          <w:ilvl w:val="0"/>
          <w:numId w:val="36"/>
        </w:numPr>
        <w:spacing w:after="13" w:line="249" w:lineRule="auto"/>
        <w:ind w:right="35" w:hanging="240"/>
      </w:pPr>
      <w:r>
        <w:t xml:space="preserve">http//www.elibraru.ru/ - Научная электронная библиотека eLIBRARY </w:t>
      </w:r>
    </w:p>
    <w:p w:rsidR="00EA0058" w:rsidRPr="00505797" w:rsidRDefault="00830DFE">
      <w:pPr>
        <w:numPr>
          <w:ilvl w:val="0"/>
          <w:numId w:val="36"/>
        </w:numPr>
        <w:spacing w:after="13" w:line="249" w:lineRule="auto"/>
        <w:ind w:right="35" w:hanging="240"/>
        <w:rPr>
          <w:lang w:val="en-US"/>
        </w:rPr>
      </w:pPr>
      <w:r w:rsidRPr="00505797">
        <w:rPr>
          <w:lang w:val="en-US"/>
        </w:rPr>
        <w:t xml:space="preserve">http://biblio-online.ru/- Biblio-online.ru </w:t>
      </w:r>
    </w:p>
    <w:p w:rsidR="00EA0058" w:rsidRDefault="00830DFE">
      <w:pPr>
        <w:numPr>
          <w:ilvl w:val="0"/>
          <w:numId w:val="36"/>
        </w:numPr>
        <w:ind w:right="35" w:hanging="240"/>
      </w:pPr>
      <w:r>
        <w:t>http://www.biblioclub.ru – Университетская библиотека онлайн</w:t>
      </w:r>
      <w:r>
        <w:rPr>
          <w:sz w:val="28"/>
        </w:rPr>
        <w:t xml:space="preserve"> </w:t>
      </w:r>
    </w:p>
    <w:p w:rsidR="00EA0058" w:rsidRDefault="00830DFE">
      <w:pPr>
        <w:spacing w:after="0" w:line="259" w:lineRule="auto"/>
        <w:ind w:left="713" w:firstLine="0"/>
        <w:jc w:val="left"/>
      </w:pPr>
      <w:r>
        <w:t xml:space="preserve"> </w:t>
      </w:r>
    </w:p>
    <w:p w:rsidR="00EA0058" w:rsidRDefault="00830DFE">
      <w:pPr>
        <w:spacing w:after="28"/>
        <w:ind w:left="713" w:right="48" w:firstLine="0"/>
      </w:pPr>
      <w:r>
        <w:rPr>
          <w:b/>
        </w:rPr>
        <w:t xml:space="preserve">Тема. </w:t>
      </w:r>
      <w:r>
        <w:t>Образы неконфликтных межэтнических отношений в современной культуре</w:t>
      </w:r>
      <w:r>
        <w:rPr>
          <w:b/>
        </w:rPr>
        <w:t xml:space="preserve"> Практическое занятие № 7.  </w:t>
      </w:r>
    </w:p>
    <w:p w:rsidR="00EA0058" w:rsidRDefault="00830DFE">
      <w:pPr>
        <w:ind w:left="713" w:right="48" w:firstLine="0"/>
      </w:pPr>
      <w:r>
        <w:rPr>
          <w:b/>
        </w:rPr>
        <w:t xml:space="preserve">Тема занятия. </w:t>
      </w:r>
      <w:r>
        <w:t xml:space="preserve">Проблема культурной глобализации в современном мире. </w:t>
      </w:r>
    </w:p>
    <w:p w:rsidR="00EA0058" w:rsidRDefault="00830DFE">
      <w:pPr>
        <w:ind w:left="-10" w:right="48"/>
      </w:pPr>
      <w:r>
        <w:rPr>
          <w:b/>
        </w:rPr>
        <w:t xml:space="preserve">Цель: </w:t>
      </w:r>
      <w:r>
        <w:t xml:space="preserve">анализ и оценка перспектив идеологии мультикультурализма и толерантности, консолидирующих и интегрирующих типов идентичности, культуры межнационального общения.  </w:t>
      </w:r>
    </w:p>
    <w:p w:rsidR="00EA0058" w:rsidRDefault="00830DFE">
      <w:pPr>
        <w:spacing w:after="13" w:line="249" w:lineRule="auto"/>
        <w:ind w:left="5" w:right="43" w:firstLine="708"/>
      </w:pPr>
      <w:r>
        <w:rPr>
          <w:b/>
        </w:rPr>
        <w:t xml:space="preserve">Знания и умения, приобретаемые обучающимся в результате освоения темы (практического занятия), формируемые компетенции или их части. </w:t>
      </w:r>
    </w:p>
    <w:p w:rsidR="00EA0058" w:rsidRDefault="00830DFE">
      <w:pPr>
        <w:ind w:left="713" w:right="48" w:firstLine="0"/>
      </w:pPr>
      <w:r>
        <w:t xml:space="preserve">В результате освоения темы обучающиеся приобретают: </w:t>
      </w:r>
    </w:p>
    <w:p w:rsidR="00EA0058" w:rsidRDefault="00830DFE">
      <w:pPr>
        <w:ind w:left="713" w:right="48" w:firstLine="0"/>
      </w:pPr>
      <w:r>
        <w:t>з</w:t>
      </w:r>
      <w:r>
        <w:rPr>
          <w:i/>
        </w:rPr>
        <w:t>нания</w:t>
      </w:r>
      <w:r>
        <w:rPr>
          <w:b/>
          <w:i/>
        </w:rPr>
        <w:t xml:space="preserve"> </w:t>
      </w:r>
      <w:r>
        <w:t xml:space="preserve">сущности этнокультурных процессов в современном мире и России; </w:t>
      </w:r>
      <w:r>
        <w:rPr>
          <w:i/>
        </w:rPr>
        <w:t xml:space="preserve">умение </w:t>
      </w:r>
      <w:r>
        <w:t>учитывать этнические особенности социокультурной среды в своей профес-</w:t>
      </w:r>
    </w:p>
    <w:p w:rsidR="00EA0058" w:rsidRDefault="00830DFE">
      <w:pPr>
        <w:ind w:left="698" w:right="545" w:hanging="708"/>
      </w:pPr>
      <w:r>
        <w:t xml:space="preserve">сиональной деятельности;  </w:t>
      </w:r>
      <w:r>
        <w:rPr>
          <w:i/>
        </w:rPr>
        <w:t xml:space="preserve">владение </w:t>
      </w:r>
      <w:r>
        <w:t>навыками работы в полиэтничном и поликонфессиональном социуме.</w:t>
      </w:r>
      <w:r>
        <w:rPr>
          <w:b/>
        </w:rPr>
        <w:t xml:space="preserve"> </w:t>
      </w:r>
    </w:p>
    <w:p w:rsidR="00EA0058" w:rsidRDefault="00830DFE">
      <w:pPr>
        <w:ind w:left="-10" w:right="48"/>
      </w:pPr>
      <w:r>
        <w:rPr>
          <w:b/>
        </w:rPr>
        <w:t>Актуальность темы (практического занятия)</w:t>
      </w:r>
      <w:r>
        <w:t xml:space="preserve"> выражается в том, что в условиях глобализации современный специалист должен иметь целостное и всестороннее представление об основных формах неконфликтных межэтнических отношений, примерять их модели к условиям современного российского общества.    </w:t>
      </w:r>
    </w:p>
    <w:p w:rsidR="00EA0058" w:rsidRDefault="00830DFE">
      <w:pPr>
        <w:spacing w:after="13" w:line="249" w:lineRule="auto"/>
        <w:ind w:left="708" w:right="43" w:hanging="10"/>
      </w:pPr>
      <w:r>
        <w:rPr>
          <w:b/>
        </w:rPr>
        <w:t xml:space="preserve">План:  </w:t>
      </w:r>
    </w:p>
    <w:p w:rsidR="00EA0058" w:rsidRDefault="00830DFE">
      <w:pPr>
        <w:numPr>
          <w:ilvl w:val="0"/>
          <w:numId w:val="37"/>
        </w:numPr>
        <w:ind w:right="48" w:hanging="240"/>
      </w:pPr>
      <w:r>
        <w:t xml:space="preserve">Глобализация: диалог или конфликт цивилизаций?  </w:t>
      </w:r>
    </w:p>
    <w:p w:rsidR="00EA0058" w:rsidRDefault="00830DFE">
      <w:pPr>
        <w:numPr>
          <w:ilvl w:val="0"/>
          <w:numId w:val="37"/>
        </w:numPr>
        <w:ind w:right="48" w:hanging="240"/>
      </w:pPr>
      <w:r>
        <w:t>Идеология мультикультурализма и политика толерантности в современном мире.</w:t>
      </w:r>
      <w:r>
        <w:rPr>
          <w:b/>
        </w:rPr>
        <w:t xml:space="preserve"> </w:t>
      </w:r>
    </w:p>
    <w:p w:rsidR="00EA0058" w:rsidRDefault="00830DFE">
      <w:pPr>
        <w:spacing w:after="0" w:line="259" w:lineRule="auto"/>
        <w:ind w:left="713" w:firstLine="0"/>
        <w:jc w:val="left"/>
      </w:pPr>
      <w:r>
        <w:rPr>
          <w:b/>
        </w:rPr>
        <w:t xml:space="preserve"> </w:t>
      </w:r>
    </w:p>
    <w:p w:rsidR="00EA0058" w:rsidRDefault="00830DFE">
      <w:pPr>
        <w:ind w:left="-10" w:right="48"/>
      </w:pPr>
      <w:r>
        <w:rPr>
          <w:b/>
        </w:rPr>
        <w:t xml:space="preserve">Теоретическая часть. </w:t>
      </w:r>
      <w:r>
        <w:t xml:space="preserve">Готовясь к первому вопросу, обучающийся должен обратиться к работам С. Хантингтона, например, Хантингтон С. Столкновение цивилизаций. – М.: ООО «Издательство АСТ», 2003. – 603 с., и понять, действительно, современное состояние мира – это конфликт, а сама глобализация ведет не к диалогу культур и цивилизаций, а, наоборот, – к их разобщению.  </w:t>
      </w:r>
    </w:p>
    <w:p w:rsidR="00EA0058" w:rsidRDefault="00830DFE">
      <w:pPr>
        <w:ind w:left="-10" w:right="48"/>
      </w:pPr>
      <w:r>
        <w:t>По второму вопросу студент должен обратить внимание на различные подходы ученых в оценке идеологии мультикультурализма и политики толерантности. Ответить, почему одни пишут об их крахе в Европе и неприменимости к условиям российского общества, другие, наоборот, – актуализируют вопросы евроинтеграции и ее плюсов. Допол-</w:t>
      </w:r>
    </w:p>
    <w:p w:rsidR="00EA0058" w:rsidRDefault="00830DFE">
      <w:pPr>
        <w:spacing w:after="0" w:line="249" w:lineRule="auto"/>
        <w:ind w:hanging="10"/>
        <w:jc w:val="left"/>
      </w:pPr>
      <w:r>
        <w:t xml:space="preserve">нительный </w:t>
      </w:r>
      <w:r>
        <w:tab/>
        <w:t xml:space="preserve">материал </w:t>
      </w:r>
      <w:r>
        <w:tab/>
        <w:t xml:space="preserve">представлен </w:t>
      </w:r>
      <w:r>
        <w:tab/>
        <w:t xml:space="preserve">на </w:t>
      </w:r>
      <w:r>
        <w:tab/>
        <w:t xml:space="preserve">сайтах: </w:t>
      </w:r>
      <w:r>
        <w:tab/>
        <w:t xml:space="preserve">http://www.zaimka.ru; http://www.valerytishkov.ru; http://www.tolerance.ru и др., а также в работах ученых СКФУ: Авксентьев В.А., Васильченко В.А., Маслова Т.Ф., Лепилкина О.И. Этнополитические основания системного менеджмента на Северном Кавказе. – Ростов н/Д.: Изд-во ЮНЦ РАН, 2014. – С. 250-263; Авксентьев В.А. Конфликтология и толерантность: к вопросу о подходах к анализу этнических проблем и конфликтов на Северном Кавказе // Региональные конфликты в контексте глобализации и становления культуры мира: сборник научных материалов. – М. – Ставрополь, 2006. – С. 270-281; Аксюмов Б.В. Северокавказский социум: от толерантности к интеграции // Толерантность в современном обществе: опыт междисциплинарных исследований: сборник научных статей / под ред. М.В. Новикова, Н.В. Нижегородцевой. – Ярославль, 2011. – С. 102-104; Вшивцева Л.Н. </w:t>
      </w:r>
      <w:r>
        <w:lastRenderedPageBreak/>
        <w:t xml:space="preserve">Формирование российской цивилизационной идентичности в Северо-Кавказском регионе. – Ставрополь: Альфа Принт, 2014. – С. 173-189.  </w:t>
      </w:r>
    </w:p>
    <w:p w:rsidR="00EA0058" w:rsidRDefault="00830DFE">
      <w:pPr>
        <w:spacing w:after="0" w:line="259" w:lineRule="auto"/>
        <w:ind w:left="713" w:firstLine="0"/>
        <w:jc w:val="left"/>
      </w:pPr>
      <w:r>
        <w:rPr>
          <w:b/>
        </w:rPr>
        <w:t xml:space="preserve"> </w:t>
      </w:r>
    </w:p>
    <w:p w:rsidR="00EA0058" w:rsidRDefault="00830DFE">
      <w:pPr>
        <w:spacing w:after="13" w:line="249" w:lineRule="auto"/>
        <w:ind w:left="708" w:right="43" w:hanging="10"/>
      </w:pPr>
      <w:r>
        <w:rPr>
          <w:b/>
        </w:rPr>
        <w:t xml:space="preserve">Вопросы и задания </w:t>
      </w:r>
    </w:p>
    <w:p w:rsidR="00EA0058" w:rsidRDefault="00830DFE">
      <w:pPr>
        <w:numPr>
          <w:ilvl w:val="0"/>
          <w:numId w:val="38"/>
        </w:numPr>
        <w:ind w:right="48"/>
      </w:pPr>
      <w:r>
        <w:t xml:space="preserve">Выделите особенности культуры межнациональных отношений в условиях полиэтничного региона. </w:t>
      </w:r>
    </w:p>
    <w:p w:rsidR="00EA0058" w:rsidRDefault="00830DFE">
      <w:pPr>
        <w:numPr>
          <w:ilvl w:val="0"/>
          <w:numId w:val="38"/>
        </w:numPr>
        <w:ind w:right="48"/>
      </w:pPr>
      <w:r>
        <w:t xml:space="preserve">Проанализируйте современные трактовки понятия «толерантность». Соотнесите его содержание с понятием «культура межнационального общения». </w:t>
      </w:r>
    </w:p>
    <w:p w:rsidR="00EA0058" w:rsidRDefault="00830DFE">
      <w:pPr>
        <w:numPr>
          <w:ilvl w:val="0"/>
          <w:numId w:val="38"/>
        </w:numPr>
        <w:ind w:right="48"/>
      </w:pPr>
      <w:r>
        <w:t xml:space="preserve">Выявите основные проблемы формирования культуры межнационального обще-ния на уровне студенческого коллектива. </w:t>
      </w:r>
    </w:p>
    <w:p w:rsidR="00EA0058" w:rsidRDefault="00830DFE">
      <w:pPr>
        <w:spacing w:after="0" w:line="259" w:lineRule="auto"/>
        <w:ind w:left="717" w:firstLine="0"/>
        <w:jc w:val="center"/>
      </w:pPr>
      <w:r>
        <w:rPr>
          <w:b/>
        </w:rPr>
        <w:t xml:space="preserve"> </w:t>
      </w:r>
    </w:p>
    <w:p w:rsidR="00EA0058" w:rsidRDefault="00830DFE">
      <w:pPr>
        <w:pStyle w:val="2"/>
        <w:ind w:left="670"/>
      </w:pPr>
      <w:r>
        <w:t xml:space="preserve">Тематика сообщений </w:t>
      </w:r>
    </w:p>
    <w:p w:rsidR="00EA0058" w:rsidRDefault="00830DFE">
      <w:pPr>
        <w:numPr>
          <w:ilvl w:val="0"/>
          <w:numId w:val="39"/>
        </w:numPr>
        <w:ind w:right="48"/>
      </w:pPr>
      <w:r>
        <w:t xml:space="preserve">Мультикультурность и поликультурность в современном мире. </w:t>
      </w:r>
    </w:p>
    <w:p w:rsidR="00EA0058" w:rsidRDefault="00830DFE">
      <w:pPr>
        <w:numPr>
          <w:ilvl w:val="0"/>
          <w:numId w:val="39"/>
        </w:numPr>
        <w:ind w:right="48"/>
      </w:pPr>
      <w:r>
        <w:t xml:space="preserve">Межнациональный диалог как фактор стабильности и межэтнического согласия. </w:t>
      </w:r>
    </w:p>
    <w:p w:rsidR="00EA0058" w:rsidRDefault="00830DFE">
      <w:pPr>
        <w:numPr>
          <w:ilvl w:val="0"/>
          <w:numId w:val="39"/>
        </w:numPr>
        <w:ind w:right="48"/>
      </w:pPr>
      <w:r>
        <w:t xml:space="preserve">Межэтнические отношения конца XX начала ХXI вв.: позитивные факторы.  </w:t>
      </w:r>
    </w:p>
    <w:p w:rsidR="00EA0058" w:rsidRDefault="00830DFE">
      <w:pPr>
        <w:spacing w:after="0" w:line="259" w:lineRule="auto"/>
        <w:ind w:left="713" w:firstLine="0"/>
        <w:jc w:val="left"/>
      </w:pPr>
      <w:r>
        <w:rPr>
          <w:b/>
        </w:rPr>
        <w:t xml:space="preserve"> </w:t>
      </w:r>
    </w:p>
    <w:p w:rsidR="00EA0058" w:rsidRDefault="00830DFE">
      <w:pPr>
        <w:spacing w:after="13" w:line="249" w:lineRule="auto"/>
        <w:ind w:left="708" w:right="635" w:hanging="10"/>
      </w:pPr>
      <w:r>
        <w:rPr>
          <w:b/>
        </w:rPr>
        <w:t xml:space="preserve">Список литературы, рекомендуемый к использованию по данной теме   1. Основная литература: </w:t>
      </w:r>
    </w:p>
    <w:p w:rsidR="00EA0058" w:rsidRDefault="00830DFE">
      <w:pPr>
        <w:numPr>
          <w:ilvl w:val="0"/>
          <w:numId w:val="40"/>
        </w:numPr>
        <w:ind w:right="48"/>
      </w:pPr>
      <w:r>
        <w:t xml:space="preserve">Целевые ориентиры государственной национальной политики: возбновление человеческого ресурса и национальные культуры: проблема Другого / [Е. С. Бакшеев и др.] ; под ред.: О. К. Румянцева, А. Ю. Шеманова. - Санкт-Петербург : Алетейя, 2018. - 359 с. : табл. -  (Государственная национальная политика и межнациональные отношения). - Библиогр. в подстроч. примеч. - ISBN 978-5-906980-81-6 </w:t>
      </w:r>
    </w:p>
    <w:p w:rsidR="00EA0058" w:rsidRDefault="00830DFE">
      <w:pPr>
        <w:numPr>
          <w:ilvl w:val="0"/>
          <w:numId w:val="40"/>
        </w:numPr>
        <w:ind w:right="48"/>
      </w:pPr>
      <w:r>
        <w:t xml:space="preserve">Этническое и религиозное многообразие России / [В. А. Тишков и др.] ; под ред.: </w:t>
      </w:r>
    </w:p>
    <w:p w:rsidR="00EA0058" w:rsidRDefault="00830DFE">
      <w:pPr>
        <w:ind w:left="-10" w:right="48" w:firstLine="0"/>
      </w:pPr>
      <w:r>
        <w:t xml:space="preserve">В. А. Тишкова и В. В. Степанова ; РАН, Ин-т этнологии и антропологии им. Н. Н. Миклухо-Маклая, М-во образ. и науки Рос. Федерации, Распределенный научный центр межнац. и религиозных проблем. - Москва : ИЭА РАН, 2017. - 551 с. : ил., табл. -  (Социокультурные аспекты национальной безопасности России). - ISBN 978-5-4211-0202-1 </w:t>
      </w:r>
    </w:p>
    <w:p w:rsidR="00EA0058" w:rsidRDefault="00830DFE">
      <w:pPr>
        <w:numPr>
          <w:ilvl w:val="0"/>
          <w:numId w:val="40"/>
        </w:numPr>
        <w:ind w:right="48"/>
      </w:pPr>
      <w:r>
        <w:t xml:space="preserve">Этнология (этнография) : учебник для академического бакалавриата / под ред. В. </w:t>
      </w:r>
    </w:p>
    <w:p w:rsidR="00EA0058" w:rsidRDefault="00830DFE">
      <w:pPr>
        <w:ind w:left="-10" w:right="48" w:firstLine="0"/>
      </w:pPr>
      <w:r>
        <w:t>А. Козьмина, В. С. Бузина ; Санкт-Петербург. гос. ун-т. - Москва : Юрайт, 2016. - 439 с. -  (Бакалавр. Академический курс). - Гриф: Рек. УМО. - Библиогр.: с. 438. - ISBN 978-59916-6759-3</w:t>
      </w:r>
      <w:r>
        <w:rPr>
          <w:sz w:val="28"/>
        </w:rPr>
        <w:t xml:space="preserve"> </w:t>
      </w:r>
    </w:p>
    <w:p w:rsidR="00EA0058" w:rsidRDefault="00830DFE">
      <w:pPr>
        <w:spacing w:after="0" w:line="259" w:lineRule="auto"/>
        <w:ind w:left="713" w:firstLine="0"/>
        <w:jc w:val="left"/>
      </w:pPr>
      <w:r>
        <w:rPr>
          <w:sz w:val="28"/>
        </w:rPr>
        <w:t xml:space="preserve"> </w:t>
      </w:r>
    </w:p>
    <w:p w:rsidR="00EA0058" w:rsidRDefault="00830DFE">
      <w:pPr>
        <w:spacing w:after="13" w:line="249" w:lineRule="auto"/>
        <w:ind w:left="708" w:right="43" w:hanging="10"/>
      </w:pPr>
      <w:r>
        <w:rPr>
          <w:b/>
        </w:rPr>
        <w:t>2. Дополнительная литература:</w:t>
      </w:r>
      <w:r>
        <w:t xml:space="preserve"> </w:t>
      </w:r>
    </w:p>
    <w:p w:rsidR="00EA0058" w:rsidRDefault="00830DFE">
      <w:pPr>
        <w:ind w:left="-10" w:right="48"/>
      </w:pPr>
      <w:r w:rsidRPr="00505797">
        <w:rPr>
          <w:lang w:val="en-US"/>
        </w:rPr>
        <w:t xml:space="preserve">1. </w:t>
      </w:r>
      <w:r>
        <w:t>Бекетова</w:t>
      </w:r>
      <w:r w:rsidRPr="00505797">
        <w:rPr>
          <w:lang w:val="en-US"/>
        </w:rPr>
        <w:t xml:space="preserve">, </w:t>
      </w:r>
      <w:r>
        <w:t>А</w:t>
      </w:r>
      <w:r w:rsidRPr="00505797">
        <w:rPr>
          <w:lang w:val="en-US"/>
        </w:rPr>
        <w:t>.</w:t>
      </w:r>
      <w:r>
        <w:t>П</w:t>
      </w:r>
      <w:r w:rsidRPr="00505797">
        <w:rPr>
          <w:lang w:val="en-US"/>
        </w:rPr>
        <w:t xml:space="preserve">.&lt;BR&gt;&amp;nbsp;&amp;nbsp;&amp;nbsp; Five lessons for developing tolerance. </w:t>
      </w:r>
      <w:r>
        <w:t>Пять</w:t>
      </w:r>
      <w:r w:rsidRPr="00505797">
        <w:rPr>
          <w:lang w:val="en-US"/>
        </w:rPr>
        <w:t xml:space="preserve"> </w:t>
      </w:r>
      <w:r>
        <w:t>уроков</w:t>
      </w:r>
      <w:r w:rsidRPr="00505797">
        <w:rPr>
          <w:lang w:val="en-US"/>
        </w:rPr>
        <w:t xml:space="preserve"> </w:t>
      </w:r>
      <w:r>
        <w:t>развития</w:t>
      </w:r>
      <w:r w:rsidRPr="00505797">
        <w:rPr>
          <w:lang w:val="en-US"/>
        </w:rPr>
        <w:t xml:space="preserve"> </w:t>
      </w:r>
      <w:r>
        <w:t>толерантности</w:t>
      </w:r>
      <w:r w:rsidRPr="00505797">
        <w:rPr>
          <w:lang w:val="en-US"/>
        </w:rPr>
        <w:t xml:space="preserve"> </w:t>
      </w:r>
      <w:r>
        <w:t>Электронный</w:t>
      </w:r>
      <w:r w:rsidRPr="00505797">
        <w:rPr>
          <w:lang w:val="en-US"/>
        </w:rPr>
        <w:t xml:space="preserve"> </w:t>
      </w:r>
      <w:r>
        <w:t>ресурс</w:t>
      </w:r>
      <w:r w:rsidRPr="00505797">
        <w:rPr>
          <w:lang w:val="en-US"/>
        </w:rPr>
        <w:t xml:space="preserve"> : </w:t>
      </w:r>
      <w:r>
        <w:t>практикум</w:t>
      </w:r>
      <w:r w:rsidRPr="00505797">
        <w:rPr>
          <w:lang w:val="en-US"/>
        </w:rPr>
        <w:t xml:space="preserve"> / </w:t>
      </w:r>
      <w:r>
        <w:t>Т</w:t>
      </w:r>
      <w:r w:rsidRPr="00505797">
        <w:rPr>
          <w:lang w:val="en-US"/>
        </w:rPr>
        <w:t>.</w:t>
      </w:r>
      <w:r>
        <w:t>В</w:t>
      </w:r>
      <w:r w:rsidRPr="00505797">
        <w:rPr>
          <w:lang w:val="en-US"/>
        </w:rPr>
        <w:t xml:space="preserve">. </w:t>
      </w:r>
      <w:r>
        <w:t>Куприна</w:t>
      </w:r>
      <w:r w:rsidRPr="00505797">
        <w:rPr>
          <w:lang w:val="en-US"/>
        </w:rPr>
        <w:t xml:space="preserve"> / </w:t>
      </w:r>
      <w:r>
        <w:t>А</w:t>
      </w:r>
      <w:r w:rsidRPr="00505797">
        <w:rPr>
          <w:lang w:val="en-US"/>
        </w:rPr>
        <w:t>.</w:t>
      </w:r>
      <w:r>
        <w:t>П</w:t>
      </w:r>
      <w:r w:rsidRPr="00505797">
        <w:rPr>
          <w:lang w:val="en-US"/>
        </w:rPr>
        <w:t xml:space="preserve">. </w:t>
      </w:r>
      <w:r>
        <w:t>Бекетова</w:t>
      </w:r>
      <w:r w:rsidRPr="00505797">
        <w:rPr>
          <w:lang w:val="en-US"/>
        </w:rPr>
        <w:t xml:space="preserve">. - Five lessons for developing tolerance. </w:t>
      </w:r>
      <w:r>
        <w:t xml:space="preserve">Пять уроков развития толерантности,2022-08-31. - Екатеринбург : Уральский федеральный университет, ЭБС АСВ, 2016. - </w:t>
      </w:r>
    </w:p>
    <w:p w:rsidR="00EA0058" w:rsidRDefault="00830DFE">
      <w:pPr>
        <w:spacing w:after="13" w:line="249" w:lineRule="auto"/>
        <w:ind w:left="15" w:right="35" w:hanging="10"/>
      </w:pPr>
      <w:r>
        <w:t xml:space="preserve">168 c. - Книга находится в базовой версии ЭБС IPRbooks. - ISBN 978-5-321-02485-0 </w:t>
      </w:r>
    </w:p>
    <w:p w:rsidR="00EA0058" w:rsidRDefault="00830DFE">
      <w:pPr>
        <w:numPr>
          <w:ilvl w:val="0"/>
          <w:numId w:val="41"/>
        </w:numPr>
        <w:ind w:right="48"/>
      </w:pPr>
      <w:r>
        <w:t xml:space="preserve">Джуринский, А.Н.&lt;BR&gt;&amp;nbsp;&amp;nbsp;&amp;nbsp; Педагогика межнационального общения. Поликультурное воспитание в России и за рубежом (сравнительный анализ) Электронный ресурс : учебное пособие / А.Н. Джуринский. - Саратов : Вузовское образование, 2017. - 153 c. - Книга находится в базовой версии ЭБС IPRbooks. - ISBN 978-5-4487-0023-1 </w:t>
      </w:r>
    </w:p>
    <w:p w:rsidR="00EA0058" w:rsidRDefault="00830DFE">
      <w:pPr>
        <w:numPr>
          <w:ilvl w:val="0"/>
          <w:numId w:val="41"/>
        </w:numPr>
        <w:ind w:right="48"/>
      </w:pPr>
      <w:r>
        <w:lastRenderedPageBreak/>
        <w:t xml:space="preserve">Цветков, А.В.&lt;BR&gt;&amp;nbsp;&amp;nbsp;&amp;nbsp; Этнопсихология. Учебное пособие в схемах Электронный ресурс : учебное пособие / А.В. Соловьева / А.В. Цветков. - Этнопсихология. Учебное пособие в схемах,2019-04-16. - Москва : ЮНИТИ-ДАНА, 2015. - 119 c. - Книга находится в базовой версии ЭБС IPRbooks. - ISBN 978-5-238-02547-6 </w:t>
      </w:r>
    </w:p>
    <w:p w:rsidR="00EA0058" w:rsidRDefault="00830DFE">
      <w:pPr>
        <w:numPr>
          <w:ilvl w:val="0"/>
          <w:numId w:val="41"/>
        </w:numPr>
        <w:ind w:right="48"/>
      </w:pPr>
      <w:r>
        <w:t>Черных, В. Д.&lt;BR&gt;&amp;nbsp;&amp;nbsp;&amp;nbsp; История культуры и формирование национальной идентичности русского народа : учебное пособие / В.Д. Черных ; Министерство образования и науки РФ ; Воронежский государственный университет инженерных технологий. - Воронеж : Воронежский государственный университет инженерных технологий, 2018. - 77 с. - http://biblioclub.ru/. - Библиогр. в кн. - ISBN 978-5-00032-326-7</w:t>
      </w:r>
      <w:r>
        <w:rPr>
          <w:sz w:val="28"/>
        </w:rPr>
        <w:t xml:space="preserve">. </w:t>
      </w:r>
    </w:p>
    <w:p w:rsidR="00EA0058" w:rsidRDefault="00830DFE">
      <w:pPr>
        <w:spacing w:after="13" w:line="249" w:lineRule="auto"/>
        <w:ind w:left="708" w:right="43" w:hanging="10"/>
      </w:pPr>
      <w:r>
        <w:rPr>
          <w:b/>
        </w:rPr>
        <w:t xml:space="preserve">3. Интернет-ресурсы:  </w:t>
      </w:r>
    </w:p>
    <w:p w:rsidR="00EA0058" w:rsidRDefault="00830DFE">
      <w:pPr>
        <w:numPr>
          <w:ilvl w:val="0"/>
          <w:numId w:val="42"/>
        </w:numPr>
        <w:spacing w:after="13" w:line="249" w:lineRule="auto"/>
        <w:ind w:right="35" w:hanging="240"/>
      </w:pPr>
      <w:r>
        <w:t xml:space="preserve">http//www.elibraru.ru/ - Научная электронная библиотека eLIBRARY </w:t>
      </w:r>
    </w:p>
    <w:p w:rsidR="00EA0058" w:rsidRPr="00505797" w:rsidRDefault="00830DFE">
      <w:pPr>
        <w:numPr>
          <w:ilvl w:val="0"/>
          <w:numId w:val="42"/>
        </w:numPr>
        <w:spacing w:after="13" w:line="249" w:lineRule="auto"/>
        <w:ind w:right="35" w:hanging="240"/>
        <w:rPr>
          <w:lang w:val="en-US"/>
        </w:rPr>
      </w:pPr>
      <w:r w:rsidRPr="00505797">
        <w:rPr>
          <w:lang w:val="en-US"/>
        </w:rPr>
        <w:t xml:space="preserve">http://biblio-online.ru/- Biblio-online.ru </w:t>
      </w:r>
    </w:p>
    <w:p w:rsidR="00EA0058" w:rsidRDefault="00830DFE">
      <w:pPr>
        <w:numPr>
          <w:ilvl w:val="0"/>
          <w:numId w:val="42"/>
        </w:numPr>
        <w:ind w:right="35" w:hanging="240"/>
      </w:pPr>
      <w:r>
        <w:t>http://www.biblioclub.ru – Университетская библиотека онлайн</w:t>
      </w:r>
      <w:r>
        <w:rPr>
          <w:sz w:val="28"/>
        </w:rPr>
        <w:t xml:space="preserve"> </w:t>
      </w:r>
    </w:p>
    <w:p w:rsidR="00EA0058" w:rsidRDefault="00830DFE">
      <w:pPr>
        <w:spacing w:after="16" w:line="259" w:lineRule="auto"/>
        <w:ind w:left="713" w:firstLine="0"/>
        <w:jc w:val="left"/>
      </w:pPr>
      <w:r>
        <w:rPr>
          <w:b/>
        </w:rPr>
        <w:t xml:space="preserve"> </w:t>
      </w:r>
    </w:p>
    <w:p w:rsidR="00EA0058" w:rsidRDefault="00830DFE">
      <w:pPr>
        <w:spacing w:after="16" w:line="259" w:lineRule="auto"/>
        <w:ind w:left="713" w:firstLine="0"/>
        <w:jc w:val="left"/>
      </w:pPr>
      <w:r>
        <w:rPr>
          <w:b/>
        </w:rPr>
        <w:t xml:space="preserve"> </w:t>
      </w:r>
    </w:p>
    <w:p w:rsidR="00EA0058" w:rsidRDefault="00830DFE">
      <w:pPr>
        <w:spacing w:after="13" w:line="249" w:lineRule="auto"/>
        <w:ind w:left="708" w:right="43" w:hanging="10"/>
      </w:pPr>
      <w:r>
        <w:rPr>
          <w:b/>
        </w:rPr>
        <w:t xml:space="preserve">Практическое занятие № 8.  </w:t>
      </w:r>
    </w:p>
    <w:p w:rsidR="00EA0058" w:rsidRDefault="00830DFE">
      <w:pPr>
        <w:ind w:left="-10" w:right="48"/>
      </w:pPr>
      <w:r>
        <w:rPr>
          <w:b/>
        </w:rPr>
        <w:t xml:space="preserve">Тема занятия. </w:t>
      </w:r>
      <w:r>
        <w:t xml:space="preserve">Национальная и цивилизационная идентичности в современном мире </w:t>
      </w:r>
    </w:p>
    <w:p w:rsidR="00EA0058" w:rsidRDefault="00830DFE">
      <w:pPr>
        <w:ind w:left="-10" w:right="48"/>
      </w:pPr>
      <w:r>
        <w:rPr>
          <w:b/>
        </w:rPr>
        <w:t xml:space="preserve">Цель: </w:t>
      </w:r>
      <w:r>
        <w:t xml:space="preserve">анализ и оценка перспектив идеологии мультикультурализма и толерантности, консолидирующих и интегрирующих типов идентичности, культуры межнационального общения.  </w:t>
      </w:r>
    </w:p>
    <w:p w:rsidR="00EA0058" w:rsidRDefault="00830DFE">
      <w:pPr>
        <w:spacing w:after="13" w:line="249" w:lineRule="auto"/>
        <w:ind w:left="5" w:right="43" w:firstLine="708"/>
      </w:pPr>
      <w:r>
        <w:rPr>
          <w:b/>
        </w:rPr>
        <w:t xml:space="preserve">Знания и умения, приобретаемые обучающимся в результате освоения темы (практического занятия), формируемые компетенции или их части. </w:t>
      </w:r>
    </w:p>
    <w:p w:rsidR="00EA0058" w:rsidRDefault="00830DFE">
      <w:pPr>
        <w:ind w:left="713" w:right="48" w:firstLine="0"/>
      </w:pPr>
      <w:r>
        <w:t xml:space="preserve">В результате освоения темы обучающиеся приобретают: </w:t>
      </w:r>
    </w:p>
    <w:p w:rsidR="00EA0058" w:rsidRDefault="00830DFE">
      <w:pPr>
        <w:ind w:left="713" w:right="48" w:firstLine="0"/>
      </w:pPr>
      <w:r>
        <w:t>з</w:t>
      </w:r>
      <w:r>
        <w:rPr>
          <w:i/>
        </w:rPr>
        <w:t>нания</w:t>
      </w:r>
      <w:r>
        <w:rPr>
          <w:b/>
          <w:i/>
        </w:rPr>
        <w:t xml:space="preserve"> </w:t>
      </w:r>
      <w:r>
        <w:t xml:space="preserve">сущности этнокультурных процессов в современном мире и России; </w:t>
      </w:r>
      <w:r>
        <w:rPr>
          <w:i/>
        </w:rPr>
        <w:t xml:space="preserve">умение </w:t>
      </w:r>
      <w:r>
        <w:t>учитывать этнические особенности социокультурной среды в своей профес-</w:t>
      </w:r>
    </w:p>
    <w:p w:rsidR="00EA0058" w:rsidRDefault="00830DFE">
      <w:pPr>
        <w:ind w:left="698" w:right="538" w:hanging="708"/>
      </w:pPr>
      <w:r>
        <w:t xml:space="preserve">сиональной деятельности;  </w:t>
      </w:r>
      <w:r>
        <w:rPr>
          <w:i/>
        </w:rPr>
        <w:t xml:space="preserve">владение </w:t>
      </w:r>
      <w:r>
        <w:t>навыками работы в полиэтничном и поликонфессиональном социуме.</w:t>
      </w:r>
      <w:r>
        <w:rPr>
          <w:b/>
        </w:rPr>
        <w:t xml:space="preserve"> </w:t>
      </w:r>
    </w:p>
    <w:p w:rsidR="00EA0058" w:rsidRDefault="00830DFE">
      <w:pPr>
        <w:ind w:left="-10" w:right="48"/>
      </w:pPr>
      <w:r>
        <w:rPr>
          <w:b/>
        </w:rPr>
        <w:t>Актуальность темы (практического занятия)</w:t>
      </w:r>
      <w:r>
        <w:t xml:space="preserve"> выражается в том, что в условиях глобализации современный специалист должен иметь целостное и всестороннее представление об основных формах неконфликтных межэтнических отношений, примерять их модели к условиям современного российского общества. </w:t>
      </w:r>
    </w:p>
    <w:p w:rsidR="00EA0058" w:rsidRDefault="00830DFE">
      <w:pPr>
        <w:spacing w:after="0" w:line="259" w:lineRule="auto"/>
        <w:ind w:left="713" w:firstLine="0"/>
        <w:jc w:val="left"/>
      </w:pPr>
      <w:r>
        <w:rPr>
          <w:b/>
        </w:rPr>
        <w:t xml:space="preserve"> </w:t>
      </w:r>
    </w:p>
    <w:p w:rsidR="00EA0058" w:rsidRDefault="00830DFE">
      <w:pPr>
        <w:spacing w:after="13" w:line="249" w:lineRule="auto"/>
        <w:ind w:left="708" w:right="43" w:hanging="10"/>
      </w:pPr>
      <w:r>
        <w:rPr>
          <w:b/>
        </w:rPr>
        <w:t xml:space="preserve">План:  </w:t>
      </w:r>
    </w:p>
    <w:p w:rsidR="00EA0058" w:rsidRDefault="00830DFE">
      <w:pPr>
        <w:numPr>
          <w:ilvl w:val="0"/>
          <w:numId w:val="43"/>
        </w:numPr>
        <w:ind w:right="48"/>
      </w:pPr>
      <w:r>
        <w:t xml:space="preserve">Понятие национальной и цивилизационной идентичности в современном мире. Общероссийская идентичность: факторы становления. </w:t>
      </w:r>
    </w:p>
    <w:p w:rsidR="00EA0058" w:rsidRDefault="00830DFE">
      <w:pPr>
        <w:numPr>
          <w:ilvl w:val="0"/>
          <w:numId w:val="43"/>
        </w:numPr>
        <w:ind w:right="48"/>
      </w:pPr>
      <w:r>
        <w:t xml:space="preserve">Культура межнационального общения: элементы, проблемы, принципы формирования.  </w:t>
      </w:r>
    </w:p>
    <w:p w:rsidR="00EA0058" w:rsidRDefault="00830DFE">
      <w:pPr>
        <w:spacing w:after="0" w:line="259" w:lineRule="auto"/>
        <w:ind w:left="713" w:firstLine="0"/>
        <w:jc w:val="left"/>
      </w:pPr>
      <w:r>
        <w:rPr>
          <w:b/>
        </w:rPr>
        <w:t xml:space="preserve"> </w:t>
      </w:r>
    </w:p>
    <w:p w:rsidR="00EA0058" w:rsidRDefault="00830DFE">
      <w:pPr>
        <w:spacing w:after="13" w:line="249" w:lineRule="auto"/>
        <w:ind w:left="708" w:right="43" w:hanging="10"/>
      </w:pPr>
      <w:r>
        <w:rPr>
          <w:b/>
        </w:rPr>
        <w:t xml:space="preserve">Теоретическая часть. </w:t>
      </w:r>
      <w:r>
        <w:t xml:space="preserve"> </w:t>
      </w:r>
    </w:p>
    <w:p w:rsidR="00EA0058" w:rsidRDefault="00830DFE">
      <w:pPr>
        <w:ind w:left="-10" w:right="48"/>
      </w:pPr>
      <w:r>
        <w:t xml:space="preserve">Раскрывая первый вопрос, необходимо очень четко развести понятия «этническая идентичность», «национальная идентичность», «гражданская идентичность», «цивилизационная идентичность». Обращаясь к работам В.А. Тишкова, В.И. Пантина, А.А. КараМурзы, Кондакова И.В., Авксентьева В.А., Аксюмова Б.В., Ивановой С.Ю., Вшивцевой Л.Н. и др. определить природу общероссийской идентичности (Пантин В.И. Политическая и цивилизационная самоидентификация современного российского общества в условиях глобализации // Полис. – 2008. – № 3. – С. 20-29.; Кара-Мурза А.А. Дуализм российской идентичности: цивилизационное западничество versus геополитическое евразийство [Электронный ресурс] // URL: http://old.russ.ru/journal/politics/98-10-26/k_murz.htm; Кондаков И.В., Соколов К.Б., Хренов Н.А. Цивилизационная идентичность </w:t>
      </w:r>
      <w:r>
        <w:lastRenderedPageBreak/>
        <w:t xml:space="preserve">в переходную эпоху: культурологический, социологический и искусствоведческий аспекты. – М., 2011. – С. 273-294; Вшивцева Л.Н. Формирование российской цивилизационной идентичности в Северо-Кавказском регионе. – Ставрополь: Альфа Принт, 2014. – С. 6-40).  </w:t>
      </w:r>
    </w:p>
    <w:p w:rsidR="00EA0058" w:rsidRDefault="00830DFE">
      <w:pPr>
        <w:ind w:left="-10" w:right="48"/>
      </w:pPr>
      <w:r>
        <w:t xml:space="preserve">По второму вопросу обучающийся должен уметь выявлять особенности и характеристики культуры межнационального общения, знать основы формирования культуры межнационального общения, принципы деятельности по формированию культуры межнационального общения. Дополнительная литература представлена на сайтах: http://www.historicus.ru/kazakh/; http://www.razdory-museum.ru; http://oroik.netda.ru. </w:t>
      </w:r>
    </w:p>
    <w:p w:rsidR="00EA0058" w:rsidRDefault="00830DFE">
      <w:pPr>
        <w:spacing w:after="0" w:line="259" w:lineRule="auto"/>
        <w:ind w:left="713" w:firstLine="0"/>
        <w:jc w:val="left"/>
      </w:pPr>
      <w:r>
        <w:rPr>
          <w:b/>
        </w:rPr>
        <w:t xml:space="preserve"> </w:t>
      </w:r>
    </w:p>
    <w:p w:rsidR="00EA0058" w:rsidRDefault="00830DFE">
      <w:pPr>
        <w:spacing w:after="13" w:line="249" w:lineRule="auto"/>
        <w:ind w:left="708" w:right="43" w:hanging="10"/>
      </w:pPr>
      <w:r>
        <w:rPr>
          <w:b/>
        </w:rPr>
        <w:t xml:space="preserve">Вопросы и задания </w:t>
      </w:r>
    </w:p>
    <w:p w:rsidR="00EA0058" w:rsidRDefault="00830DFE">
      <w:pPr>
        <w:numPr>
          <w:ilvl w:val="0"/>
          <w:numId w:val="44"/>
        </w:numPr>
        <w:ind w:right="24" w:firstLine="709"/>
        <w:jc w:val="left"/>
      </w:pPr>
      <w:r>
        <w:t xml:space="preserve">Раскройте сущность общероссийской идентичности и ее роль в современных эт-нических процессах.  </w:t>
      </w:r>
    </w:p>
    <w:p w:rsidR="00EA0058" w:rsidRDefault="00830DFE">
      <w:pPr>
        <w:numPr>
          <w:ilvl w:val="0"/>
          <w:numId w:val="44"/>
        </w:numPr>
        <w:spacing w:after="109" w:line="249" w:lineRule="auto"/>
        <w:ind w:right="24" w:firstLine="709"/>
        <w:jc w:val="left"/>
      </w:pPr>
      <w:r>
        <w:t xml:space="preserve">Как вы понимаете термин идентичность и какие ее формы присущи лично вам? Попросите своего однокурсника другой национальности рассказать, как он осознает свою этническую идентичность. </w:t>
      </w:r>
    </w:p>
    <w:p w:rsidR="00EA0058" w:rsidRDefault="00830DFE">
      <w:pPr>
        <w:spacing w:after="0" w:line="259" w:lineRule="auto"/>
        <w:ind w:left="717" w:firstLine="0"/>
        <w:jc w:val="center"/>
      </w:pPr>
      <w:r>
        <w:rPr>
          <w:b/>
        </w:rPr>
        <w:t xml:space="preserve"> </w:t>
      </w:r>
    </w:p>
    <w:p w:rsidR="00EA0058" w:rsidRDefault="00830DFE">
      <w:pPr>
        <w:pStyle w:val="2"/>
        <w:ind w:left="670"/>
      </w:pPr>
      <w:r>
        <w:t xml:space="preserve">Тематика сообщений </w:t>
      </w:r>
    </w:p>
    <w:p w:rsidR="00EA0058" w:rsidRDefault="00830DFE">
      <w:pPr>
        <w:numPr>
          <w:ilvl w:val="0"/>
          <w:numId w:val="45"/>
        </w:numPr>
        <w:ind w:right="48" w:hanging="360"/>
      </w:pPr>
      <w:r>
        <w:t xml:space="preserve">Образы единства русского народа. </w:t>
      </w:r>
    </w:p>
    <w:p w:rsidR="00EA0058" w:rsidRDefault="00830DFE">
      <w:pPr>
        <w:numPr>
          <w:ilvl w:val="0"/>
          <w:numId w:val="45"/>
        </w:numPr>
        <w:ind w:right="48" w:hanging="360"/>
      </w:pPr>
      <w:r>
        <w:t xml:space="preserve">Факторы и особенности формирования общероссийской идентичности. </w:t>
      </w:r>
    </w:p>
    <w:p w:rsidR="00EA0058" w:rsidRDefault="00830DFE">
      <w:pPr>
        <w:numPr>
          <w:ilvl w:val="0"/>
          <w:numId w:val="45"/>
        </w:numPr>
        <w:ind w:right="48" w:hanging="360"/>
      </w:pPr>
      <w:r>
        <w:t xml:space="preserve">Российская нация: этническая общность или согражданство. </w:t>
      </w:r>
    </w:p>
    <w:p w:rsidR="00EA0058" w:rsidRDefault="00830DFE">
      <w:pPr>
        <w:spacing w:after="0" w:line="259" w:lineRule="auto"/>
        <w:ind w:left="713" w:firstLine="0"/>
        <w:jc w:val="left"/>
      </w:pPr>
      <w:r>
        <w:rPr>
          <w:b/>
        </w:rPr>
        <w:t xml:space="preserve"> </w:t>
      </w:r>
    </w:p>
    <w:p w:rsidR="00EA0058" w:rsidRDefault="00830DFE">
      <w:pPr>
        <w:spacing w:after="13" w:line="249" w:lineRule="auto"/>
        <w:ind w:left="708" w:right="635" w:hanging="10"/>
      </w:pPr>
      <w:r>
        <w:rPr>
          <w:b/>
        </w:rPr>
        <w:t xml:space="preserve">Список литературы, рекомендуемый к использованию по данной теме   1. Основная литература: </w:t>
      </w:r>
    </w:p>
    <w:p w:rsidR="00EA0058" w:rsidRDefault="00830DFE">
      <w:pPr>
        <w:numPr>
          <w:ilvl w:val="0"/>
          <w:numId w:val="46"/>
        </w:numPr>
        <w:ind w:right="48"/>
      </w:pPr>
      <w:r>
        <w:t xml:space="preserve">Целевые ориентиры государственной национальной политики: возбновление человеческого ресурса и национальные культуры: проблема Другого / [Е. С. Бакшеев и др.] ; под ред.: О. К. Румянцева, А. Ю. Шеманова. - Санкт-Петербург : Алетейя, 2018. - 359 с. : табл. -  (Государственная национальная политика и межнациональные отношения). - Библиогр. в подстроч. примеч. - ISBN 978-5-906980-81-6 </w:t>
      </w:r>
    </w:p>
    <w:p w:rsidR="00EA0058" w:rsidRDefault="00830DFE">
      <w:pPr>
        <w:numPr>
          <w:ilvl w:val="0"/>
          <w:numId w:val="46"/>
        </w:numPr>
        <w:ind w:right="48"/>
      </w:pPr>
      <w:r>
        <w:t xml:space="preserve">Этническое и религиозное многообразие России / [В. А. Тишков и др.] ; под ред.: В. А. Тишкова и В. В. Степанова ; РАН, Ин-т этнологии и антропологии им. Н. Н. Миклухо-Маклая, М-во образ. и науки Рос. Федерации, Распределенный научный центр межнац. и религиозных проблем. - Москва : ИЭА РАН, 2017. - 551 с. : ил., табл. -  (Социокультурные аспекты национальной безопасности России). - ISBN 978-5-4211-0202-1 </w:t>
      </w:r>
    </w:p>
    <w:p w:rsidR="00EA0058" w:rsidRDefault="00830DFE">
      <w:pPr>
        <w:numPr>
          <w:ilvl w:val="0"/>
          <w:numId w:val="46"/>
        </w:numPr>
        <w:ind w:right="48"/>
      </w:pPr>
      <w:r>
        <w:t xml:space="preserve">Этнология (этнография) : учебник для академического бакалавриата / под ред. В. </w:t>
      </w:r>
    </w:p>
    <w:p w:rsidR="00EA0058" w:rsidRDefault="00830DFE">
      <w:pPr>
        <w:ind w:left="-10" w:right="48" w:firstLine="0"/>
      </w:pPr>
      <w:r>
        <w:t>А. Козьмина, В. С. Бузина ; Санкт-Петербург. гос. ун-т. - Москва : Юрайт, 2016. - 439 с. -  (Бакалавр. Академический курс). - Гриф: Рек. УМО. - Библиогр.: с. 438. - ISBN 978-59916-6759-3</w:t>
      </w:r>
      <w:r>
        <w:rPr>
          <w:sz w:val="28"/>
        </w:rPr>
        <w:t xml:space="preserve"> </w:t>
      </w:r>
    </w:p>
    <w:p w:rsidR="00EA0058" w:rsidRDefault="00830DFE">
      <w:pPr>
        <w:spacing w:after="0" w:line="259" w:lineRule="auto"/>
        <w:ind w:left="713" w:firstLine="0"/>
        <w:jc w:val="left"/>
      </w:pPr>
      <w:r>
        <w:rPr>
          <w:sz w:val="28"/>
        </w:rPr>
        <w:t xml:space="preserve"> </w:t>
      </w:r>
    </w:p>
    <w:p w:rsidR="00EA0058" w:rsidRDefault="00830DFE">
      <w:pPr>
        <w:spacing w:after="13" w:line="249" w:lineRule="auto"/>
        <w:ind w:left="708" w:right="43" w:hanging="10"/>
      </w:pPr>
      <w:r>
        <w:rPr>
          <w:b/>
        </w:rPr>
        <w:t>2. Дополнительная литература:</w:t>
      </w:r>
      <w:r>
        <w:t xml:space="preserve"> </w:t>
      </w:r>
    </w:p>
    <w:p w:rsidR="00EA0058" w:rsidRDefault="00830DFE">
      <w:pPr>
        <w:ind w:left="-10" w:right="48"/>
      </w:pPr>
      <w:r w:rsidRPr="00505797">
        <w:rPr>
          <w:lang w:val="en-US"/>
        </w:rPr>
        <w:t xml:space="preserve">1. </w:t>
      </w:r>
      <w:r>
        <w:t>Бекетова</w:t>
      </w:r>
      <w:r w:rsidRPr="00505797">
        <w:rPr>
          <w:lang w:val="en-US"/>
        </w:rPr>
        <w:t xml:space="preserve">, </w:t>
      </w:r>
      <w:r>
        <w:t>А</w:t>
      </w:r>
      <w:r w:rsidRPr="00505797">
        <w:rPr>
          <w:lang w:val="en-US"/>
        </w:rPr>
        <w:t>.</w:t>
      </w:r>
      <w:r>
        <w:t>П</w:t>
      </w:r>
      <w:r w:rsidRPr="00505797">
        <w:rPr>
          <w:lang w:val="en-US"/>
        </w:rPr>
        <w:t xml:space="preserve">.&lt;BR&gt;&amp;nbsp;&amp;nbsp;&amp;nbsp; Five lessons for developing tolerance. </w:t>
      </w:r>
      <w:r>
        <w:t>Пять</w:t>
      </w:r>
      <w:r w:rsidRPr="00505797">
        <w:rPr>
          <w:lang w:val="en-US"/>
        </w:rPr>
        <w:t xml:space="preserve"> </w:t>
      </w:r>
      <w:r>
        <w:t>уроков</w:t>
      </w:r>
      <w:r w:rsidRPr="00505797">
        <w:rPr>
          <w:lang w:val="en-US"/>
        </w:rPr>
        <w:t xml:space="preserve"> </w:t>
      </w:r>
      <w:r>
        <w:t>развития</w:t>
      </w:r>
      <w:r w:rsidRPr="00505797">
        <w:rPr>
          <w:lang w:val="en-US"/>
        </w:rPr>
        <w:t xml:space="preserve"> </w:t>
      </w:r>
      <w:r>
        <w:t>толерантности</w:t>
      </w:r>
      <w:r w:rsidRPr="00505797">
        <w:rPr>
          <w:lang w:val="en-US"/>
        </w:rPr>
        <w:t xml:space="preserve"> </w:t>
      </w:r>
      <w:r>
        <w:t>Электронный</w:t>
      </w:r>
      <w:r w:rsidRPr="00505797">
        <w:rPr>
          <w:lang w:val="en-US"/>
        </w:rPr>
        <w:t xml:space="preserve"> </w:t>
      </w:r>
      <w:r>
        <w:t>ресурс</w:t>
      </w:r>
      <w:r w:rsidRPr="00505797">
        <w:rPr>
          <w:lang w:val="en-US"/>
        </w:rPr>
        <w:t xml:space="preserve"> : </w:t>
      </w:r>
      <w:r>
        <w:t>практикум</w:t>
      </w:r>
      <w:r w:rsidRPr="00505797">
        <w:rPr>
          <w:lang w:val="en-US"/>
        </w:rPr>
        <w:t xml:space="preserve"> / </w:t>
      </w:r>
      <w:r>
        <w:t>Т</w:t>
      </w:r>
      <w:r w:rsidRPr="00505797">
        <w:rPr>
          <w:lang w:val="en-US"/>
        </w:rPr>
        <w:t>.</w:t>
      </w:r>
      <w:r>
        <w:t>В</w:t>
      </w:r>
      <w:r w:rsidRPr="00505797">
        <w:rPr>
          <w:lang w:val="en-US"/>
        </w:rPr>
        <w:t xml:space="preserve">. </w:t>
      </w:r>
      <w:r>
        <w:t>Куприна</w:t>
      </w:r>
      <w:r w:rsidRPr="00505797">
        <w:rPr>
          <w:lang w:val="en-US"/>
        </w:rPr>
        <w:t xml:space="preserve"> / </w:t>
      </w:r>
      <w:r>
        <w:t>А</w:t>
      </w:r>
      <w:r w:rsidRPr="00505797">
        <w:rPr>
          <w:lang w:val="en-US"/>
        </w:rPr>
        <w:t>.</w:t>
      </w:r>
      <w:r>
        <w:t>П</w:t>
      </w:r>
      <w:r w:rsidRPr="00505797">
        <w:rPr>
          <w:lang w:val="en-US"/>
        </w:rPr>
        <w:t xml:space="preserve">. </w:t>
      </w:r>
      <w:r>
        <w:t>Бекетова</w:t>
      </w:r>
      <w:r w:rsidRPr="00505797">
        <w:rPr>
          <w:lang w:val="en-US"/>
        </w:rPr>
        <w:t xml:space="preserve">. - Five lessons for developing tolerance. </w:t>
      </w:r>
      <w:r>
        <w:t xml:space="preserve">Пять уроков развития толерантности,2022-08-31. - Екатеринбург : Уральский федеральный университет, ЭБС АСВ, 2016. - </w:t>
      </w:r>
    </w:p>
    <w:p w:rsidR="00EA0058" w:rsidRDefault="00830DFE">
      <w:pPr>
        <w:spacing w:after="13" w:line="249" w:lineRule="auto"/>
        <w:ind w:left="15" w:right="35" w:hanging="10"/>
      </w:pPr>
      <w:r>
        <w:t xml:space="preserve">168 c. - Книга находится в базовой версии ЭБС IPRbooks. - ISBN 978-5-321-02485-0 </w:t>
      </w:r>
    </w:p>
    <w:p w:rsidR="00EA0058" w:rsidRDefault="00830DFE">
      <w:pPr>
        <w:numPr>
          <w:ilvl w:val="0"/>
          <w:numId w:val="47"/>
        </w:numPr>
        <w:ind w:right="48"/>
      </w:pPr>
      <w:r>
        <w:t xml:space="preserve">Джуринский, А.Н.&lt;BR&gt;&amp;nbsp;&amp;nbsp;&amp;nbsp; Педагогика межнационального общения. Поликультурное воспитание в России и за рубежом (сравнительный анализ) Электронный ресурс : учебное пособие / А.Н. Джуринский. - Саратов : Вузовское образование, 2017. - 153 c. - Книга находится в базовой версии ЭБС IPRbooks. - ISBN 978-5-4487-0023-1 </w:t>
      </w:r>
    </w:p>
    <w:p w:rsidR="00EA0058" w:rsidRDefault="00830DFE">
      <w:pPr>
        <w:numPr>
          <w:ilvl w:val="0"/>
          <w:numId w:val="47"/>
        </w:numPr>
        <w:ind w:right="48"/>
      </w:pPr>
      <w:r>
        <w:lastRenderedPageBreak/>
        <w:t xml:space="preserve">Цветков, А.В.&lt;BR&gt;&amp;nbsp;&amp;nbsp;&amp;nbsp; Этнопсихология. Учебное пособие в схемах Электронный ресурс : учебное пособие / А.В. Соловьева / А.В. Цветков. - Этнопсихология. Учебное пособие в схемах,2019-04-16. - Москва : ЮНИТИ-ДАНА, 2015. - 119 c. - Книга находится в базовой версии ЭБС IPRbooks. - ISBN 978-5-238-02547-6 </w:t>
      </w:r>
    </w:p>
    <w:p w:rsidR="00EA0058" w:rsidRDefault="00830DFE">
      <w:pPr>
        <w:numPr>
          <w:ilvl w:val="0"/>
          <w:numId w:val="47"/>
        </w:numPr>
        <w:ind w:right="48"/>
      </w:pPr>
      <w:r>
        <w:t>Черных, В. Д.&lt;BR&gt;&amp;nbsp;&amp;nbsp;&amp;nbsp; История культуры и формирование национальной идентичности русского народа : учебное пособие / В.Д. Черных ; Министерство образования и науки РФ ; Воронежский государственный университет инженерных технологий. - Воронеж : Воронежский государственный университет инженерных технологий, 2018. - 77 с. - http://biblioclub.ru/. - Библиогр. в кн. - ISBN 978-5-00032-326-7</w:t>
      </w:r>
      <w:r>
        <w:rPr>
          <w:sz w:val="28"/>
        </w:rPr>
        <w:t xml:space="preserve">. </w:t>
      </w:r>
    </w:p>
    <w:p w:rsidR="00EA0058" w:rsidRDefault="00830DFE">
      <w:pPr>
        <w:spacing w:after="13" w:line="249" w:lineRule="auto"/>
        <w:ind w:left="708" w:right="43" w:hanging="10"/>
      </w:pPr>
      <w:r>
        <w:rPr>
          <w:b/>
        </w:rPr>
        <w:t xml:space="preserve">3. Интернет-ресурсы:  </w:t>
      </w:r>
    </w:p>
    <w:p w:rsidR="00EA0058" w:rsidRDefault="00830DFE">
      <w:pPr>
        <w:numPr>
          <w:ilvl w:val="0"/>
          <w:numId w:val="48"/>
        </w:numPr>
        <w:spacing w:after="13" w:line="249" w:lineRule="auto"/>
        <w:ind w:right="35" w:hanging="240"/>
      </w:pPr>
      <w:r>
        <w:t xml:space="preserve">http//www.elibraru.ru/ - Научная электронная библиотека eLIBRARY </w:t>
      </w:r>
    </w:p>
    <w:p w:rsidR="00EA0058" w:rsidRPr="00505797" w:rsidRDefault="00830DFE">
      <w:pPr>
        <w:numPr>
          <w:ilvl w:val="0"/>
          <w:numId w:val="48"/>
        </w:numPr>
        <w:spacing w:after="13" w:line="249" w:lineRule="auto"/>
        <w:ind w:right="35" w:hanging="240"/>
        <w:rPr>
          <w:lang w:val="en-US"/>
        </w:rPr>
      </w:pPr>
      <w:r w:rsidRPr="00505797">
        <w:rPr>
          <w:lang w:val="en-US"/>
        </w:rPr>
        <w:t xml:space="preserve">http://biblio-online.ru/- Biblio-online.ru </w:t>
      </w:r>
    </w:p>
    <w:p w:rsidR="00EA0058" w:rsidRDefault="00830DFE">
      <w:pPr>
        <w:numPr>
          <w:ilvl w:val="0"/>
          <w:numId w:val="48"/>
        </w:numPr>
        <w:ind w:right="35" w:hanging="240"/>
      </w:pPr>
      <w:r>
        <w:t>http://www.biblioclub.ru – Университетская библиотека онлайн</w:t>
      </w:r>
      <w:r>
        <w:rPr>
          <w:sz w:val="28"/>
        </w:rPr>
        <w:t xml:space="preserve"> </w:t>
      </w:r>
    </w:p>
    <w:p w:rsidR="00EA0058" w:rsidRDefault="00830DFE">
      <w:pPr>
        <w:spacing w:after="0" w:line="259" w:lineRule="auto"/>
        <w:ind w:left="713" w:firstLine="0"/>
        <w:jc w:val="left"/>
      </w:pPr>
      <w:r>
        <w:rPr>
          <w:b/>
        </w:rPr>
        <w:t xml:space="preserve"> </w:t>
      </w:r>
    </w:p>
    <w:p w:rsidR="00EA0058" w:rsidRDefault="00830DFE">
      <w:pPr>
        <w:spacing w:after="13" w:line="249" w:lineRule="auto"/>
        <w:ind w:left="5" w:right="43" w:firstLine="708"/>
      </w:pPr>
      <w:r>
        <w:rPr>
          <w:b/>
        </w:rPr>
        <w:t>Тема 5. Правовые, морально-этические и религиозные основы воспитания культуры межнационального общения</w:t>
      </w:r>
      <w:r>
        <w:t xml:space="preserve"> </w:t>
      </w:r>
      <w:r>
        <w:rPr>
          <w:b/>
        </w:rPr>
        <w:t xml:space="preserve">Практическое занятие № 9.  </w:t>
      </w:r>
    </w:p>
    <w:p w:rsidR="00EA0058" w:rsidRDefault="00830DFE">
      <w:pPr>
        <w:ind w:left="-10" w:right="48"/>
      </w:pPr>
      <w:r>
        <w:rPr>
          <w:b/>
        </w:rPr>
        <w:t xml:space="preserve">Тема занятия. </w:t>
      </w:r>
      <w:r>
        <w:t xml:space="preserve">Правовые основы воспитания культуры межнационального общения </w:t>
      </w:r>
    </w:p>
    <w:p w:rsidR="00EA0058" w:rsidRDefault="00830DFE">
      <w:pPr>
        <w:ind w:left="-10" w:right="48"/>
      </w:pPr>
      <w:r>
        <w:rPr>
          <w:b/>
        </w:rPr>
        <w:t xml:space="preserve">Цель: </w:t>
      </w:r>
      <w:r>
        <w:t xml:space="preserve">формирование умения строить межнациональные отношения на основе морально-этических норм народов, проживающих в России. </w:t>
      </w:r>
    </w:p>
    <w:p w:rsidR="00EA0058" w:rsidRDefault="00830DFE">
      <w:pPr>
        <w:spacing w:after="13" w:line="249" w:lineRule="auto"/>
        <w:ind w:left="5" w:right="43" w:firstLine="708"/>
      </w:pPr>
      <w:r>
        <w:rPr>
          <w:b/>
        </w:rPr>
        <w:t xml:space="preserve">Знания и умения, приобретаемые обучающимся в результате освоения темы (практического занятия), формируемые компетенции или их части. </w:t>
      </w:r>
    </w:p>
    <w:p w:rsidR="00EA0058" w:rsidRDefault="00830DFE">
      <w:pPr>
        <w:ind w:left="713" w:right="48" w:firstLine="0"/>
      </w:pPr>
      <w:r>
        <w:t xml:space="preserve">В результате освоения темы обучающиеся приобретают: </w:t>
      </w:r>
    </w:p>
    <w:p w:rsidR="00EA0058" w:rsidRDefault="00830DFE">
      <w:pPr>
        <w:ind w:left="713" w:right="48" w:firstLine="0"/>
      </w:pPr>
      <w:r>
        <w:t>з</w:t>
      </w:r>
      <w:r>
        <w:rPr>
          <w:i/>
        </w:rPr>
        <w:t>нание</w:t>
      </w:r>
      <w:r>
        <w:t xml:space="preserve"> современных правовых, морально-этических и религиозных основ межкуль-</w:t>
      </w:r>
    </w:p>
    <w:p w:rsidR="00EA0058" w:rsidRDefault="00830DFE">
      <w:pPr>
        <w:ind w:left="698" w:right="48" w:hanging="708"/>
      </w:pPr>
      <w:r>
        <w:t xml:space="preserve">турного взаимодействия; </w:t>
      </w:r>
      <w:r>
        <w:rPr>
          <w:i/>
        </w:rPr>
        <w:t>умение</w:t>
      </w:r>
      <w:r>
        <w:t xml:space="preserve"> взаимодействовать с представителями народов России на основе норм мо-</w:t>
      </w:r>
    </w:p>
    <w:p w:rsidR="00EA0058" w:rsidRDefault="00830DFE">
      <w:pPr>
        <w:ind w:left="698" w:right="539" w:hanging="708"/>
      </w:pPr>
      <w:r>
        <w:t xml:space="preserve">рали и права, социально-политических и духовных ценностей;  </w:t>
      </w:r>
      <w:r>
        <w:rPr>
          <w:i/>
        </w:rPr>
        <w:t xml:space="preserve">владение </w:t>
      </w:r>
      <w:r>
        <w:t>навыками работы в полиэтничном и поликонфессиональном социуме.</w:t>
      </w:r>
      <w:r>
        <w:rPr>
          <w:b/>
        </w:rPr>
        <w:t xml:space="preserve"> </w:t>
      </w:r>
    </w:p>
    <w:p w:rsidR="00EA0058" w:rsidRDefault="00830DFE">
      <w:pPr>
        <w:ind w:left="-10" w:right="48"/>
      </w:pPr>
      <w:r>
        <w:rPr>
          <w:b/>
        </w:rPr>
        <w:t>Актуальность темы (практического занятия)</w:t>
      </w:r>
      <w:r>
        <w:t xml:space="preserve"> выражается в том, что в условиях глобализации современный специалист должен иметь целостное и всесторонне представление об особенностях культуры межнационального общения и поведения.  </w:t>
      </w:r>
    </w:p>
    <w:p w:rsidR="00EA0058" w:rsidRDefault="00830DFE">
      <w:pPr>
        <w:spacing w:after="0" w:line="259" w:lineRule="auto"/>
        <w:ind w:left="713" w:firstLine="0"/>
        <w:jc w:val="left"/>
      </w:pPr>
      <w:r>
        <w:rPr>
          <w:b/>
        </w:rPr>
        <w:t xml:space="preserve"> </w:t>
      </w:r>
    </w:p>
    <w:p w:rsidR="00EA0058" w:rsidRDefault="00830DFE">
      <w:pPr>
        <w:spacing w:after="13" w:line="249" w:lineRule="auto"/>
        <w:ind w:left="708" w:right="43" w:hanging="10"/>
      </w:pPr>
      <w:r>
        <w:rPr>
          <w:b/>
        </w:rPr>
        <w:t xml:space="preserve">План:  </w:t>
      </w:r>
    </w:p>
    <w:p w:rsidR="00EA0058" w:rsidRDefault="00830DFE">
      <w:pPr>
        <w:numPr>
          <w:ilvl w:val="0"/>
          <w:numId w:val="49"/>
        </w:numPr>
        <w:ind w:right="48"/>
      </w:pPr>
      <w:r>
        <w:t xml:space="preserve">Международные правовые нормы воспитания культуры межнационального общения.  </w:t>
      </w:r>
    </w:p>
    <w:p w:rsidR="00EA0058" w:rsidRDefault="00830DFE">
      <w:pPr>
        <w:numPr>
          <w:ilvl w:val="0"/>
          <w:numId w:val="49"/>
        </w:numPr>
        <w:ind w:right="48"/>
      </w:pPr>
      <w:r>
        <w:t xml:space="preserve">Правовые нормы воспитания культуры межнационального общения в Российской Федерации.  </w:t>
      </w:r>
    </w:p>
    <w:p w:rsidR="00EA0058" w:rsidRDefault="00830DFE">
      <w:pPr>
        <w:spacing w:after="0" w:line="259" w:lineRule="auto"/>
        <w:ind w:left="713" w:firstLine="0"/>
        <w:jc w:val="left"/>
      </w:pPr>
      <w:r>
        <w:t xml:space="preserve"> </w:t>
      </w:r>
    </w:p>
    <w:p w:rsidR="00EA0058" w:rsidRDefault="00830DFE">
      <w:pPr>
        <w:ind w:left="-10" w:right="48"/>
      </w:pPr>
      <w:r>
        <w:rPr>
          <w:b/>
        </w:rPr>
        <w:t xml:space="preserve">Теоретическая часть. </w:t>
      </w:r>
      <w:r>
        <w:t xml:space="preserve">По первому вопросу обучающийся должен знать, что важным нормативно-правовым актом, закрепляющим права человека, является </w:t>
      </w:r>
      <w:r>
        <w:rPr>
          <w:i/>
        </w:rPr>
        <w:t>Всеобщая декларация прав человека.</w:t>
      </w:r>
      <w:r>
        <w:t xml:space="preserve"> В Декларации ставится целью обеспечение уважения и сохранение самобытности каждой культуры, обладающей своим достоинством и ценностью, являющейся частью общего достояния человеческой цивилизации. Целью культурного обмена является укрепление дружбы между народами, уважение образа жизни каждой нации, сохранение мира и взаимного доверия. Основы современного международного правового регулирования отношений людей и народов заложены в </w:t>
      </w:r>
      <w:r>
        <w:rPr>
          <w:i/>
        </w:rPr>
        <w:t>Уставе ООН.</w:t>
      </w:r>
      <w:r>
        <w:t xml:space="preserve"> В нем содержатся положения, преследующие цель надежно гарантировать соблюдение принципа недопущения использования ООН одними ее членами в ущерб интересам других, превращения ее в рычаг давления сильных держав на другие страны и народы. Этим положениям соответствует 27 статья Устава ООН, требующая единогласия </w:t>
      </w:r>
      <w:r>
        <w:lastRenderedPageBreak/>
        <w:t xml:space="preserve">постоянных членов Совета безопасности (право вето). Своего рода законодательным органом ООН является Генеральная Ассамблея, где представлены все государства мира. Генеральная Ассамблея занимается текущими делами поддержания мира, разрабатывая нормативно-правовые документы, содержание которых многопланово. Сюда входит и право на самостоятельное решение народом своей судьбы, сохранение своей этнической целостности и даже право наций на образование собственных государств. 21 декабря 1965 года Генеральной Ассамблеей ООН была одобрена </w:t>
      </w:r>
      <w:r>
        <w:rPr>
          <w:i/>
        </w:rPr>
        <w:t xml:space="preserve">Международная конвенция о ликвидации всех форм расовой дискриминации. </w:t>
      </w:r>
      <w:r>
        <w:t xml:space="preserve">Проблема воспитания культуры межнационального общения, воспитания в духе мира, демократии, прав человека, взаимопонимания и согласия является глобальной и находит свое отражение в документах международного сообщества. 53-й сессией Генеральной Ассамблеи ООН (1998 г.) принята </w:t>
      </w:r>
      <w:r>
        <w:rPr>
          <w:i/>
        </w:rPr>
        <w:t>Декларация о культуре мира.</w:t>
      </w:r>
      <w:r>
        <w:t xml:space="preserve"> Резолюция ООН о деятельности международного права определяет следующие задачи: содействие признанию и уважению международного права; содействие мирному разрешению споров между государствами; поощрение прогрессивного развития международного права, распространение знаний о нем.  </w:t>
      </w:r>
    </w:p>
    <w:p w:rsidR="00EA0058" w:rsidRDefault="00830DFE">
      <w:pPr>
        <w:ind w:left="-10" w:right="48"/>
      </w:pPr>
      <w:r>
        <w:t xml:space="preserve">ЮНЕСКО в 1995 г. провозгласило Декларацию принципов толерантности. Толерантность – это международный термин, обозначающий не просто терпимость, а уважение, принятие и правильное понимание единства человечества, взаимозависимость всех от каждого и каждого от всех, богатство и разнообразие культур, признание прав и свободы, отказ от культуры войны и утверждение культуры мира. ООН, придавая большое значение утверждению принципов толерантности в жизни международного сообщества, провозгласила день подписания Декларации (1995 г.) Международным днем, посвященным толерантности. </w:t>
      </w:r>
    </w:p>
    <w:p w:rsidR="00EA0058" w:rsidRDefault="00830DFE">
      <w:pPr>
        <w:ind w:left="-10" w:right="48"/>
      </w:pPr>
      <w:r>
        <w:t xml:space="preserve">При рассмотрении второго вопроса обучающийся должен обратить внимание на то, что к правовым системам, регулирующим отношения народов и граждан разных национальностей Российской Федерации, относятся: </w:t>
      </w:r>
    </w:p>
    <w:p w:rsidR="00EA0058" w:rsidRDefault="00830DFE">
      <w:pPr>
        <w:ind w:left="-10" w:right="48"/>
      </w:pPr>
      <w:r>
        <w:t xml:space="preserve">а) положения Федеративного договора о разграничении предметов ведения и полномочий между федеративными органами власти РФ и органами власти суверенных республик в составе Российской Федерации; </w:t>
      </w:r>
    </w:p>
    <w:p w:rsidR="00EA0058" w:rsidRDefault="00830DFE">
      <w:pPr>
        <w:spacing w:after="0" w:line="259" w:lineRule="auto"/>
        <w:ind w:left="10" w:right="47" w:hanging="10"/>
        <w:jc w:val="right"/>
      </w:pPr>
      <w:r>
        <w:t>б) положения Федеративного договора о разграничении предметов ведения и пол-</w:t>
      </w:r>
    </w:p>
    <w:p w:rsidR="00EA0058" w:rsidRDefault="00830DFE">
      <w:pPr>
        <w:ind w:left="-10" w:right="48" w:firstLine="0"/>
      </w:pPr>
      <w:r>
        <w:t xml:space="preserve">номочий между федеративными органами государственной власти РФ и органами власти автономной области, автономных округов в составе Российской Федерации; </w:t>
      </w:r>
    </w:p>
    <w:p w:rsidR="00EA0058" w:rsidRDefault="00830DFE">
      <w:pPr>
        <w:spacing w:after="0" w:line="259" w:lineRule="auto"/>
        <w:ind w:left="10" w:right="47" w:hanging="10"/>
        <w:jc w:val="right"/>
      </w:pPr>
      <w:r>
        <w:t xml:space="preserve">в) нормы Конституции Российской Федерации о правах человека-гражданина и </w:t>
      </w:r>
    </w:p>
    <w:p w:rsidR="00EA0058" w:rsidRDefault="00830DFE">
      <w:pPr>
        <w:ind w:left="-10" w:right="48" w:firstLine="0"/>
      </w:pPr>
      <w:r>
        <w:t xml:space="preserve">народов; </w:t>
      </w:r>
    </w:p>
    <w:p w:rsidR="00EA0058" w:rsidRDefault="00830DFE">
      <w:pPr>
        <w:spacing w:after="0" w:line="259" w:lineRule="auto"/>
        <w:ind w:left="10" w:right="47" w:hanging="10"/>
        <w:jc w:val="right"/>
      </w:pPr>
      <w:r>
        <w:t xml:space="preserve">г) подконституционные акты (законы, указы, постановления) о государственной </w:t>
      </w:r>
    </w:p>
    <w:p w:rsidR="00EA0058" w:rsidRDefault="00830DFE">
      <w:pPr>
        <w:ind w:left="-10" w:right="48" w:firstLine="0"/>
      </w:pPr>
      <w:r>
        <w:t xml:space="preserve">национальной политике Российской Федерации. </w:t>
      </w:r>
    </w:p>
    <w:p w:rsidR="00EA0058" w:rsidRDefault="00830DFE">
      <w:pPr>
        <w:ind w:left="713" w:right="48" w:firstLine="0"/>
      </w:pPr>
      <w:r>
        <w:t xml:space="preserve">Студенту необходимо проанализировать следующие документы:  </w:t>
      </w:r>
    </w:p>
    <w:p w:rsidR="00EA0058" w:rsidRDefault="00830DFE">
      <w:pPr>
        <w:numPr>
          <w:ilvl w:val="0"/>
          <w:numId w:val="50"/>
        </w:numPr>
        <w:ind w:right="48"/>
      </w:pPr>
      <w:r>
        <w:t xml:space="preserve">Концепция государственной национальной политики Российской Федерации (утверждена Президентом РФ, 15.06 1996 г., № 909 ); </w:t>
      </w:r>
    </w:p>
    <w:p w:rsidR="00EA0058" w:rsidRDefault="00830DFE">
      <w:pPr>
        <w:numPr>
          <w:ilvl w:val="0"/>
          <w:numId w:val="50"/>
        </w:numPr>
        <w:ind w:right="48"/>
      </w:pPr>
      <w:r>
        <w:t xml:space="preserve">Стратегия государственной национальной политики российской федерации на период до 2025 года (утверждена Указом Президента РФ от 19 декабря 2012 г. № 1666);  </w:t>
      </w:r>
    </w:p>
    <w:p w:rsidR="00EA0058" w:rsidRDefault="00830DFE">
      <w:pPr>
        <w:numPr>
          <w:ilvl w:val="0"/>
          <w:numId w:val="50"/>
        </w:numPr>
        <w:ind w:right="48"/>
      </w:pPr>
      <w:r>
        <w:t xml:space="preserve">Основные положения региональной политики в Российской Федерации (утверждена Президентом РФ, 3.06 1996 г., № 803 ); </w:t>
      </w:r>
    </w:p>
    <w:p w:rsidR="00EA0058" w:rsidRDefault="00830DFE">
      <w:pPr>
        <w:numPr>
          <w:ilvl w:val="0"/>
          <w:numId w:val="50"/>
        </w:numPr>
        <w:ind w:right="48"/>
      </w:pPr>
      <w:r>
        <w:t xml:space="preserve">О национально-культурной автономии (с изменениями на 4 ноября 2014 года); </w:t>
      </w:r>
    </w:p>
    <w:p w:rsidR="00EA0058" w:rsidRDefault="00830DFE">
      <w:pPr>
        <w:ind w:left="-10" w:right="48"/>
      </w:pPr>
      <w:r>
        <w:t xml:space="preserve">5.О мерах по обеспечению согласованных действий органов государственной власти в борьбе с проявлениями фашизма и иных форм политического экстремизма в РФ (Указ Президента РФ 23.03.1995 г., №310) (ред. от 03.11.2004); </w:t>
      </w:r>
    </w:p>
    <w:p w:rsidR="00EA0058" w:rsidRDefault="00830DFE">
      <w:pPr>
        <w:numPr>
          <w:ilvl w:val="0"/>
          <w:numId w:val="51"/>
        </w:numPr>
        <w:ind w:right="48"/>
      </w:pPr>
      <w:r>
        <w:t xml:space="preserve">Федеральный закон от 29.12.2012 г. №273-ФЗ «Об образовании в Российской Федерации»; </w:t>
      </w:r>
    </w:p>
    <w:p w:rsidR="00EA0058" w:rsidRDefault="00830DFE">
      <w:pPr>
        <w:numPr>
          <w:ilvl w:val="0"/>
          <w:numId w:val="51"/>
        </w:numPr>
        <w:ind w:right="48"/>
      </w:pPr>
      <w:r>
        <w:lastRenderedPageBreak/>
        <w:t xml:space="preserve">Концепция Федеральной целевой программы развития образования на 2011 – </w:t>
      </w:r>
    </w:p>
    <w:p w:rsidR="00EA0058" w:rsidRDefault="00830DFE">
      <w:pPr>
        <w:ind w:left="-10" w:right="48" w:firstLine="0"/>
      </w:pPr>
      <w:r>
        <w:t xml:space="preserve">2015 годы (утв. распоряжением Правительства РФ от 7 февраля 2011 г. № 163-р);  </w:t>
      </w:r>
    </w:p>
    <w:p w:rsidR="00EA0058" w:rsidRDefault="00830DFE">
      <w:pPr>
        <w:numPr>
          <w:ilvl w:val="0"/>
          <w:numId w:val="52"/>
        </w:numPr>
        <w:ind w:right="48"/>
      </w:pPr>
      <w:r>
        <w:t xml:space="preserve">Федеральная целевая программа «Русский язык» на 2011 - 2015 годы (утв. постановлением Правительства РФ от 20 июня 2011 г. № 492); </w:t>
      </w:r>
    </w:p>
    <w:p w:rsidR="00EA0058" w:rsidRDefault="00830DFE">
      <w:pPr>
        <w:numPr>
          <w:ilvl w:val="0"/>
          <w:numId w:val="52"/>
        </w:numPr>
        <w:ind w:right="48"/>
      </w:pPr>
      <w:r>
        <w:t xml:space="preserve">Федеральная целевая программа «Молодежь России» на 2011-2015 годы (утв. Распоряжением Правительства РФ от 7 февраля 2011 г. № 163-р). </w:t>
      </w:r>
    </w:p>
    <w:p w:rsidR="00EA0058" w:rsidRDefault="00830DFE">
      <w:pPr>
        <w:ind w:left="-10" w:right="48"/>
      </w:pPr>
      <w:r>
        <w:t xml:space="preserve">В этих документах и ряде других поставлены конкретные задачи и пути их реализации по воспитанию культуры межнационального общения в российском обществе. В них отражается педагогическая политика государства, в которой определяются цели и содержание воспитания гражданственности, культуры межнационального общения. </w:t>
      </w:r>
    </w:p>
    <w:p w:rsidR="00EA0058" w:rsidRDefault="00830DFE">
      <w:pPr>
        <w:spacing w:after="19" w:line="259" w:lineRule="auto"/>
        <w:ind w:left="713" w:firstLine="0"/>
        <w:jc w:val="left"/>
      </w:pPr>
      <w:r>
        <w:rPr>
          <w:b/>
        </w:rPr>
        <w:t xml:space="preserve"> </w:t>
      </w:r>
    </w:p>
    <w:p w:rsidR="00EA0058" w:rsidRDefault="00830DFE">
      <w:pPr>
        <w:spacing w:after="36" w:line="249" w:lineRule="auto"/>
        <w:ind w:left="708" w:right="43" w:hanging="10"/>
      </w:pPr>
      <w:r>
        <w:rPr>
          <w:b/>
        </w:rPr>
        <w:t xml:space="preserve">Вопросы и задания </w:t>
      </w:r>
    </w:p>
    <w:p w:rsidR="00EA0058" w:rsidRDefault="00830DFE">
      <w:pPr>
        <w:numPr>
          <w:ilvl w:val="0"/>
          <w:numId w:val="53"/>
        </w:numPr>
        <w:ind w:right="48"/>
      </w:pPr>
      <w:r>
        <w:t xml:space="preserve">Охарактеризуйте основные принципы современного международного правового регулирования отношений людей и народов.  </w:t>
      </w:r>
    </w:p>
    <w:p w:rsidR="00EA0058" w:rsidRDefault="00830DFE">
      <w:pPr>
        <w:numPr>
          <w:ilvl w:val="0"/>
          <w:numId w:val="53"/>
        </w:numPr>
        <w:ind w:right="48"/>
      </w:pPr>
      <w:r>
        <w:t xml:space="preserve">Раскройте сущность положения Конституции РФ о том, что государство гарантирует равенство прав и свобод человека и гражданина независимо от пола, расы, национальности, языка, происхождения, имущественного и должностного положения. </w:t>
      </w:r>
    </w:p>
    <w:p w:rsidR="00EA0058" w:rsidRDefault="00830DFE">
      <w:pPr>
        <w:numPr>
          <w:ilvl w:val="0"/>
          <w:numId w:val="53"/>
        </w:numPr>
        <w:ind w:right="48"/>
      </w:pPr>
      <w:r>
        <w:t xml:space="preserve">Проанализировав основные документы, отражающие международные и федеральные правовые нормы воспитания культуры межнационального общения, подготовьте короткую аннотацию основных правовых документов (международных и федеральных), заполнив таблицу:  </w:t>
      </w:r>
    </w:p>
    <w:p w:rsidR="00EA0058" w:rsidRDefault="00830DFE">
      <w:pPr>
        <w:spacing w:after="0" w:line="259" w:lineRule="auto"/>
        <w:ind w:left="713" w:firstLine="0"/>
        <w:jc w:val="left"/>
      </w:pPr>
      <w:r>
        <w:t xml:space="preserve"> </w:t>
      </w:r>
    </w:p>
    <w:tbl>
      <w:tblPr>
        <w:tblStyle w:val="TableGrid"/>
        <w:tblW w:w="9573" w:type="dxa"/>
        <w:tblInd w:w="-103" w:type="dxa"/>
        <w:tblCellMar>
          <w:top w:w="64" w:type="dxa"/>
          <w:left w:w="420" w:type="dxa"/>
          <w:right w:w="115" w:type="dxa"/>
        </w:tblCellMar>
        <w:tblLook w:val="04A0" w:firstRow="1" w:lastRow="0" w:firstColumn="1" w:lastColumn="0" w:noHBand="0" w:noVBand="1"/>
      </w:tblPr>
      <w:tblGrid>
        <w:gridCol w:w="2449"/>
        <w:gridCol w:w="7124"/>
      </w:tblGrid>
      <w:tr w:rsidR="00EA0058">
        <w:trPr>
          <w:trHeight w:val="581"/>
        </w:trPr>
        <w:tc>
          <w:tcPr>
            <w:tcW w:w="2449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A0058" w:rsidRDefault="00830DFE">
            <w:pPr>
              <w:spacing w:after="0" w:line="259" w:lineRule="auto"/>
              <w:ind w:firstLine="480"/>
              <w:jc w:val="left"/>
            </w:pPr>
            <w:r>
              <w:rPr>
                <w:b/>
              </w:rPr>
              <w:t xml:space="preserve">НАЗВАНИЕ ДОКУМЕНТА </w:t>
            </w:r>
          </w:p>
        </w:tc>
        <w:tc>
          <w:tcPr>
            <w:tcW w:w="712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A0058" w:rsidRDefault="00830DFE">
            <w:pPr>
              <w:spacing w:after="0" w:line="259" w:lineRule="auto"/>
              <w:ind w:left="402" w:firstLine="0"/>
              <w:jc w:val="center"/>
            </w:pPr>
            <w:r>
              <w:rPr>
                <w:b/>
              </w:rPr>
              <w:t xml:space="preserve">СОДЕРЖАНИЕ ДОКУМЕНТА </w:t>
            </w:r>
          </w:p>
        </w:tc>
      </w:tr>
      <w:tr w:rsidR="00EA0058">
        <w:trPr>
          <w:trHeight w:val="293"/>
        </w:trPr>
        <w:tc>
          <w:tcPr>
            <w:tcW w:w="244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A0058" w:rsidRDefault="00830DFE">
            <w:pPr>
              <w:spacing w:after="0" w:line="259" w:lineRule="auto"/>
              <w:ind w:left="396" w:firstLine="0"/>
              <w:jc w:val="left"/>
            </w:pPr>
            <w:r>
              <w:t xml:space="preserve"> 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A0058" w:rsidRDefault="00830DFE">
            <w:pPr>
              <w:spacing w:after="0" w:line="259" w:lineRule="auto"/>
              <w:ind w:left="396" w:firstLine="0"/>
              <w:jc w:val="left"/>
            </w:pPr>
            <w:r>
              <w:t xml:space="preserve"> </w:t>
            </w:r>
          </w:p>
        </w:tc>
      </w:tr>
      <w:tr w:rsidR="00EA0058">
        <w:trPr>
          <w:trHeight w:val="290"/>
        </w:trPr>
        <w:tc>
          <w:tcPr>
            <w:tcW w:w="244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A0058" w:rsidRDefault="00830DFE">
            <w:pPr>
              <w:spacing w:after="0" w:line="259" w:lineRule="auto"/>
              <w:ind w:left="396" w:firstLine="0"/>
              <w:jc w:val="left"/>
            </w:pPr>
            <w:r>
              <w:t xml:space="preserve"> 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A0058" w:rsidRDefault="00830DFE">
            <w:pPr>
              <w:spacing w:after="0" w:line="259" w:lineRule="auto"/>
              <w:ind w:left="396" w:firstLine="0"/>
              <w:jc w:val="left"/>
            </w:pPr>
            <w:r>
              <w:t xml:space="preserve"> </w:t>
            </w:r>
          </w:p>
        </w:tc>
      </w:tr>
      <w:tr w:rsidR="00EA0058">
        <w:trPr>
          <w:trHeight w:val="290"/>
        </w:trPr>
        <w:tc>
          <w:tcPr>
            <w:tcW w:w="244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A0058" w:rsidRDefault="00830DFE">
            <w:pPr>
              <w:spacing w:after="0" w:line="259" w:lineRule="auto"/>
              <w:ind w:left="396" w:firstLine="0"/>
              <w:jc w:val="left"/>
            </w:pPr>
            <w:r>
              <w:t xml:space="preserve"> 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A0058" w:rsidRDefault="00830DFE">
            <w:pPr>
              <w:spacing w:after="0" w:line="259" w:lineRule="auto"/>
              <w:ind w:left="396" w:firstLine="0"/>
              <w:jc w:val="left"/>
            </w:pPr>
            <w:r>
              <w:t xml:space="preserve"> </w:t>
            </w:r>
          </w:p>
        </w:tc>
      </w:tr>
      <w:tr w:rsidR="00EA0058">
        <w:trPr>
          <w:trHeight w:val="307"/>
        </w:trPr>
        <w:tc>
          <w:tcPr>
            <w:tcW w:w="2449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EA0058" w:rsidRDefault="00830DFE">
            <w:pPr>
              <w:spacing w:after="0" w:line="259" w:lineRule="auto"/>
              <w:ind w:left="396" w:firstLine="0"/>
              <w:jc w:val="left"/>
            </w:pPr>
            <w:r>
              <w:t xml:space="preserve"> 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EA0058" w:rsidRDefault="00830DFE">
            <w:pPr>
              <w:spacing w:after="0" w:line="259" w:lineRule="auto"/>
              <w:ind w:left="396" w:firstLine="0"/>
              <w:jc w:val="left"/>
            </w:pPr>
            <w:r>
              <w:t xml:space="preserve"> </w:t>
            </w:r>
          </w:p>
        </w:tc>
      </w:tr>
    </w:tbl>
    <w:p w:rsidR="00EA0058" w:rsidRDefault="00830DFE">
      <w:pPr>
        <w:spacing w:after="0" w:line="259" w:lineRule="auto"/>
        <w:ind w:left="717" w:firstLine="0"/>
        <w:jc w:val="center"/>
      </w:pPr>
      <w:r>
        <w:t xml:space="preserve"> </w:t>
      </w:r>
    </w:p>
    <w:p w:rsidR="00EA0058" w:rsidRDefault="00830DFE">
      <w:pPr>
        <w:pStyle w:val="2"/>
        <w:ind w:left="670" w:right="4"/>
      </w:pPr>
      <w:r>
        <w:t xml:space="preserve">Тематика докладов  </w:t>
      </w:r>
    </w:p>
    <w:p w:rsidR="00EA0058" w:rsidRDefault="00830DFE">
      <w:pPr>
        <w:spacing w:after="0" w:line="259" w:lineRule="auto"/>
        <w:ind w:left="717" w:firstLine="0"/>
        <w:jc w:val="center"/>
      </w:pPr>
      <w:r>
        <w:rPr>
          <w:b/>
        </w:rPr>
        <w:t xml:space="preserve"> </w:t>
      </w:r>
    </w:p>
    <w:p w:rsidR="00EA0058" w:rsidRDefault="00830DFE">
      <w:pPr>
        <w:numPr>
          <w:ilvl w:val="0"/>
          <w:numId w:val="54"/>
        </w:numPr>
        <w:ind w:right="48"/>
      </w:pPr>
      <w:r>
        <w:t xml:space="preserve">Международные правовые нормы воспитания культуры межнационального общения, отраженные в конвенциях, законодательных актах и декларациях. </w:t>
      </w:r>
    </w:p>
    <w:p w:rsidR="00EA0058" w:rsidRDefault="00830DFE">
      <w:pPr>
        <w:numPr>
          <w:ilvl w:val="0"/>
          <w:numId w:val="54"/>
        </w:numPr>
        <w:ind w:right="48"/>
      </w:pPr>
      <w:r>
        <w:t xml:space="preserve">Конституция Российской Федерации о правовых нормах федерального государства и воспитании культуры межнационального общения. </w:t>
      </w:r>
    </w:p>
    <w:p w:rsidR="00EA0058" w:rsidRDefault="00830DFE">
      <w:pPr>
        <w:spacing w:after="0" w:line="259" w:lineRule="auto"/>
        <w:ind w:left="713" w:firstLine="0"/>
        <w:jc w:val="left"/>
      </w:pPr>
      <w:r>
        <w:rPr>
          <w:b/>
        </w:rPr>
        <w:t xml:space="preserve"> </w:t>
      </w:r>
    </w:p>
    <w:p w:rsidR="00EA0058" w:rsidRDefault="00830DFE">
      <w:pPr>
        <w:spacing w:after="13" w:line="249" w:lineRule="auto"/>
        <w:ind w:left="708" w:right="635" w:hanging="10"/>
      </w:pPr>
      <w:r>
        <w:rPr>
          <w:b/>
        </w:rPr>
        <w:t xml:space="preserve">Список литературы, рекомендуемый к использованию по данной теме   1. Основная литература: </w:t>
      </w:r>
    </w:p>
    <w:p w:rsidR="00EA0058" w:rsidRDefault="00830DFE">
      <w:pPr>
        <w:numPr>
          <w:ilvl w:val="0"/>
          <w:numId w:val="55"/>
        </w:numPr>
        <w:ind w:right="48"/>
      </w:pPr>
      <w:r>
        <w:t xml:space="preserve">Целевые ориентиры государственной национальной политики: возбновление человеческого ресурса и национальные культуры: проблема Другого / [Е. С. Бакшеев и др.] ; под ред.: О. К. Румянцева, А. Ю. Шеманова. - Санкт-Петербург : Алетейя, 2018. - 359 с. : табл. -  (Государственная национальная политика и межнациональные отношения). - Библиогр. в подстроч. примеч. - ISBN 978-5-906980-81-6 </w:t>
      </w:r>
    </w:p>
    <w:p w:rsidR="00EA0058" w:rsidRDefault="00830DFE">
      <w:pPr>
        <w:numPr>
          <w:ilvl w:val="0"/>
          <w:numId w:val="55"/>
        </w:numPr>
        <w:ind w:right="48"/>
      </w:pPr>
      <w:r>
        <w:t xml:space="preserve">Этническое и религиозное многообразие России / [В. А. Тишков и др.] ; под ред.: В. А. Тишкова и В. В. Степанова ; РАН, Ин-т этнологии и антропологии им. Н. Н. Миклухо-Маклая, М-во образ. и науки Рос. Федерации, Распределенный научный центр межнац. и религиозных проблем. - Москва : ИЭА РАН, 2017. - 551 с. : ил., табл. -  (Социокультурные аспекты национальной безопасности России). - ISBN 978-5-4211-0202-1 </w:t>
      </w:r>
    </w:p>
    <w:p w:rsidR="00EA0058" w:rsidRDefault="00830DFE">
      <w:pPr>
        <w:numPr>
          <w:ilvl w:val="0"/>
          <w:numId w:val="55"/>
        </w:numPr>
        <w:ind w:right="48"/>
      </w:pPr>
      <w:r>
        <w:lastRenderedPageBreak/>
        <w:t xml:space="preserve">Этнология (этнография) : учебник для академического бакалавриата / под ред. В. </w:t>
      </w:r>
    </w:p>
    <w:p w:rsidR="00EA0058" w:rsidRDefault="00830DFE">
      <w:pPr>
        <w:ind w:left="-10" w:right="48" w:firstLine="0"/>
      </w:pPr>
      <w:r>
        <w:t>А. Козьмина, В. С. Бузина ; Санкт-Петербург. гос. ун-т. - Москва : Юрайт, 2016. - 439 с. -  (Бакалавр. Академический курс). - Гриф: Рек. УМО. - Библиогр.: с. 438. - ISBN 978-59916-6759-3</w:t>
      </w:r>
      <w:r>
        <w:rPr>
          <w:sz w:val="28"/>
        </w:rPr>
        <w:t xml:space="preserve"> </w:t>
      </w:r>
    </w:p>
    <w:p w:rsidR="00EA0058" w:rsidRDefault="00830DFE">
      <w:pPr>
        <w:spacing w:after="0" w:line="259" w:lineRule="auto"/>
        <w:ind w:left="713" w:firstLine="0"/>
        <w:jc w:val="left"/>
      </w:pPr>
      <w:r>
        <w:rPr>
          <w:sz w:val="28"/>
        </w:rPr>
        <w:t xml:space="preserve"> </w:t>
      </w:r>
    </w:p>
    <w:p w:rsidR="00EA0058" w:rsidRDefault="00830DFE">
      <w:pPr>
        <w:spacing w:after="13" w:line="249" w:lineRule="auto"/>
        <w:ind w:left="708" w:right="43" w:hanging="10"/>
      </w:pPr>
      <w:r>
        <w:rPr>
          <w:b/>
        </w:rPr>
        <w:t>2. Дополнительная литература:</w:t>
      </w:r>
      <w:r>
        <w:t xml:space="preserve"> </w:t>
      </w:r>
    </w:p>
    <w:p w:rsidR="00EA0058" w:rsidRDefault="00830DFE">
      <w:pPr>
        <w:ind w:left="-10" w:right="48"/>
      </w:pPr>
      <w:r w:rsidRPr="00505797">
        <w:rPr>
          <w:lang w:val="en-US"/>
        </w:rPr>
        <w:t xml:space="preserve">1. </w:t>
      </w:r>
      <w:r>
        <w:t>Бекетова</w:t>
      </w:r>
      <w:r w:rsidRPr="00505797">
        <w:rPr>
          <w:lang w:val="en-US"/>
        </w:rPr>
        <w:t xml:space="preserve">, </w:t>
      </w:r>
      <w:r>
        <w:t>А</w:t>
      </w:r>
      <w:r w:rsidRPr="00505797">
        <w:rPr>
          <w:lang w:val="en-US"/>
        </w:rPr>
        <w:t>.</w:t>
      </w:r>
      <w:r>
        <w:t>П</w:t>
      </w:r>
      <w:r w:rsidRPr="00505797">
        <w:rPr>
          <w:lang w:val="en-US"/>
        </w:rPr>
        <w:t xml:space="preserve">.&lt;BR&gt;&amp;nbsp;&amp;nbsp;&amp;nbsp; Five lessons for developing tolerance. </w:t>
      </w:r>
      <w:r>
        <w:t>Пять</w:t>
      </w:r>
      <w:r w:rsidRPr="00505797">
        <w:rPr>
          <w:lang w:val="en-US"/>
        </w:rPr>
        <w:t xml:space="preserve"> </w:t>
      </w:r>
      <w:r>
        <w:t>уроков</w:t>
      </w:r>
      <w:r w:rsidRPr="00505797">
        <w:rPr>
          <w:lang w:val="en-US"/>
        </w:rPr>
        <w:t xml:space="preserve"> </w:t>
      </w:r>
      <w:r>
        <w:t>развития</w:t>
      </w:r>
      <w:r w:rsidRPr="00505797">
        <w:rPr>
          <w:lang w:val="en-US"/>
        </w:rPr>
        <w:t xml:space="preserve"> </w:t>
      </w:r>
      <w:r>
        <w:t>толерантности</w:t>
      </w:r>
      <w:r w:rsidRPr="00505797">
        <w:rPr>
          <w:lang w:val="en-US"/>
        </w:rPr>
        <w:t xml:space="preserve"> </w:t>
      </w:r>
      <w:r>
        <w:t>Электронный</w:t>
      </w:r>
      <w:r w:rsidRPr="00505797">
        <w:rPr>
          <w:lang w:val="en-US"/>
        </w:rPr>
        <w:t xml:space="preserve"> </w:t>
      </w:r>
      <w:r>
        <w:t>ресурс</w:t>
      </w:r>
      <w:r w:rsidRPr="00505797">
        <w:rPr>
          <w:lang w:val="en-US"/>
        </w:rPr>
        <w:t xml:space="preserve"> : </w:t>
      </w:r>
      <w:r>
        <w:t>практикум</w:t>
      </w:r>
      <w:r w:rsidRPr="00505797">
        <w:rPr>
          <w:lang w:val="en-US"/>
        </w:rPr>
        <w:t xml:space="preserve"> / </w:t>
      </w:r>
      <w:r>
        <w:t>Т</w:t>
      </w:r>
      <w:r w:rsidRPr="00505797">
        <w:rPr>
          <w:lang w:val="en-US"/>
        </w:rPr>
        <w:t>.</w:t>
      </w:r>
      <w:r>
        <w:t>В</w:t>
      </w:r>
      <w:r w:rsidRPr="00505797">
        <w:rPr>
          <w:lang w:val="en-US"/>
        </w:rPr>
        <w:t xml:space="preserve">. </w:t>
      </w:r>
      <w:r>
        <w:t>Куприна</w:t>
      </w:r>
      <w:r w:rsidRPr="00505797">
        <w:rPr>
          <w:lang w:val="en-US"/>
        </w:rPr>
        <w:t xml:space="preserve"> / </w:t>
      </w:r>
      <w:r>
        <w:t>А</w:t>
      </w:r>
      <w:r w:rsidRPr="00505797">
        <w:rPr>
          <w:lang w:val="en-US"/>
        </w:rPr>
        <w:t>.</w:t>
      </w:r>
      <w:r>
        <w:t>П</w:t>
      </w:r>
      <w:r w:rsidRPr="00505797">
        <w:rPr>
          <w:lang w:val="en-US"/>
        </w:rPr>
        <w:t xml:space="preserve">. </w:t>
      </w:r>
      <w:r>
        <w:t>Бекетова</w:t>
      </w:r>
      <w:r w:rsidRPr="00505797">
        <w:rPr>
          <w:lang w:val="en-US"/>
        </w:rPr>
        <w:t xml:space="preserve">. - Five lessons for developing tolerance. </w:t>
      </w:r>
      <w:r>
        <w:t xml:space="preserve">Пять уроков развития толерантности,2022-08-31. - Екатеринбург : Уральский федеральный университет, ЭБС АСВ, 2016. - </w:t>
      </w:r>
    </w:p>
    <w:p w:rsidR="00EA0058" w:rsidRDefault="00830DFE">
      <w:pPr>
        <w:spacing w:after="13" w:line="249" w:lineRule="auto"/>
        <w:ind w:left="15" w:right="35" w:hanging="10"/>
      </w:pPr>
      <w:r>
        <w:t xml:space="preserve">168 c. - Книга находится в базовой версии ЭБС IPRbooks. - ISBN 978-5-321-02485-0 </w:t>
      </w:r>
    </w:p>
    <w:p w:rsidR="00EA0058" w:rsidRDefault="00830DFE">
      <w:pPr>
        <w:numPr>
          <w:ilvl w:val="0"/>
          <w:numId w:val="56"/>
        </w:numPr>
        <w:ind w:right="48"/>
      </w:pPr>
      <w:r>
        <w:t xml:space="preserve">Джуринский, А.Н.&lt;BR&gt;&amp;nbsp;&amp;nbsp;&amp;nbsp; Педагогика межнационального общения. Поликультурное воспитание в России и за рубежом (сравнительный анализ) Электронный ресурс : учебное пособие / А.Н. Джуринский. - Саратов : Вузовское образование, 2017. - 153 c. - Книга находится в базовой версии ЭБС IPRbooks. - ISBN 978-5-4487-0023-1 </w:t>
      </w:r>
    </w:p>
    <w:p w:rsidR="00EA0058" w:rsidRDefault="00830DFE">
      <w:pPr>
        <w:numPr>
          <w:ilvl w:val="0"/>
          <w:numId w:val="56"/>
        </w:numPr>
        <w:ind w:right="48"/>
      </w:pPr>
      <w:r>
        <w:t xml:space="preserve">Цветков, А.В.&lt;BR&gt;&amp;nbsp;&amp;nbsp;&amp;nbsp; Этнопсихология. Учебное пособие в схемах Электронный ресурс : учебное пособие / А.В. Соловьева / А.В. Цветков. - Этнопсихология. Учебное пособие в схемах,2019-04-16. - Москва : ЮНИТИ-ДАНА, 2015. - 119 c. - Книга находится в базовой версии ЭБС IPRbooks. - ISBN 978-5-238-02547-6 </w:t>
      </w:r>
    </w:p>
    <w:p w:rsidR="00EA0058" w:rsidRDefault="00830DFE">
      <w:pPr>
        <w:numPr>
          <w:ilvl w:val="0"/>
          <w:numId w:val="56"/>
        </w:numPr>
        <w:ind w:right="48"/>
      </w:pPr>
      <w:r>
        <w:t>Черных, В. Д.&lt;BR&gt;&amp;nbsp;&amp;nbsp;&amp;nbsp; История культуры и формирование национальной идентичности русского народа : учебное пособие / В.Д. Черных ; Министерство образования и науки РФ ; Воронежский государственный университет инженерных технологий. - Воронеж : Воронежский государственный университет инженерных технологий, 2018. - 77 с. - http://biblioclub.ru/. - Библиогр. в кн. - ISBN 978-5-00032-326-7</w:t>
      </w:r>
      <w:r>
        <w:rPr>
          <w:sz w:val="28"/>
        </w:rPr>
        <w:t xml:space="preserve">. </w:t>
      </w:r>
    </w:p>
    <w:p w:rsidR="00EA0058" w:rsidRDefault="00830DFE">
      <w:pPr>
        <w:spacing w:after="13" w:line="249" w:lineRule="auto"/>
        <w:ind w:left="708" w:right="43" w:hanging="10"/>
      </w:pPr>
      <w:r>
        <w:rPr>
          <w:b/>
        </w:rPr>
        <w:t xml:space="preserve">3. Интернет-ресурсы:  </w:t>
      </w:r>
    </w:p>
    <w:p w:rsidR="00EA0058" w:rsidRDefault="00830DFE">
      <w:pPr>
        <w:numPr>
          <w:ilvl w:val="0"/>
          <w:numId w:val="57"/>
        </w:numPr>
        <w:spacing w:after="13" w:line="249" w:lineRule="auto"/>
        <w:ind w:right="35" w:hanging="240"/>
      </w:pPr>
      <w:r>
        <w:t xml:space="preserve">http//www.elibraru.ru/ - Научная электронная библиотека eLIBRARY </w:t>
      </w:r>
    </w:p>
    <w:p w:rsidR="00EA0058" w:rsidRPr="00505797" w:rsidRDefault="00830DFE">
      <w:pPr>
        <w:numPr>
          <w:ilvl w:val="0"/>
          <w:numId w:val="57"/>
        </w:numPr>
        <w:spacing w:after="13" w:line="249" w:lineRule="auto"/>
        <w:ind w:right="35" w:hanging="240"/>
        <w:rPr>
          <w:lang w:val="en-US"/>
        </w:rPr>
      </w:pPr>
      <w:r w:rsidRPr="00505797">
        <w:rPr>
          <w:lang w:val="en-US"/>
        </w:rPr>
        <w:t xml:space="preserve">http://biblio-online.ru/- Biblio-online.ru </w:t>
      </w:r>
    </w:p>
    <w:p w:rsidR="00EA0058" w:rsidRDefault="00830DFE">
      <w:pPr>
        <w:numPr>
          <w:ilvl w:val="0"/>
          <w:numId w:val="57"/>
        </w:numPr>
        <w:ind w:right="35" w:hanging="240"/>
      </w:pPr>
      <w:r>
        <w:t>http://www.biblioclub.ru – Университетская библиотека онлайн</w:t>
      </w:r>
      <w:r>
        <w:rPr>
          <w:sz w:val="28"/>
        </w:rPr>
        <w:t xml:space="preserve"> </w:t>
      </w:r>
    </w:p>
    <w:p w:rsidR="00EA0058" w:rsidRDefault="00830DFE">
      <w:pPr>
        <w:spacing w:after="19" w:line="259" w:lineRule="auto"/>
        <w:ind w:left="713" w:firstLine="0"/>
        <w:jc w:val="left"/>
      </w:pPr>
      <w:r>
        <w:t xml:space="preserve"> </w:t>
      </w:r>
    </w:p>
    <w:p w:rsidR="00EA0058" w:rsidRDefault="00830DFE">
      <w:pPr>
        <w:spacing w:after="13" w:line="249" w:lineRule="auto"/>
        <w:ind w:left="708" w:right="43" w:hanging="10"/>
      </w:pPr>
      <w:r>
        <w:rPr>
          <w:b/>
        </w:rPr>
        <w:t xml:space="preserve">Практическое занятие № 10.  </w:t>
      </w:r>
    </w:p>
    <w:p w:rsidR="00EA0058" w:rsidRDefault="00830DFE">
      <w:pPr>
        <w:ind w:left="-10" w:right="48"/>
      </w:pPr>
      <w:r>
        <w:rPr>
          <w:b/>
        </w:rPr>
        <w:t xml:space="preserve">Тема занятия. </w:t>
      </w:r>
      <w:r>
        <w:t xml:space="preserve">Морально-этические и религиозные основы воспитания культуры межнационального общения </w:t>
      </w:r>
    </w:p>
    <w:p w:rsidR="00EA0058" w:rsidRDefault="00830DFE">
      <w:pPr>
        <w:ind w:left="-10" w:right="48"/>
      </w:pPr>
      <w:r>
        <w:rPr>
          <w:b/>
        </w:rPr>
        <w:t xml:space="preserve">Цель: </w:t>
      </w:r>
      <w:r>
        <w:t xml:space="preserve">формирование умения строить межнациональные отношения на основе морально-этических норм народов, проживающих в России. </w:t>
      </w:r>
    </w:p>
    <w:p w:rsidR="00EA0058" w:rsidRDefault="00830DFE">
      <w:pPr>
        <w:spacing w:after="13" w:line="249" w:lineRule="auto"/>
        <w:ind w:left="5" w:right="43" w:firstLine="708"/>
      </w:pPr>
      <w:r>
        <w:rPr>
          <w:b/>
        </w:rPr>
        <w:t xml:space="preserve">Знания и умения, приобретаемые обучающимся в результате освоения темы (практического занятия), формируемые компетенции или их части. </w:t>
      </w:r>
    </w:p>
    <w:p w:rsidR="00EA0058" w:rsidRDefault="00830DFE">
      <w:pPr>
        <w:ind w:left="713" w:right="48" w:firstLine="0"/>
      </w:pPr>
      <w:r>
        <w:t xml:space="preserve">В результате освоения темы обучающиеся приобретают: </w:t>
      </w:r>
    </w:p>
    <w:p w:rsidR="00EA0058" w:rsidRDefault="00830DFE">
      <w:pPr>
        <w:ind w:left="713" w:right="48" w:firstLine="0"/>
      </w:pPr>
      <w:r>
        <w:t>з</w:t>
      </w:r>
      <w:r>
        <w:rPr>
          <w:i/>
        </w:rPr>
        <w:t>нание</w:t>
      </w:r>
      <w:r>
        <w:t xml:space="preserve"> современных правовых, морально-этических и религиозных основ межкуль-</w:t>
      </w:r>
    </w:p>
    <w:p w:rsidR="00EA0058" w:rsidRDefault="00830DFE">
      <w:pPr>
        <w:ind w:left="698" w:right="48" w:hanging="708"/>
      </w:pPr>
      <w:r>
        <w:t xml:space="preserve">турного взаимодействия; </w:t>
      </w:r>
      <w:r>
        <w:rPr>
          <w:i/>
        </w:rPr>
        <w:t>умение</w:t>
      </w:r>
      <w:r>
        <w:t xml:space="preserve"> взаимодействовать с представителями народов России на основе норм мо-</w:t>
      </w:r>
    </w:p>
    <w:p w:rsidR="00EA0058" w:rsidRDefault="00830DFE">
      <w:pPr>
        <w:ind w:left="698" w:right="545" w:hanging="708"/>
      </w:pPr>
      <w:r>
        <w:t xml:space="preserve">рали и права, социально-политических и духовных ценностей;  </w:t>
      </w:r>
      <w:r>
        <w:rPr>
          <w:i/>
        </w:rPr>
        <w:t xml:space="preserve">владение </w:t>
      </w:r>
      <w:r>
        <w:t>навыками работы в полиэтничном и поликонфессиональном социуме.</w:t>
      </w:r>
      <w:r>
        <w:rPr>
          <w:b/>
        </w:rPr>
        <w:t xml:space="preserve"> </w:t>
      </w:r>
    </w:p>
    <w:p w:rsidR="00EA0058" w:rsidRDefault="00830DFE">
      <w:pPr>
        <w:ind w:left="-10" w:right="48"/>
      </w:pPr>
      <w:r>
        <w:rPr>
          <w:b/>
        </w:rPr>
        <w:t>Актуальность темы (практического занятия)</w:t>
      </w:r>
      <w:r>
        <w:t xml:space="preserve"> выражается в том, что в условиях глобализации современный специалист должен иметь целостное и всесторонне представление об особенностях культуры межнационального общения и поведения.  </w:t>
      </w:r>
    </w:p>
    <w:p w:rsidR="00EA0058" w:rsidRDefault="00830DFE">
      <w:pPr>
        <w:spacing w:after="13" w:line="249" w:lineRule="auto"/>
        <w:ind w:left="708" w:right="43" w:hanging="10"/>
      </w:pPr>
      <w:r>
        <w:rPr>
          <w:b/>
        </w:rPr>
        <w:t xml:space="preserve">План:  </w:t>
      </w:r>
    </w:p>
    <w:p w:rsidR="00EA0058" w:rsidRDefault="00830DFE">
      <w:pPr>
        <w:ind w:left="713" w:right="48" w:firstLine="0"/>
      </w:pPr>
      <w:r>
        <w:t xml:space="preserve">1. Морально-этические нормы регулирования поведения людей. </w:t>
      </w:r>
    </w:p>
    <w:p w:rsidR="00EA0058" w:rsidRDefault="00830DFE">
      <w:pPr>
        <w:ind w:left="-10" w:right="48"/>
      </w:pPr>
      <w:r>
        <w:lastRenderedPageBreak/>
        <w:t xml:space="preserve">3. Религиозные нормы регулирования поведения людей в полиэтничном и поликонфессиональном социуме.  </w:t>
      </w:r>
    </w:p>
    <w:p w:rsidR="00EA0058" w:rsidRDefault="00830DFE">
      <w:pPr>
        <w:spacing w:after="0" w:line="259" w:lineRule="auto"/>
        <w:ind w:left="713" w:firstLine="0"/>
        <w:jc w:val="left"/>
      </w:pPr>
      <w:r>
        <w:t xml:space="preserve"> </w:t>
      </w:r>
    </w:p>
    <w:p w:rsidR="00EA0058" w:rsidRDefault="00830DFE">
      <w:pPr>
        <w:spacing w:after="13" w:line="249" w:lineRule="auto"/>
        <w:ind w:left="708" w:right="43" w:hanging="10"/>
      </w:pPr>
      <w:r>
        <w:rPr>
          <w:b/>
        </w:rPr>
        <w:t xml:space="preserve">Теоретическая часть. </w:t>
      </w:r>
      <w:r>
        <w:t xml:space="preserve"> </w:t>
      </w:r>
    </w:p>
    <w:p w:rsidR="00EA0058" w:rsidRDefault="00830DFE">
      <w:pPr>
        <w:ind w:left="-10" w:right="48"/>
      </w:pPr>
      <w:r>
        <w:t>При изучении вопросовтемы необходимо проанализировать исторически сложившиеся специфические системы морали: буддистскую, христианскую, исламскую, иудаистскую и др., имеющие мировоззренческую направленность. К нормативной системе, регулирующей отношения людей разных конфессий и национальностей, относится система религиозных норм. Во всех религиях мира можно найти общие морально этические принципы: «не убий», «не лги», «не кради». Поскольку религии говорят от имени очень многих людей и выдержали испытание временем, можно говорить о существовании общечеловеческих идеалов. Так, «Золотым правилом» нравственности во всех культурах и религиях считают постулат «поступай по отношению к другим так, как ты хотел бы, чтобы они поступали в отношении тебя» (</w:t>
      </w:r>
      <w:r>
        <w:rPr>
          <w:i/>
        </w:rPr>
        <w:t xml:space="preserve">Буддизм: </w:t>
      </w:r>
      <w:r>
        <w:t xml:space="preserve">Не делай другим того, что сам считаешь злом. </w:t>
      </w:r>
      <w:r>
        <w:rPr>
          <w:i/>
        </w:rPr>
        <w:t xml:space="preserve">Христианство: </w:t>
      </w:r>
      <w:r>
        <w:t xml:space="preserve">Поступай с другими так, как хочешь, чтобы поступали с тобой. </w:t>
      </w:r>
      <w:r>
        <w:rPr>
          <w:i/>
        </w:rPr>
        <w:t xml:space="preserve">Ислам: </w:t>
      </w:r>
      <w:r>
        <w:t xml:space="preserve">Нельзя считать верующим того, кто не желает сестре или брату своему того же, что желает себе. </w:t>
      </w:r>
      <w:r>
        <w:rPr>
          <w:i/>
        </w:rPr>
        <w:t xml:space="preserve">Иудаизм: </w:t>
      </w:r>
      <w:r>
        <w:t xml:space="preserve">Что ненавистно тебе, не делай другому).  </w:t>
      </w:r>
    </w:p>
    <w:p w:rsidR="00EA0058" w:rsidRDefault="00830DFE">
      <w:pPr>
        <w:spacing w:after="19" w:line="259" w:lineRule="auto"/>
        <w:ind w:left="713" w:firstLine="0"/>
        <w:jc w:val="left"/>
      </w:pPr>
      <w:r>
        <w:rPr>
          <w:b/>
        </w:rPr>
        <w:t xml:space="preserve"> </w:t>
      </w:r>
    </w:p>
    <w:p w:rsidR="00EA0058" w:rsidRDefault="00830DFE">
      <w:pPr>
        <w:spacing w:after="36" w:line="249" w:lineRule="auto"/>
        <w:ind w:left="708" w:right="43" w:hanging="10"/>
      </w:pPr>
      <w:r>
        <w:rPr>
          <w:b/>
        </w:rPr>
        <w:t xml:space="preserve">Вопросы и задания </w:t>
      </w:r>
    </w:p>
    <w:p w:rsidR="00EA0058" w:rsidRDefault="00830DFE">
      <w:pPr>
        <w:numPr>
          <w:ilvl w:val="0"/>
          <w:numId w:val="58"/>
        </w:numPr>
        <w:ind w:right="48"/>
      </w:pPr>
      <w:r>
        <w:t xml:space="preserve">Обозначьте основные морально-этические нормы, которые могут стать основой патриотических идей и убеждений в полиэтничном государстве. </w:t>
      </w:r>
    </w:p>
    <w:p w:rsidR="00EA0058" w:rsidRDefault="00830DFE">
      <w:pPr>
        <w:numPr>
          <w:ilvl w:val="0"/>
          <w:numId w:val="58"/>
        </w:numPr>
        <w:ind w:right="48"/>
      </w:pPr>
      <w:r>
        <w:t xml:space="preserve">Раскройте сущность нравственных и религиозных норм поведения. </w:t>
      </w:r>
    </w:p>
    <w:p w:rsidR="00EA0058" w:rsidRDefault="00830DFE">
      <w:pPr>
        <w:spacing w:after="0" w:line="259" w:lineRule="auto"/>
        <w:ind w:left="717" w:firstLine="0"/>
        <w:jc w:val="center"/>
      </w:pPr>
      <w:r>
        <w:rPr>
          <w:b/>
        </w:rPr>
        <w:t xml:space="preserve"> </w:t>
      </w:r>
    </w:p>
    <w:p w:rsidR="00EA0058" w:rsidRDefault="00830DFE">
      <w:pPr>
        <w:pStyle w:val="2"/>
        <w:ind w:left="670" w:right="4"/>
      </w:pPr>
      <w:r>
        <w:t xml:space="preserve">Тематика докладов  </w:t>
      </w:r>
    </w:p>
    <w:p w:rsidR="00EA0058" w:rsidRDefault="00830DFE">
      <w:pPr>
        <w:spacing w:after="0" w:line="259" w:lineRule="auto"/>
        <w:ind w:left="717" w:firstLine="0"/>
        <w:jc w:val="center"/>
      </w:pPr>
      <w:r>
        <w:rPr>
          <w:b/>
        </w:rPr>
        <w:t xml:space="preserve"> </w:t>
      </w:r>
    </w:p>
    <w:p w:rsidR="00EA0058" w:rsidRDefault="00830DFE">
      <w:pPr>
        <w:numPr>
          <w:ilvl w:val="0"/>
          <w:numId w:val="59"/>
        </w:numPr>
        <w:ind w:right="48"/>
      </w:pPr>
      <w:r>
        <w:t xml:space="preserve">Религия как источник народной этики. </w:t>
      </w:r>
    </w:p>
    <w:p w:rsidR="00EA0058" w:rsidRDefault="00830DFE">
      <w:pPr>
        <w:numPr>
          <w:ilvl w:val="0"/>
          <w:numId w:val="59"/>
        </w:numPr>
        <w:ind w:right="48"/>
      </w:pPr>
      <w:r>
        <w:t xml:space="preserve">Мораль и этика ислама. </w:t>
      </w:r>
    </w:p>
    <w:p w:rsidR="00EA0058" w:rsidRDefault="00830DFE">
      <w:pPr>
        <w:numPr>
          <w:ilvl w:val="0"/>
          <w:numId w:val="59"/>
        </w:numPr>
        <w:ind w:right="48"/>
      </w:pPr>
      <w:r>
        <w:t xml:space="preserve">Христианская этика и мораль. </w:t>
      </w:r>
    </w:p>
    <w:p w:rsidR="00EA0058" w:rsidRDefault="00830DFE">
      <w:pPr>
        <w:numPr>
          <w:ilvl w:val="0"/>
          <w:numId w:val="59"/>
        </w:numPr>
        <w:ind w:right="48"/>
      </w:pPr>
      <w:r>
        <w:t xml:space="preserve">Морально-этические основы воспитания культуры межнационального общения на Северном Кавказе. </w:t>
      </w:r>
    </w:p>
    <w:p w:rsidR="00EA0058" w:rsidRDefault="00830DFE">
      <w:pPr>
        <w:spacing w:after="0" w:line="259" w:lineRule="auto"/>
        <w:ind w:left="713" w:firstLine="0"/>
        <w:jc w:val="left"/>
      </w:pPr>
      <w:r>
        <w:rPr>
          <w:b/>
        </w:rPr>
        <w:t xml:space="preserve"> </w:t>
      </w:r>
    </w:p>
    <w:p w:rsidR="00EA0058" w:rsidRDefault="00830DFE">
      <w:pPr>
        <w:spacing w:after="13" w:line="249" w:lineRule="auto"/>
        <w:ind w:left="708" w:right="635" w:hanging="10"/>
      </w:pPr>
      <w:r>
        <w:rPr>
          <w:b/>
        </w:rPr>
        <w:t xml:space="preserve">Список литературы, рекомендуемый к использованию по данной теме   1. Основная литература: </w:t>
      </w:r>
    </w:p>
    <w:p w:rsidR="00EA0058" w:rsidRDefault="00830DFE">
      <w:pPr>
        <w:numPr>
          <w:ilvl w:val="0"/>
          <w:numId w:val="60"/>
        </w:numPr>
        <w:ind w:right="48"/>
      </w:pPr>
      <w:r>
        <w:t xml:space="preserve">Целевые ориентиры государственной национальной политики: возбновление человеческого ресурса и национальные культуры: проблема Другого / [Е. С. Бакшеев и др.] ; под ред.: О. К. Румянцева, А. Ю. Шеманова. - Санкт-Петербург : Алетейя, 2018. - 359 с. : табл. -  (Государственная национальная политика и межнациональные отношения). - Библиогр. в подстроч. примеч. - ISBN 978-5-906980-81-6 </w:t>
      </w:r>
    </w:p>
    <w:p w:rsidR="00EA0058" w:rsidRDefault="00830DFE">
      <w:pPr>
        <w:numPr>
          <w:ilvl w:val="0"/>
          <w:numId w:val="60"/>
        </w:numPr>
        <w:ind w:right="48"/>
      </w:pPr>
      <w:r>
        <w:t xml:space="preserve">Этническое и религиозное многообразие России / [В. А. Тишков и др.] ; под ред.: В. А. Тишкова и В. В. Степанова ; РАН, Ин-т этнологии и антропологии им. Н. Н. Миклухо-Маклая, М-во образ. и науки Рос. Федерации, Распределенный научный центр межнац. и религиозных проблем. - Москва : ИЭА РАН, 2017. - 551 с. : ил., табл. -  (Социокультурные аспекты национальной безопасности России). - ISBN 978-5-4211-0202-1 </w:t>
      </w:r>
    </w:p>
    <w:p w:rsidR="00EA0058" w:rsidRDefault="00830DFE">
      <w:pPr>
        <w:numPr>
          <w:ilvl w:val="0"/>
          <w:numId w:val="60"/>
        </w:numPr>
        <w:ind w:right="48"/>
      </w:pPr>
      <w:r>
        <w:t xml:space="preserve">Этнология (этнография) : учебник для академического бакалавриата / под ред. В. </w:t>
      </w:r>
    </w:p>
    <w:p w:rsidR="00EA0058" w:rsidRDefault="00830DFE">
      <w:pPr>
        <w:ind w:left="-10" w:right="48" w:firstLine="0"/>
      </w:pPr>
      <w:r>
        <w:t>А. Козьмина, В. С. Бузина ; Санкт-Петербург. гос. ун-т. - Москва : Юрайт, 2016. - 439 с. -  (Бакалавр. Академический курс). - Гриф: Рек. УМО. - Библиогр.: с. 438. - ISBN 978-59916-6759-3</w:t>
      </w:r>
      <w:r>
        <w:rPr>
          <w:sz w:val="28"/>
        </w:rPr>
        <w:t xml:space="preserve"> </w:t>
      </w:r>
    </w:p>
    <w:p w:rsidR="00EA0058" w:rsidRDefault="00830DFE">
      <w:pPr>
        <w:spacing w:after="0" w:line="259" w:lineRule="auto"/>
        <w:ind w:left="713" w:firstLine="0"/>
        <w:jc w:val="left"/>
      </w:pPr>
      <w:r>
        <w:rPr>
          <w:sz w:val="28"/>
        </w:rPr>
        <w:t xml:space="preserve"> </w:t>
      </w:r>
    </w:p>
    <w:p w:rsidR="00EA0058" w:rsidRDefault="00830DFE">
      <w:pPr>
        <w:spacing w:after="13" w:line="249" w:lineRule="auto"/>
        <w:ind w:left="708" w:right="43" w:hanging="10"/>
      </w:pPr>
      <w:r>
        <w:rPr>
          <w:b/>
        </w:rPr>
        <w:t>2. Дополнительная литература:</w:t>
      </w:r>
      <w:r>
        <w:t xml:space="preserve"> </w:t>
      </w:r>
    </w:p>
    <w:p w:rsidR="00EA0058" w:rsidRDefault="00830DFE">
      <w:pPr>
        <w:ind w:left="-10" w:right="48"/>
      </w:pPr>
      <w:r w:rsidRPr="00505797">
        <w:rPr>
          <w:lang w:val="en-US"/>
        </w:rPr>
        <w:lastRenderedPageBreak/>
        <w:t xml:space="preserve">1. </w:t>
      </w:r>
      <w:r>
        <w:t>Бекетова</w:t>
      </w:r>
      <w:r w:rsidRPr="00505797">
        <w:rPr>
          <w:lang w:val="en-US"/>
        </w:rPr>
        <w:t xml:space="preserve">, </w:t>
      </w:r>
      <w:r>
        <w:t>А</w:t>
      </w:r>
      <w:r w:rsidRPr="00505797">
        <w:rPr>
          <w:lang w:val="en-US"/>
        </w:rPr>
        <w:t>.</w:t>
      </w:r>
      <w:r>
        <w:t>П</w:t>
      </w:r>
      <w:r w:rsidRPr="00505797">
        <w:rPr>
          <w:lang w:val="en-US"/>
        </w:rPr>
        <w:t xml:space="preserve">.&lt;BR&gt;&amp;nbsp;&amp;nbsp;&amp;nbsp; Five lessons for developing tolerance. </w:t>
      </w:r>
      <w:r>
        <w:t>Пять</w:t>
      </w:r>
      <w:r w:rsidRPr="00505797">
        <w:rPr>
          <w:lang w:val="en-US"/>
        </w:rPr>
        <w:t xml:space="preserve"> </w:t>
      </w:r>
      <w:r>
        <w:t>уроков</w:t>
      </w:r>
      <w:r w:rsidRPr="00505797">
        <w:rPr>
          <w:lang w:val="en-US"/>
        </w:rPr>
        <w:t xml:space="preserve"> </w:t>
      </w:r>
      <w:r>
        <w:t>развития</w:t>
      </w:r>
      <w:r w:rsidRPr="00505797">
        <w:rPr>
          <w:lang w:val="en-US"/>
        </w:rPr>
        <w:t xml:space="preserve"> </w:t>
      </w:r>
      <w:r>
        <w:t>толерантности</w:t>
      </w:r>
      <w:r w:rsidRPr="00505797">
        <w:rPr>
          <w:lang w:val="en-US"/>
        </w:rPr>
        <w:t xml:space="preserve"> </w:t>
      </w:r>
      <w:r>
        <w:t>Электронный</w:t>
      </w:r>
      <w:r w:rsidRPr="00505797">
        <w:rPr>
          <w:lang w:val="en-US"/>
        </w:rPr>
        <w:t xml:space="preserve"> </w:t>
      </w:r>
      <w:r>
        <w:t>ресурс</w:t>
      </w:r>
      <w:r w:rsidRPr="00505797">
        <w:rPr>
          <w:lang w:val="en-US"/>
        </w:rPr>
        <w:t xml:space="preserve"> : </w:t>
      </w:r>
      <w:r>
        <w:t>практикум</w:t>
      </w:r>
      <w:r w:rsidRPr="00505797">
        <w:rPr>
          <w:lang w:val="en-US"/>
        </w:rPr>
        <w:t xml:space="preserve"> / </w:t>
      </w:r>
      <w:r>
        <w:t>Т</w:t>
      </w:r>
      <w:r w:rsidRPr="00505797">
        <w:rPr>
          <w:lang w:val="en-US"/>
        </w:rPr>
        <w:t>.</w:t>
      </w:r>
      <w:r>
        <w:t>В</w:t>
      </w:r>
      <w:r w:rsidRPr="00505797">
        <w:rPr>
          <w:lang w:val="en-US"/>
        </w:rPr>
        <w:t xml:space="preserve">. </w:t>
      </w:r>
      <w:r>
        <w:t>Куприна</w:t>
      </w:r>
      <w:r w:rsidRPr="00505797">
        <w:rPr>
          <w:lang w:val="en-US"/>
        </w:rPr>
        <w:t xml:space="preserve"> / </w:t>
      </w:r>
      <w:r>
        <w:t>А</w:t>
      </w:r>
      <w:r w:rsidRPr="00505797">
        <w:rPr>
          <w:lang w:val="en-US"/>
        </w:rPr>
        <w:t>.</w:t>
      </w:r>
      <w:r>
        <w:t>П</w:t>
      </w:r>
      <w:r w:rsidRPr="00505797">
        <w:rPr>
          <w:lang w:val="en-US"/>
        </w:rPr>
        <w:t xml:space="preserve">. </w:t>
      </w:r>
      <w:r>
        <w:t>Бекетова</w:t>
      </w:r>
      <w:r w:rsidRPr="00505797">
        <w:rPr>
          <w:lang w:val="en-US"/>
        </w:rPr>
        <w:t xml:space="preserve">. - Five lessons for developing tolerance. </w:t>
      </w:r>
      <w:r>
        <w:t xml:space="preserve">Пять уроков развития толерантности,2022-08-31. - Екатеринбург : Уральский федеральный университет, ЭБС АСВ, 2016. - </w:t>
      </w:r>
    </w:p>
    <w:p w:rsidR="00EA0058" w:rsidRDefault="00830DFE">
      <w:pPr>
        <w:spacing w:after="13" w:line="249" w:lineRule="auto"/>
        <w:ind w:left="15" w:right="35" w:hanging="10"/>
      </w:pPr>
      <w:r>
        <w:t xml:space="preserve">168 c. - Книга находится в базовой версии ЭБС IPRbooks. - ISBN 978-5-321-02485-0 </w:t>
      </w:r>
    </w:p>
    <w:p w:rsidR="00EA0058" w:rsidRDefault="00830DFE">
      <w:pPr>
        <w:numPr>
          <w:ilvl w:val="0"/>
          <w:numId w:val="61"/>
        </w:numPr>
        <w:ind w:right="48"/>
      </w:pPr>
      <w:r>
        <w:t xml:space="preserve">Джуринский, А.Н.&lt;BR&gt;&amp;nbsp;&amp;nbsp;&amp;nbsp; Педагогика межнационального общения. Поликультурное воспитание в России и за рубежом (сравнительный анализ) Электронный ресурс : учебное пособие / А.Н. Джуринский. - Саратов : Вузовское образование, 2017. - 153 c. - Книга находится в базовой версии ЭБС IPRbooks. - ISBN 978-5-4487-0023-1 </w:t>
      </w:r>
    </w:p>
    <w:p w:rsidR="00EA0058" w:rsidRDefault="00830DFE">
      <w:pPr>
        <w:numPr>
          <w:ilvl w:val="0"/>
          <w:numId w:val="61"/>
        </w:numPr>
        <w:ind w:right="48"/>
      </w:pPr>
      <w:r>
        <w:t xml:space="preserve">Цветков, А.В.&lt;BR&gt;&amp;nbsp;&amp;nbsp;&amp;nbsp; Этнопсихология. Учебное пособие в схемах Электронный ресурс : учебное пособие / А.В. Соловьева / А.В. Цветков. - Этнопсихология. Учебное пособие в схемах,2019-04-16. - Москва : ЮНИТИ-ДАНА, 2015. - 119 c. - Книга находится в базовой версии ЭБС IPRbooks. - ISBN 978-5-238-02547-6 </w:t>
      </w:r>
    </w:p>
    <w:p w:rsidR="00EA0058" w:rsidRDefault="00830DFE">
      <w:pPr>
        <w:numPr>
          <w:ilvl w:val="0"/>
          <w:numId w:val="61"/>
        </w:numPr>
        <w:ind w:right="48"/>
      </w:pPr>
      <w:r>
        <w:t>Черных, В. Д.&lt;BR&gt;&amp;nbsp;&amp;nbsp;&amp;nbsp; История культуры и формирование национальной идентичности русского народа : учебное пособие / В.Д. Черных ; Министерство образования и науки РФ ; Воронежский государственный университет инженерных технологий. - Воронеж : Воронежский государственный университет инженерных технологий, 2018. - 77 с. - http://biblioclub.ru/. - Библиогр. в кн. - ISBN 978-5-00032-326-7</w:t>
      </w:r>
      <w:r>
        <w:rPr>
          <w:sz w:val="28"/>
        </w:rPr>
        <w:t xml:space="preserve">. </w:t>
      </w:r>
    </w:p>
    <w:p w:rsidR="00EA0058" w:rsidRDefault="00830DFE">
      <w:pPr>
        <w:spacing w:after="13" w:line="249" w:lineRule="auto"/>
        <w:ind w:left="708" w:right="43" w:hanging="10"/>
      </w:pPr>
      <w:r>
        <w:rPr>
          <w:b/>
        </w:rPr>
        <w:t xml:space="preserve">3. Интернет-ресурсы:  </w:t>
      </w:r>
    </w:p>
    <w:p w:rsidR="00EA0058" w:rsidRDefault="00830DFE">
      <w:pPr>
        <w:numPr>
          <w:ilvl w:val="0"/>
          <w:numId w:val="62"/>
        </w:numPr>
        <w:spacing w:after="13" w:line="249" w:lineRule="auto"/>
        <w:ind w:right="35" w:hanging="240"/>
      </w:pPr>
      <w:r>
        <w:t xml:space="preserve">http//www.elibraru.ru/ - Научная электронная библиотека eLIBRARY </w:t>
      </w:r>
    </w:p>
    <w:p w:rsidR="00EA0058" w:rsidRPr="00505797" w:rsidRDefault="00830DFE">
      <w:pPr>
        <w:numPr>
          <w:ilvl w:val="0"/>
          <w:numId w:val="62"/>
        </w:numPr>
        <w:spacing w:after="13" w:line="249" w:lineRule="auto"/>
        <w:ind w:right="35" w:hanging="240"/>
        <w:rPr>
          <w:lang w:val="en-US"/>
        </w:rPr>
      </w:pPr>
      <w:r w:rsidRPr="00505797">
        <w:rPr>
          <w:lang w:val="en-US"/>
        </w:rPr>
        <w:t xml:space="preserve">http://biblio-online.ru/- Biblio-online.ru </w:t>
      </w:r>
    </w:p>
    <w:p w:rsidR="00EA0058" w:rsidRDefault="00830DFE">
      <w:pPr>
        <w:numPr>
          <w:ilvl w:val="0"/>
          <w:numId w:val="62"/>
        </w:numPr>
        <w:ind w:right="35" w:hanging="240"/>
      </w:pPr>
      <w:r>
        <w:t>http://www.biblioclub.ru – Университетская библиотека онлайн</w:t>
      </w:r>
      <w:r>
        <w:rPr>
          <w:sz w:val="28"/>
        </w:rPr>
        <w:t xml:space="preserve"> </w:t>
      </w:r>
    </w:p>
    <w:p w:rsidR="00EA0058" w:rsidRDefault="00830DFE">
      <w:pPr>
        <w:spacing w:after="0" w:line="259" w:lineRule="auto"/>
        <w:ind w:left="545" w:firstLine="0"/>
        <w:jc w:val="left"/>
      </w:pPr>
      <w:r>
        <w:rPr>
          <w:b/>
        </w:rPr>
        <w:t xml:space="preserve"> </w:t>
      </w:r>
    </w:p>
    <w:p w:rsidR="00EA0058" w:rsidRDefault="00830DFE">
      <w:pPr>
        <w:spacing w:after="13" w:line="249" w:lineRule="auto"/>
        <w:ind w:left="5" w:right="43" w:firstLine="708"/>
      </w:pPr>
      <w:r>
        <w:rPr>
          <w:b/>
        </w:rPr>
        <w:t xml:space="preserve">Тема 6. Особенности культуры и коммуникативного поведения индоевропейских народов России </w:t>
      </w:r>
    </w:p>
    <w:p w:rsidR="00EA0058" w:rsidRDefault="00830DFE">
      <w:pPr>
        <w:spacing w:after="13" w:line="249" w:lineRule="auto"/>
        <w:ind w:left="708" w:right="43" w:hanging="10"/>
      </w:pPr>
      <w:r>
        <w:rPr>
          <w:b/>
        </w:rPr>
        <w:t xml:space="preserve">Практическое занятие № 11.  </w:t>
      </w:r>
    </w:p>
    <w:p w:rsidR="00EA0058" w:rsidRDefault="00830DFE">
      <w:pPr>
        <w:ind w:left="713" w:right="48" w:firstLine="0"/>
      </w:pPr>
      <w:r>
        <w:rPr>
          <w:b/>
        </w:rPr>
        <w:t xml:space="preserve">Тема занятия. </w:t>
      </w:r>
      <w:r>
        <w:t xml:space="preserve">Восточнославянские народы России </w:t>
      </w:r>
    </w:p>
    <w:p w:rsidR="00EA0058" w:rsidRDefault="00830DFE">
      <w:pPr>
        <w:ind w:left="-10" w:right="48"/>
      </w:pPr>
      <w:r>
        <w:rPr>
          <w:b/>
        </w:rPr>
        <w:t xml:space="preserve">Цель: </w:t>
      </w:r>
      <w:r>
        <w:t xml:space="preserve">формирование представлений о культурных традициях, социальных, этнических, конфессиональных различиях, этнографических, этнолингвистических и этнопсихологических особенностях, специфике коммуникативного поведения индоевропейских народов России.  </w:t>
      </w:r>
    </w:p>
    <w:p w:rsidR="00EA0058" w:rsidRDefault="00830DFE">
      <w:pPr>
        <w:spacing w:after="13" w:line="249" w:lineRule="auto"/>
        <w:ind w:left="5" w:right="43" w:firstLine="708"/>
      </w:pPr>
      <w:r>
        <w:rPr>
          <w:b/>
        </w:rPr>
        <w:t xml:space="preserve">Знания и умения, приобретаемые обучающимся в результате освоения темы (практического занятия), формируемые компетенции или их части. </w:t>
      </w:r>
    </w:p>
    <w:p w:rsidR="00EA0058" w:rsidRDefault="00830DFE">
      <w:pPr>
        <w:ind w:left="713" w:right="48" w:firstLine="0"/>
      </w:pPr>
      <w:r>
        <w:t xml:space="preserve">В результате освоения темы обучающиеся приобретают: </w:t>
      </w:r>
    </w:p>
    <w:p w:rsidR="00EA0058" w:rsidRDefault="00830DFE">
      <w:pPr>
        <w:ind w:left="713" w:right="48" w:firstLine="0"/>
      </w:pPr>
      <w:r>
        <w:rPr>
          <w:i/>
        </w:rPr>
        <w:t>знания</w:t>
      </w:r>
      <w:r>
        <w:t xml:space="preserve"> социальных, этнических, конфессиональных и культурных различий индо-</w:t>
      </w:r>
    </w:p>
    <w:p w:rsidR="00EA0058" w:rsidRDefault="00830DFE">
      <w:pPr>
        <w:ind w:left="698" w:right="48" w:hanging="708"/>
      </w:pPr>
      <w:r>
        <w:t xml:space="preserve">европейских народов России и особенностей их коммуникативного поведения; </w:t>
      </w:r>
      <w:r>
        <w:rPr>
          <w:i/>
        </w:rPr>
        <w:t>умение</w:t>
      </w:r>
      <w:r>
        <w:t xml:space="preserve"> взаимодействовать с представителями индоевропейских народов России на </w:t>
      </w:r>
    </w:p>
    <w:p w:rsidR="00EA0058" w:rsidRDefault="00830DFE">
      <w:pPr>
        <w:ind w:left="698" w:right="346" w:hanging="708"/>
      </w:pPr>
      <w:r>
        <w:t xml:space="preserve">основе норм морали и права, социально-политических и духовных ценностей;  </w:t>
      </w:r>
      <w:r>
        <w:rPr>
          <w:i/>
        </w:rPr>
        <w:t xml:space="preserve">владение </w:t>
      </w:r>
      <w:r>
        <w:t>навыками работы в полиэтничном и поликонфессиональном социуме.</w:t>
      </w:r>
      <w:r>
        <w:rPr>
          <w:b/>
        </w:rPr>
        <w:t xml:space="preserve"> </w:t>
      </w:r>
    </w:p>
    <w:p w:rsidR="00EA0058" w:rsidRDefault="00830DFE">
      <w:pPr>
        <w:ind w:left="-10" w:right="48"/>
      </w:pPr>
      <w:r>
        <w:rPr>
          <w:b/>
        </w:rPr>
        <w:t>Актуальность темы (практического занятия)</w:t>
      </w:r>
      <w:r>
        <w:t xml:space="preserve"> выражается в том, что в условиях глобализации современный специалист должен иметь целостное и всесторонне представление об этнокультурных особенностях народов России, уметь правильно вести себя в полиэтничном и поликонфессиональном социуме.  </w:t>
      </w:r>
    </w:p>
    <w:p w:rsidR="00EA0058" w:rsidRDefault="00830DFE">
      <w:pPr>
        <w:spacing w:after="0" w:line="259" w:lineRule="auto"/>
        <w:ind w:left="713" w:firstLine="0"/>
        <w:jc w:val="left"/>
      </w:pPr>
      <w:r>
        <w:t xml:space="preserve"> </w:t>
      </w:r>
    </w:p>
    <w:p w:rsidR="00EA0058" w:rsidRDefault="00830DFE">
      <w:pPr>
        <w:spacing w:after="13" w:line="249" w:lineRule="auto"/>
        <w:ind w:left="708" w:right="43" w:hanging="10"/>
      </w:pPr>
      <w:r>
        <w:rPr>
          <w:b/>
        </w:rPr>
        <w:t xml:space="preserve">План:  </w:t>
      </w:r>
    </w:p>
    <w:p w:rsidR="00EA0058" w:rsidRDefault="00830DFE">
      <w:pPr>
        <w:numPr>
          <w:ilvl w:val="0"/>
          <w:numId w:val="63"/>
        </w:numPr>
        <w:ind w:right="48"/>
      </w:pPr>
      <w:r>
        <w:t xml:space="preserve">Национальные традиции, обычаи, религиозные представления и особенности коммуникативного поведения русской народности. </w:t>
      </w:r>
    </w:p>
    <w:p w:rsidR="00EA0058" w:rsidRDefault="00830DFE">
      <w:pPr>
        <w:numPr>
          <w:ilvl w:val="0"/>
          <w:numId w:val="63"/>
        </w:numPr>
        <w:ind w:right="48"/>
      </w:pPr>
      <w:r>
        <w:lastRenderedPageBreak/>
        <w:t xml:space="preserve">Национальные традиции, обычаи, религиозные представления и особенности коммуникативного поведения украинцев. </w:t>
      </w:r>
    </w:p>
    <w:p w:rsidR="00EA0058" w:rsidRDefault="00830DFE">
      <w:pPr>
        <w:numPr>
          <w:ilvl w:val="0"/>
          <w:numId w:val="63"/>
        </w:numPr>
        <w:ind w:right="48"/>
      </w:pPr>
      <w:r>
        <w:t>Национальные традиции, обычаи, религиозные представления и особенности коммуникативного поведения белорусского этноса.</w:t>
      </w:r>
      <w:r>
        <w:rPr>
          <w:b/>
        </w:rPr>
        <w:t xml:space="preserve"> </w:t>
      </w:r>
    </w:p>
    <w:p w:rsidR="00EA0058" w:rsidRDefault="00830DFE">
      <w:pPr>
        <w:spacing w:after="0" w:line="259" w:lineRule="auto"/>
        <w:ind w:left="713" w:firstLine="0"/>
        <w:jc w:val="left"/>
      </w:pPr>
      <w:r>
        <w:rPr>
          <w:b/>
        </w:rPr>
        <w:t xml:space="preserve"> </w:t>
      </w:r>
    </w:p>
    <w:p w:rsidR="00EA0058" w:rsidRDefault="00830DFE">
      <w:pPr>
        <w:ind w:left="-10" w:right="48"/>
      </w:pPr>
      <w:r>
        <w:rPr>
          <w:b/>
        </w:rPr>
        <w:t xml:space="preserve">Теоретическая часть. </w:t>
      </w:r>
      <w:r>
        <w:rPr>
          <w:i/>
        </w:rPr>
        <w:t xml:space="preserve">Восточнославянские народы России. </w:t>
      </w:r>
      <w:r>
        <w:t xml:space="preserve">Три народа – украинцы, белорусы, русские. До X в. в рамках древнерусского этноса народы объединялись в племена (всего – около 15 племенных образований).  </w:t>
      </w:r>
    </w:p>
    <w:p w:rsidR="00EA0058" w:rsidRDefault="00830DFE">
      <w:pPr>
        <w:ind w:left="-10" w:right="48"/>
      </w:pPr>
      <w:r>
        <w:t xml:space="preserve">Антропологический тип – европеоиды. Лингвистика: индоевропейская языковая семья.  </w:t>
      </w:r>
    </w:p>
    <w:p w:rsidR="00EA0058" w:rsidRDefault="00830DFE">
      <w:pPr>
        <w:ind w:left="713" w:right="48" w:firstLine="0"/>
      </w:pPr>
      <w:r>
        <w:t xml:space="preserve">Основные занятия:    </w:t>
      </w:r>
    </w:p>
    <w:p w:rsidR="00EA0058" w:rsidRDefault="00830DFE">
      <w:pPr>
        <w:ind w:left="713" w:right="48" w:firstLine="0"/>
      </w:pPr>
      <w:r>
        <w:t xml:space="preserve"> ♦ земледелие (пашенный, орошаемый, подсечно-огневой типы); </w:t>
      </w:r>
    </w:p>
    <w:p w:rsidR="00EA0058" w:rsidRDefault="00830DFE">
      <w:pPr>
        <w:ind w:left="-10" w:right="48"/>
      </w:pPr>
      <w:r>
        <w:rPr>
          <w:i/>
        </w:rPr>
        <w:t xml:space="preserve"> </w:t>
      </w:r>
      <w:r>
        <w:t xml:space="preserve">♦ животноводство и домашнее скотоводство – мелкий и крупный рогатый скот, лошади, собаки; птицеводство; </w:t>
      </w:r>
    </w:p>
    <w:p w:rsidR="00EA0058" w:rsidRDefault="00830DFE">
      <w:pPr>
        <w:ind w:left="-10" w:right="48"/>
      </w:pPr>
      <w:r>
        <w:t xml:space="preserve"> ♦ рыболовство – ловили почти без специальных приспособлений: руками, сачками, заграждениями, плетеными ловушками, корзинами, приманивая на свет, так как рыбы было очень много; </w:t>
      </w:r>
    </w:p>
    <w:p w:rsidR="00EA0058" w:rsidRDefault="00830DFE">
      <w:pPr>
        <w:ind w:left="-10" w:right="48"/>
      </w:pPr>
      <w:r>
        <w:t xml:space="preserve"> ♦ садоводство, огородничество; культуры: капуста, свекла, лук, тыква, чеснок, овощи и др., с XVIII в. – картофель; </w:t>
      </w:r>
    </w:p>
    <w:p w:rsidR="00EA0058" w:rsidRDefault="00830DFE">
      <w:pPr>
        <w:ind w:left="-10" w:right="48"/>
      </w:pPr>
      <w:r>
        <w:t xml:space="preserve"> ♦ бортничество (пчеловодство) – искусственное (обрубание верхушки дерева) и естественное (в дуплах деревьев), домашние пасеки. </w:t>
      </w:r>
    </w:p>
    <w:p w:rsidR="00EA0058" w:rsidRDefault="00830DFE">
      <w:pPr>
        <w:ind w:left="-10" w:right="48"/>
      </w:pPr>
      <w:r>
        <w:rPr>
          <w:i/>
        </w:rPr>
        <w:t xml:space="preserve">  </w:t>
      </w:r>
      <w:r>
        <w:t xml:space="preserve">Материальная культура: избы разных типов, сложенные из бревен, с печами. Хозяйственные постройки в подворье – коровник, конюшня, хлев и т.д. </w:t>
      </w:r>
    </w:p>
    <w:p w:rsidR="00EA0058" w:rsidRDefault="00830DFE">
      <w:pPr>
        <w:ind w:left="-10" w:right="48"/>
      </w:pPr>
      <w:r>
        <w:t xml:space="preserve"> Социальная организация: большая патриархальная семья, неразделенные семьи (от 15 до 50 человек – когда с отцом проживали сыновья с семьями). Глава – отец, наследники – сыновья, женщины получали приданое, передававшееся по женской линии.  </w:t>
      </w:r>
    </w:p>
    <w:p w:rsidR="00EA0058" w:rsidRDefault="00830DFE">
      <w:pPr>
        <w:ind w:left="-10" w:right="48"/>
      </w:pPr>
      <w:r>
        <w:t xml:space="preserve"> Религия – христианство, пережитки язычества и древних верований –</w:t>
      </w:r>
      <w:r>
        <w:rPr>
          <w:i/>
        </w:rPr>
        <w:t xml:space="preserve"> </w:t>
      </w:r>
      <w:r>
        <w:t xml:space="preserve">культ предков, растений, домовые, ведьмы, леший, русалки, вампиры. </w:t>
      </w:r>
    </w:p>
    <w:p w:rsidR="00EA0058" w:rsidRDefault="00830DFE">
      <w:pPr>
        <w:spacing w:after="19" w:line="259" w:lineRule="auto"/>
        <w:ind w:left="713" w:firstLine="0"/>
        <w:jc w:val="left"/>
      </w:pPr>
      <w:r>
        <w:rPr>
          <w:b/>
        </w:rPr>
        <w:t xml:space="preserve"> </w:t>
      </w:r>
    </w:p>
    <w:p w:rsidR="00EA0058" w:rsidRDefault="00830DFE">
      <w:pPr>
        <w:spacing w:after="13" w:line="249" w:lineRule="auto"/>
        <w:ind w:left="708" w:right="43" w:hanging="10"/>
      </w:pPr>
      <w:r>
        <w:rPr>
          <w:b/>
        </w:rPr>
        <w:t xml:space="preserve">Вопросы и задания </w:t>
      </w:r>
    </w:p>
    <w:p w:rsidR="00EA0058" w:rsidRDefault="00830DFE">
      <w:pPr>
        <w:ind w:left="-10" w:right="48"/>
      </w:pPr>
      <w:r>
        <w:t xml:space="preserve">1. Используя основную, дополнительную литературу и информацию электронных ресурсов необходимо разработать творческие проекты, посвященные анализу общей характеристики этноконфессиональной структуры населения, особенностям материальной и духовной культуры индоевропейских народов России, и представить его в виде презентации к защите на практическом занятии для оценки преподавателем и аудиторией. </w:t>
      </w:r>
    </w:p>
    <w:p w:rsidR="00EA0058" w:rsidRDefault="00830DFE">
      <w:pPr>
        <w:ind w:left="-10" w:right="48"/>
      </w:pPr>
      <w:r>
        <w:t xml:space="preserve">В творческих проектах приветствуется использование фото и видеоматериалов, схем, таблиц, диаграмм, включение мнений авторитетных экспертов, так и творческой инициативы студентов и т.д.  </w:t>
      </w:r>
    </w:p>
    <w:p w:rsidR="00EA0058" w:rsidRDefault="00830DFE">
      <w:pPr>
        <w:spacing w:line="259" w:lineRule="auto"/>
        <w:ind w:left="720" w:hanging="10"/>
        <w:jc w:val="left"/>
      </w:pPr>
      <w:r>
        <w:rPr>
          <w:u w:val="single" w:color="000000"/>
        </w:rPr>
        <w:t>Организация работы над творческими проектами</w:t>
      </w:r>
      <w:r>
        <w:t xml:space="preserve"> </w:t>
      </w:r>
    </w:p>
    <w:p w:rsidR="00EA0058" w:rsidRDefault="00830DFE">
      <w:pPr>
        <w:ind w:left="-10" w:right="48"/>
      </w:pPr>
      <w:r>
        <w:t xml:space="preserve">Для реализации данной формы работы на практическом занятии необходимо выбрать </w:t>
      </w:r>
      <w:r>
        <w:rPr>
          <w:i/>
        </w:rPr>
        <w:t xml:space="preserve">экспертов </w:t>
      </w:r>
      <w:r>
        <w:t xml:space="preserve">для оценки презентуемых проектов, остальные члены группы готовят </w:t>
      </w:r>
      <w:r>
        <w:rPr>
          <w:i/>
        </w:rPr>
        <w:t xml:space="preserve">творческие проекты. </w:t>
      </w:r>
      <w:r>
        <w:t xml:space="preserve"> </w:t>
      </w:r>
    </w:p>
    <w:p w:rsidR="00EA0058" w:rsidRDefault="00830DFE">
      <w:pPr>
        <w:ind w:left="-10" w:right="48"/>
      </w:pPr>
      <w:r>
        <w:rPr>
          <w:i/>
        </w:rPr>
        <w:t xml:space="preserve">Эксперты </w:t>
      </w:r>
      <w:r>
        <w:t xml:space="preserve">должны ознакомиться с литературой и информацией, содержащейся в Интернет-ресурсах для того, чтобы хорошо ориентироваться в содержании вопросов, выносимых на семинар, и объективно оценивать презентуемые творческие проекты. </w:t>
      </w:r>
    </w:p>
    <w:p w:rsidR="00EA0058" w:rsidRDefault="00830DFE">
      <w:pPr>
        <w:ind w:left="-10" w:right="48"/>
      </w:pPr>
      <w:r>
        <w:rPr>
          <w:i/>
        </w:rPr>
        <w:t xml:space="preserve">Создатели творческих проектов </w:t>
      </w:r>
      <w:r>
        <w:t xml:space="preserve">прежде чем приступить к их разработке, должны определиться с их тематикой, поработать с литературой и информационными источниками (тематика проектов приведена ниже), продумать содержание проекта, оформить его в виде слайд-презентации (структура проекта приведена ниже) и презентовать проект перед аудиторией и </w:t>
      </w:r>
      <w:r>
        <w:rPr>
          <w:i/>
        </w:rPr>
        <w:t xml:space="preserve">экспертом </w:t>
      </w:r>
      <w:r>
        <w:t xml:space="preserve"> в течение 10-15 минут, ответить на возникшие вопросы.  </w:t>
      </w:r>
    </w:p>
    <w:p w:rsidR="00EA0058" w:rsidRDefault="00830DFE">
      <w:pPr>
        <w:ind w:left="-10" w:right="48"/>
      </w:pPr>
      <w:r>
        <w:lastRenderedPageBreak/>
        <w:t xml:space="preserve">По окончании презентаций всех творческих проектов преподаватель предоставляет слово </w:t>
      </w:r>
      <w:r>
        <w:rPr>
          <w:i/>
        </w:rPr>
        <w:t>экспертам,</w:t>
      </w:r>
      <w:r>
        <w:t xml:space="preserve"> которые подводят итоги работы, дают оценку просмотренным работам, озвучивают спорные моменты и недоработки, определяют наиболее удачные проекты.  </w:t>
      </w:r>
    </w:p>
    <w:p w:rsidR="00EA0058" w:rsidRDefault="00830DFE">
      <w:pPr>
        <w:ind w:left="-10" w:right="48"/>
      </w:pPr>
      <w:r>
        <w:t xml:space="preserve">В заключительной части занятия преподавателем подводятся итоги работы и выставляются оценки всем участникам работы: и </w:t>
      </w:r>
      <w:r>
        <w:rPr>
          <w:i/>
        </w:rPr>
        <w:t>«экспертам»</w:t>
      </w:r>
      <w:r>
        <w:t xml:space="preserve">, и </w:t>
      </w:r>
      <w:r>
        <w:rPr>
          <w:i/>
        </w:rPr>
        <w:t>«создателям творческих проектов».</w:t>
      </w:r>
      <w:r>
        <w:rPr>
          <w:b/>
          <w:i/>
        </w:rPr>
        <w:t xml:space="preserve">  </w:t>
      </w:r>
    </w:p>
    <w:p w:rsidR="00EA0058" w:rsidRDefault="00830DFE">
      <w:pPr>
        <w:spacing w:line="259" w:lineRule="auto"/>
        <w:ind w:left="720" w:hanging="10"/>
        <w:jc w:val="left"/>
      </w:pPr>
      <w:r>
        <w:rPr>
          <w:u w:val="single" w:color="000000"/>
        </w:rPr>
        <w:t>Примерная тематика творческих проектов.</w:t>
      </w:r>
      <w:r>
        <w:t xml:space="preserve"> </w:t>
      </w:r>
    </w:p>
    <w:p w:rsidR="00EA0058" w:rsidRDefault="00830DFE">
      <w:pPr>
        <w:ind w:left="713" w:right="156" w:firstLine="0"/>
      </w:pPr>
      <w:r>
        <w:t xml:space="preserve">Творческий проект № 1. Индоевропейцы России (славянская группа).   Творческий проект № 2. Индоевропейцы России (балтская группа).   </w:t>
      </w:r>
    </w:p>
    <w:p w:rsidR="00EA0058" w:rsidRDefault="00830DFE">
      <w:pPr>
        <w:spacing w:after="0" w:line="259" w:lineRule="auto"/>
        <w:ind w:left="713" w:firstLine="0"/>
        <w:jc w:val="left"/>
      </w:pPr>
      <w:r>
        <w:t xml:space="preserve"> </w:t>
      </w:r>
    </w:p>
    <w:p w:rsidR="00EA0058" w:rsidRDefault="00830DFE">
      <w:pPr>
        <w:spacing w:line="259" w:lineRule="auto"/>
        <w:ind w:left="720" w:hanging="10"/>
        <w:jc w:val="left"/>
      </w:pPr>
      <w:r>
        <w:rPr>
          <w:u w:val="single" w:color="000000"/>
        </w:rPr>
        <w:t>Структура творческих проектов.</w:t>
      </w:r>
      <w:r>
        <w:t xml:space="preserve"> </w:t>
      </w:r>
    </w:p>
    <w:p w:rsidR="00EA0058" w:rsidRDefault="00830DFE">
      <w:pPr>
        <w:numPr>
          <w:ilvl w:val="0"/>
          <w:numId w:val="64"/>
        </w:numPr>
        <w:ind w:right="48" w:hanging="180"/>
      </w:pPr>
      <w:r>
        <w:t xml:space="preserve">слайд – тема проекта; сведения об авторах. </w:t>
      </w:r>
    </w:p>
    <w:p w:rsidR="00EA0058" w:rsidRDefault="00830DFE">
      <w:pPr>
        <w:numPr>
          <w:ilvl w:val="0"/>
          <w:numId w:val="64"/>
        </w:numPr>
        <w:ind w:right="48" w:hanging="180"/>
      </w:pPr>
      <w:r>
        <w:t xml:space="preserve">слайд – структура проекта;  </w:t>
      </w:r>
    </w:p>
    <w:p w:rsidR="00EA0058" w:rsidRDefault="00830DFE">
      <w:pPr>
        <w:numPr>
          <w:ilvl w:val="0"/>
          <w:numId w:val="64"/>
        </w:numPr>
        <w:ind w:right="48" w:hanging="180"/>
      </w:pPr>
      <w:r>
        <w:t xml:space="preserve">слайд – история формирования; </w:t>
      </w:r>
    </w:p>
    <w:p w:rsidR="00EA0058" w:rsidRDefault="00830DFE">
      <w:pPr>
        <w:numPr>
          <w:ilvl w:val="0"/>
          <w:numId w:val="64"/>
        </w:numPr>
        <w:ind w:right="48" w:hanging="180"/>
      </w:pPr>
      <w:r>
        <w:t xml:space="preserve">слайд – географическая характеристика; </w:t>
      </w:r>
    </w:p>
    <w:p w:rsidR="00EA0058" w:rsidRDefault="00830DFE">
      <w:pPr>
        <w:numPr>
          <w:ilvl w:val="0"/>
          <w:numId w:val="64"/>
        </w:numPr>
        <w:ind w:right="48" w:hanging="180"/>
      </w:pPr>
      <w:r>
        <w:t xml:space="preserve">слайд – лингвистическая характеристика; </w:t>
      </w:r>
    </w:p>
    <w:p w:rsidR="00EA0058" w:rsidRDefault="00830DFE">
      <w:pPr>
        <w:numPr>
          <w:ilvl w:val="0"/>
          <w:numId w:val="64"/>
        </w:numPr>
        <w:ind w:right="48" w:hanging="180"/>
      </w:pPr>
      <w:r>
        <w:t xml:space="preserve">слайд – антропологический тип; </w:t>
      </w:r>
    </w:p>
    <w:p w:rsidR="00EA0058" w:rsidRDefault="00830DFE">
      <w:pPr>
        <w:numPr>
          <w:ilvl w:val="0"/>
          <w:numId w:val="64"/>
        </w:numPr>
        <w:ind w:right="48" w:hanging="180"/>
      </w:pPr>
      <w:r>
        <w:t xml:space="preserve">слайд – этнографическая характеристика; </w:t>
      </w:r>
    </w:p>
    <w:p w:rsidR="00EA0058" w:rsidRDefault="00830DFE">
      <w:pPr>
        <w:numPr>
          <w:ilvl w:val="0"/>
          <w:numId w:val="64"/>
        </w:numPr>
        <w:ind w:right="48" w:hanging="180"/>
      </w:pPr>
      <w:r>
        <w:t xml:space="preserve">слайд – хозяйственная характеристика; </w:t>
      </w:r>
    </w:p>
    <w:p w:rsidR="00EA0058" w:rsidRDefault="00830DFE">
      <w:pPr>
        <w:numPr>
          <w:ilvl w:val="0"/>
          <w:numId w:val="64"/>
        </w:numPr>
        <w:ind w:right="48" w:hanging="180"/>
      </w:pPr>
      <w:r>
        <w:t xml:space="preserve">слайд – культурная характеристика; </w:t>
      </w:r>
    </w:p>
    <w:p w:rsidR="00EA0058" w:rsidRDefault="00830DFE">
      <w:pPr>
        <w:numPr>
          <w:ilvl w:val="0"/>
          <w:numId w:val="64"/>
        </w:numPr>
        <w:spacing w:after="0" w:line="249" w:lineRule="auto"/>
        <w:ind w:right="48" w:hanging="180"/>
      </w:pPr>
      <w:r>
        <w:t xml:space="preserve">слайд – этносоциальная характеристика; 11 слайд – этноконфессиональная характеристика; 12 слайд – особенности коммуникативного поведения. </w:t>
      </w:r>
    </w:p>
    <w:p w:rsidR="00EA0058" w:rsidRDefault="00830DFE">
      <w:pPr>
        <w:spacing w:after="0" w:line="259" w:lineRule="auto"/>
        <w:ind w:left="713" w:firstLine="0"/>
        <w:jc w:val="left"/>
      </w:pPr>
      <w:r>
        <w:t xml:space="preserve"> </w:t>
      </w:r>
    </w:p>
    <w:p w:rsidR="00EA0058" w:rsidRDefault="00830DFE">
      <w:pPr>
        <w:ind w:left="-10" w:right="48"/>
      </w:pPr>
      <w:r>
        <w:t xml:space="preserve">2. Охарактеризуйте географическую область, антропологический тип, лингвистику, религию, основные занятия, особенности материальной и духовной культуры, социальную организацию русского этноса. </w:t>
      </w:r>
    </w:p>
    <w:p w:rsidR="00EA0058" w:rsidRDefault="00830DFE">
      <w:pPr>
        <w:spacing w:after="0" w:line="259" w:lineRule="auto"/>
        <w:ind w:left="713" w:firstLine="0"/>
        <w:jc w:val="left"/>
      </w:pPr>
      <w:r>
        <w:t xml:space="preserve"> </w:t>
      </w:r>
    </w:p>
    <w:p w:rsidR="00EA0058" w:rsidRDefault="00830DFE">
      <w:pPr>
        <w:spacing w:after="13" w:line="249" w:lineRule="auto"/>
        <w:ind w:left="708" w:right="635" w:hanging="10"/>
      </w:pPr>
      <w:r>
        <w:rPr>
          <w:b/>
        </w:rPr>
        <w:t xml:space="preserve">Список литературы, рекомендуемый к использованию по данной теме   1. Основная литература: </w:t>
      </w:r>
    </w:p>
    <w:p w:rsidR="00EA0058" w:rsidRDefault="00830DFE">
      <w:pPr>
        <w:numPr>
          <w:ilvl w:val="0"/>
          <w:numId w:val="65"/>
        </w:numPr>
        <w:ind w:right="48"/>
      </w:pPr>
      <w:r>
        <w:t xml:space="preserve">Целевые ориентиры государственной национальной политики: возбновление человеческого ресурса и национальные культуры: проблема Другого / [Е. С. Бакшеев и др.] ; под ред.: О. К. Румянцева, А. Ю. Шеманова. - Санкт-Петербург : Алетейя, 2018. - 359 с. : табл. -  (Государственная национальная политика и межнациональные отношения). - Библиогр. в подстроч. примеч. - ISBN 978-5-906980-81-6 </w:t>
      </w:r>
    </w:p>
    <w:p w:rsidR="00EA0058" w:rsidRDefault="00830DFE">
      <w:pPr>
        <w:numPr>
          <w:ilvl w:val="0"/>
          <w:numId w:val="65"/>
        </w:numPr>
        <w:ind w:right="48"/>
      </w:pPr>
      <w:r>
        <w:t xml:space="preserve">Этническое и религиозное многообразие России / [В. А. Тишков и др.] ; под ред.: В. А. Тишкова и В. В. Степанова ; РАН, Ин-т этнологии и антропологии им. Н. Н. Миклухо-Маклая, М-во образ. и науки Рос. Федерации, Распределенный научный центр межнац. и религиозных проблем. - Москва : ИЭА РАН, 2017. - 551 с. : ил., табл. -  (Социокультурные аспекты национальной безопасности России). - ISBN 978-5-4211-0202-1 </w:t>
      </w:r>
    </w:p>
    <w:p w:rsidR="00EA0058" w:rsidRDefault="00830DFE">
      <w:pPr>
        <w:numPr>
          <w:ilvl w:val="0"/>
          <w:numId w:val="65"/>
        </w:numPr>
        <w:ind w:right="48"/>
      </w:pPr>
      <w:r>
        <w:t xml:space="preserve">Этнология (этнография) : учебник для академического бакалавриата / под ред. В. </w:t>
      </w:r>
    </w:p>
    <w:p w:rsidR="00EA0058" w:rsidRDefault="00830DFE">
      <w:pPr>
        <w:ind w:left="-10" w:right="48" w:firstLine="0"/>
      </w:pPr>
      <w:r>
        <w:t>А. Козьмина, В. С. Бузина ; Санкт-Петербург. гос. ун-т. - Москва : Юрайт, 2016. - 439 с. -  (Бакалавр. Академический курс). - Гриф: Рек. УМО. - Библиогр.: с. 438. - ISBN 978-59916-6759-3</w:t>
      </w:r>
      <w:r>
        <w:rPr>
          <w:sz w:val="28"/>
        </w:rPr>
        <w:t xml:space="preserve"> </w:t>
      </w:r>
    </w:p>
    <w:p w:rsidR="00EA0058" w:rsidRDefault="00830DFE">
      <w:pPr>
        <w:spacing w:after="0" w:line="259" w:lineRule="auto"/>
        <w:ind w:left="713" w:firstLine="0"/>
        <w:jc w:val="left"/>
      </w:pPr>
      <w:r>
        <w:rPr>
          <w:sz w:val="28"/>
        </w:rPr>
        <w:t xml:space="preserve"> </w:t>
      </w:r>
    </w:p>
    <w:p w:rsidR="00EA0058" w:rsidRDefault="00830DFE">
      <w:pPr>
        <w:spacing w:after="13" w:line="249" w:lineRule="auto"/>
        <w:ind w:left="708" w:right="43" w:hanging="10"/>
      </w:pPr>
      <w:r>
        <w:rPr>
          <w:b/>
        </w:rPr>
        <w:t>2. Дополнительная литература:</w:t>
      </w:r>
      <w:r>
        <w:t xml:space="preserve"> </w:t>
      </w:r>
    </w:p>
    <w:p w:rsidR="00EA0058" w:rsidRDefault="00830DFE">
      <w:pPr>
        <w:ind w:left="-10" w:right="48"/>
      </w:pPr>
      <w:r w:rsidRPr="00505797">
        <w:rPr>
          <w:lang w:val="en-US"/>
        </w:rPr>
        <w:t xml:space="preserve">1. </w:t>
      </w:r>
      <w:r>
        <w:t>Бекетова</w:t>
      </w:r>
      <w:r w:rsidRPr="00505797">
        <w:rPr>
          <w:lang w:val="en-US"/>
        </w:rPr>
        <w:t xml:space="preserve">, </w:t>
      </w:r>
      <w:r>
        <w:t>А</w:t>
      </w:r>
      <w:r w:rsidRPr="00505797">
        <w:rPr>
          <w:lang w:val="en-US"/>
        </w:rPr>
        <w:t>.</w:t>
      </w:r>
      <w:r>
        <w:t>П</w:t>
      </w:r>
      <w:r w:rsidRPr="00505797">
        <w:rPr>
          <w:lang w:val="en-US"/>
        </w:rPr>
        <w:t xml:space="preserve">.&lt;BR&gt;&amp;nbsp;&amp;nbsp;&amp;nbsp; Five lessons for developing tolerance. </w:t>
      </w:r>
      <w:r>
        <w:t>Пять</w:t>
      </w:r>
      <w:r w:rsidRPr="00505797">
        <w:rPr>
          <w:lang w:val="en-US"/>
        </w:rPr>
        <w:t xml:space="preserve"> </w:t>
      </w:r>
      <w:r>
        <w:t>уроков</w:t>
      </w:r>
      <w:r w:rsidRPr="00505797">
        <w:rPr>
          <w:lang w:val="en-US"/>
        </w:rPr>
        <w:t xml:space="preserve"> </w:t>
      </w:r>
      <w:r>
        <w:t>развития</w:t>
      </w:r>
      <w:r w:rsidRPr="00505797">
        <w:rPr>
          <w:lang w:val="en-US"/>
        </w:rPr>
        <w:t xml:space="preserve"> </w:t>
      </w:r>
      <w:r>
        <w:t>толерантности</w:t>
      </w:r>
      <w:r w:rsidRPr="00505797">
        <w:rPr>
          <w:lang w:val="en-US"/>
        </w:rPr>
        <w:t xml:space="preserve"> </w:t>
      </w:r>
      <w:r>
        <w:t>Электронный</w:t>
      </w:r>
      <w:r w:rsidRPr="00505797">
        <w:rPr>
          <w:lang w:val="en-US"/>
        </w:rPr>
        <w:t xml:space="preserve"> </w:t>
      </w:r>
      <w:r>
        <w:t>ресурс</w:t>
      </w:r>
      <w:r w:rsidRPr="00505797">
        <w:rPr>
          <w:lang w:val="en-US"/>
        </w:rPr>
        <w:t xml:space="preserve"> : </w:t>
      </w:r>
      <w:r>
        <w:t>практикум</w:t>
      </w:r>
      <w:r w:rsidRPr="00505797">
        <w:rPr>
          <w:lang w:val="en-US"/>
        </w:rPr>
        <w:t xml:space="preserve"> / </w:t>
      </w:r>
      <w:r>
        <w:t>Т</w:t>
      </w:r>
      <w:r w:rsidRPr="00505797">
        <w:rPr>
          <w:lang w:val="en-US"/>
        </w:rPr>
        <w:t>.</w:t>
      </w:r>
      <w:r>
        <w:t>В</w:t>
      </w:r>
      <w:r w:rsidRPr="00505797">
        <w:rPr>
          <w:lang w:val="en-US"/>
        </w:rPr>
        <w:t xml:space="preserve">. </w:t>
      </w:r>
      <w:r>
        <w:t>Куприна</w:t>
      </w:r>
      <w:r w:rsidRPr="00505797">
        <w:rPr>
          <w:lang w:val="en-US"/>
        </w:rPr>
        <w:t xml:space="preserve"> / </w:t>
      </w:r>
      <w:r>
        <w:t>А</w:t>
      </w:r>
      <w:r w:rsidRPr="00505797">
        <w:rPr>
          <w:lang w:val="en-US"/>
        </w:rPr>
        <w:t>.</w:t>
      </w:r>
      <w:r>
        <w:t>П</w:t>
      </w:r>
      <w:r w:rsidRPr="00505797">
        <w:rPr>
          <w:lang w:val="en-US"/>
        </w:rPr>
        <w:t xml:space="preserve">. </w:t>
      </w:r>
      <w:r>
        <w:t>Бекетова</w:t>
      </w:r>
      <w:r w:rsidRPr="00505797">
        <w:rPr>
          <w:lang w:val="en-US"/>
        </w:rPr>
        <w:t xml:space="preserve">. - Five lessons for developing tolerance. </w:t>
      </w:r>
      <w:r>
        <w:t xml:space="preserve">Пять уроков развития толерантности,2022-08-31. - Екатеринбург : Уральский федеральный университет, ЭБС АСВ, 2016. - </w:t>
      </w:r>
    </w:p>
    <w:p w:rsidR="00EA0058" w:rsidRDefault="00830DFE">
      <w:pPr>
        <w:spacing w:after="13" w:line="249" w:lineRule="auto"/>
        <w:ind w:left="15" w:right="35" w:hanging="10"/>
      </w:pPr>
      <w:r>
        <w:lastRenderedPageBreak/>
        <w:t xml:space="preserve">168 c. - Книга находится в базовой версии ЭБС IPRbooks. - ISBN 978-5-321-02485-0 </w:t>
      </w:r>
    </w:p>
    <w:p w:rsidR="00EA0058" w:rsidRDefault="00830DFE">
      <w:pPr>
        <w:numPr>
          <w:ilvl w:val="0"/>
          <w:numId w:val="66"/>
        </w:numPr>
        <w:ind w:right="48"/>
      </w:pPr>
      <w:r>
        <w:t xml:space="preserve">Джуринский, А.Н.&lt;BR&gt;&amp;nbsp;&amp;nbsp;&amp;nbsp; Педагогика межнационального общения. Поликультурное воспитание в России и за рубежом (сравнительный анализ) Электронный ресурс : учебное пособие / А.Н. Джуринский. - Саратов : Вузовское образование, 2017. - 153 c. - Книга находится в базовой версии ЭБС IPRbooks. - ISBN 978-5-4487-0023-1 </w:t>
      </w:r>
    </w:p>
    <w:p w:rsidR="00EA0058" w:rsidRDefault="00830DFE">
      <w:pPr>
        <w:numPr>
          <w:ilvl w:val="0"/>
          <w:numId w:val="66"/>
        </w:numPr>
        <w:ind w:right="48"/>
      </w:pPr>
      <w:r>
        <w:t xml:space="preserve">Цветков, А.В.&lt;BR&gt;&amp;nbsp;&amp;nbsp;&amp;nbsp; Этнопсихология. Учебное пособие в схемах Электронный ресурс : учебное пособие / А.В. Соловьева / А.В. Цветков. - Этнопсихология. Учебное пособие в схемах,2019-04-16. - Москва : ЮНИТИ-ДАНА, 2015. - 119 c. - Книга находится в базовой версии ЭБС IPRbooks. - ISBN 978-5-238-02547-6 </w:t>
      </w:r>
    </w:p>
    <w:p w:rsidR="00EA0058" w:rsidRDefault="00830DFE">
      <w:pPr>
        <w:numPr>
          <w:ilvl w:val="0"/>
          <w:numId w:val="66"/>
        </w:numPr>
        <w:ind w:right="48"/>
      </w:pPr>
      <w:r>
        <w:t>Черных, В. Д.&lt;BR&gt;&amp;nbsp;&amp;nbsp;&amp;nbsp; История культуры и формирование национальной идентичности русского народа : учебное пособие / В.Д. Черных ; Министерство образования и науки РФ ; Воронежский государственный университет инженерных технологий. - Воронеж : Воронежский государственный университет инженерных технологий, 2018. - 77 с. - http://biblioclub.ru/. - Библиогр. в кн. - ISBN 978-5-00032-326-7</w:t>
      </w:r>
      <w:r>
        <w:rPr>
          <w:sz w:val="28"/>
        </w:rPr>
        <w:t xml:space="preserve">. </w:t>
      </w:r>
    </w:p>
    <w:p w:rsidR="00EA0058" w:rsidRDefault="00830DFE">
      <w:pPr>
        <w:spacing w:after="13" w:line="249" w:lineRule="auto"/>
        <w:ind w:left="708" w:right="43" w:hanging="10"/>
      </w:pPr>
      <w:r>
        <w:rPr>
          <w:b/>
        </w:rPr>
        <w:t xml:space="preserve">3. Интернет-ресурсы:  </w:t>
      </w:r>
    </w:p>
    <w:p w:rsidR="00EA0058" w:rsidRDefault="00830DFE">
      <w:pPr>
        <w:numPr>
          <w:ilvl w:val="0"/>
          <w:numId w:val="67"/>
        </w:numPr>
        <w:spacing w:after="13" w:line="249" w:lineRule="auto"/>
        <w:ind w:right="35" w:hanging="240"/>
      </w:pPr>
      <w:r>
        <w:t xml:space="preserve">http//www.elibraru.ru/ - Научная электронная библиотека eLIBRARY </w:t>
      </w:r>
    </w:p>
    <w:p w:rsidR="00EA0058" w:rsidRPr="00505797" w:rsidRDefault="00830DFE">
      <w:pPr>
        <w:numPr>
          <w:ilvl w:val="0"/>
          <w:numId w:val="67"/>
        </w:numPr>
        <w:spacing w:after="13" w:line="249" w:lineRule="auto"/>
        <w:ind w:right="35" w:hanging="240"/>
        <w:rPr>
          <w:lang w:val="en-US"/>
        </w:rPr>
      </w:pPr>
      <w:r w:rsidRPr="00505797">
        <w:rPr>
          <w:lang w:val="en-US"/>
        </w:rPr>
        <w:t xml:space="preserve">http://biblio-online.ru/- Biblio-online.ru </w:t>
      </w:r>
    </w:p>
    <w:p w:rsidR="00EA0058" w:rsidRDefault="00830DFE">
      <w:pPr>
        <w:numPr>
          <w:ilvl w:val="0"/>
          <w:numId w:val="67"/>
        </w:numPr>
        <w:ind w:right="35" w:hanging="240"/>
      </w:pPr>
      <w:r>
        <w:t>http://www.biblioclub.ru – Университетская библиотека онлайн</w:t>
      </w:r>
      <w:r>
        <w:rPr>
          <w:sz w:val="28"/>
        </w:rPr>
        <w:t xml:space="preserve"> </w:t>
      </w:r>
    </w:p>
    <w:p w:rsidR="00EA0058" w:rsidRDefault="00830DFE">
      <w:pPr>
        <w:spacing w:after="0" w:line="259" w:lineRule="auto"/>
        <w:ind w:left="713" w:firstLine="0"/>
        <w:jc w:val="left"/>
      </w:pPr>
      <w:r>
        <w:rPr>
          <w:b/>
        </w:rPr>
        <w:t xml:space="preserve"> </w:t>
      </w:r>
    </w:p>
    <w:p w:rsidR="00EA0058" w:rsidRDefault="00830DFE">
      <w:pPr>
        <w:spacing w:after="13" w:line="249" w:lineRule="auto"/>
        <w:ind w:left="708" w:right="43" w:hanging="10"/>
      </w:pPr>
      <w:r>
        <w:rPr>
          <w:b/>
        </w:rPr>
        <w:t xml:space="preserve">Практическое занятие № 12.  </w:t>
      </w:r>
    </w:p>
    <w:p w:rsidR="00EA0058" w:rsidRDefault="00830DFE">
      <w:pPr>
        <w:ind w:left="-10" w:right="48"/>
      </w:pPr>
      <w:r>
        <w:rPr>
          <w:b/>
        </w:rPr>
        <w:t xml:space="preserve">Тема занятия. </w:t>
      </w:r>
      <w:r>
        <w:t xml:space="preserve">Особенности культуры и коммуникативного поведения и иранских, индоарийского, армянского и греческого народов России. </w:t>
      </w:r>
    </w:p>
    <w:p w:rsidR="00EA0058" w:rsidRDefault="00830DFE">
      <w:pPr>
        <w:ind w:left="-10" w:right="48"/>
      </w:pPr>
      <w:r>
        <w:rPr>
          <w:b/>
        </w:rPr>
        <w:t xml:space="preserve">Цель: </w:t>
      </w:r>
      <w:r>
        <w:t xml:space="preserve">формирование представлений о культурных традициях, социальных, этнических, конфессиональных различиях, этнографических, этнолингвистических и этнопсихологических особенностях, специфике коммуникативного поведения индоевропейских народов России.  </w:t>
      </w:r>
    </w:p>
    <w:p w:rsidR="00EA0058" w:rsidRDefault="00830DFE">
      <w:pPr>
        <w:spacing w:after="13" w:line="249" w:lineRule="auto"/>
        <w:ind w:left="5" w:right="43" w:firstLine="708"/>
      </w:pPr>
      <w:r>
        <w:rPr>
          <w:b/>
        </w:rPr>
        <w:t xml:space="preserve">Знания и умения, приобретаемые обучающимся в результате освоения темы (практического занятия), формируемые компетенции или их части. </w:t>
      </w:r>
    </w:p>
    <w:p w:rsidR="00EA0058" w:rsidRDefault="00830DFE">
      <w:pPr>
        <w:ind w:left="713" w:right="48" w:firstLine="0"/>
      </w:pPr>
      <w:r>
        <w:t xml:space="preserve">В результате освоения темы обучающиеся приобретают: </w:t>
      </w:r>
    </w:p>
    <w:p w:rsidR="00EA0058" w:rsidRDefault="00830DFE">
      <w:pPr>
        <w:ind w:left="713" w:right="48" w:firstLine="0"/>
      </w:pPr>
      <w:r>
        <w:rPr>
          <w:i/>
        </w:rPr>
        <w:t>знания</w:t>
      </w:r>
      <w:r>
        <w:t xml:space="preserve"> социальных, этнических, конфессиональных и культурных различий индо-</w:t>
      </w:r>
    </w:p>
    <w:p w:rsidR="00EA0058" w:rsidRDefault="00830DFE">
      <w:pPr>
        <w:ind w:left="698" w:right="48" w:hanging="708"/>
      </w:pPr>
      <w:r>
        <w:t xml:space="preserve">европейских народов России и особенностей их коммуникативного поведения; </w:t>
      </w:r>
      <w:r>
        <w:rPr>
          <w:i/>
        </w:rPr>
        <w:t>умение</w:t>
      </w:r>
      <w:r>
        <w:t xml:space="preserve"> взаимодействовать с представителями индоевропейских народов России на </w:t>
      </w:r>
    </w:p>
    <w:p w:rsidR="00EA0058" w:rsidRDefault="00830DFE">
      <w:pPr>
        <w:ind w:left="698" w:right="346" w:hanging="708"/>
      </w:pPr>
      <w:r>
        <w:t xml:space="preserve">основе норм морали и права, социально-политических и духовных ценностей;  </w:t>
      </w:r>
      <w:r>
        <w:rPr>
          <w:i/>
        </w:rPr>
        <w:t xml:space="preserve">владение </w:t>
      </w:r>
      <w:r>
        <w:t>навыками работы в полиэтничном и поликонфессиональном социуме.</w:t>
      </w:r>
      <w:r>
        <w:rPr>
          <w:b/>
        </w:rPr>
        <w:t xml:space="preserve"> </w:t>
      </w:r>
    </w:p>
    <w:p w:rsidR="00EA0058" w:rsidRDefault="00830DFE">
      <w:pPr>
        <w:ind w:left="-10" w:right="48"/>
      </w:pPr>
      <w:r>
        <w:rPr>
          <w:b/>
        </w:rPr>
        <w:t>Актуальность темы (практического занятия)</w:t>
      </w:r>
      <w:r>
        <w:t xml:space="preserve"> выражается в том, что в условиях глобализации современный специалист должен иметь целостное и всесторонне представление об этнокультурных особенностях народов России, уметь правильно вести себя в полиэтничном и поликонфессиональном социуме.  </w:t>
      </w:r>
    </w:p>
    <w:p w:rsidR="00EA0058" w:rsidRDefault="00830DFE">
      <w:pPr>
        <w:spacing w:after="0" w:line="259" w:lineRule="auto"/>
        <w:ind w:left="713" w:firstLine="0"/>
        <w:jc w:val="left"/>
      </w:pPr>
      <w:r>
        <w:t xml:space="preserve"> </w:t>
      </w:r>
    </w:p>
    <w:p w:rsidR="00EA0058" w:rsidRDefault="00830DFE">
      <w:pPr>
        <w:spacing w:after="13" w:line="249" w:lineRule="auto"/>
        <w:ind w:left="708" w:right="43" w:hanging="10"/>
      </w:pPr>
      <w:r>
        <w:rPr>
          <w:b/>
        </w:rPr>
        <w:t xml:space="preserve">План:  </w:t>
      </w:r>
    </w:p>
    <w:p w:rsidR="00EA0058" w:rsidRDefault="00830DFE">
      <w:pPr>
        <w:numPr>
          <w:ilvl w:val="0"/>
          <w:numId w:val="68"/>
        </w:numPr>
        <w:ind w:right="48"/>
      </w:pPr>
      <w:r>
        <w:t xml:space="preserve">Национальные традиции, обычаи, религиозные представления и особенности коммуникативного поведения иранских народов России. </w:t>
      </w:r>
    </w:p>
    <w:p w:rsidR="00EA0058" w:rsidRDefault="00830DFE">
      <w:pPr>
        <w:numPr>
          <w:ilvl w:val="0"/>
          <w:numId w:val="68"/>
        </w:numPr>
        <w:ind w:right="48"/>
      </w:pPr>
      <w:r>
        <w:t>Национальные традиции, обычаи, религиозные представления и особенности коммуникативного поведения индоарийского, армянского и греческого народов России.</w:t>
      </w:r>
      <w:r>
        <w:rPr>
          <w:b/>
        </w:rPr>
        <w:t xml:space="preserve"> </w:t>
      </w:r>
    </w:p>
    <w:p w:rsidR="00EA0058" w:rsidRDefault="00830DFE">
      <w:pPr>
        <w:spacing w:after="0" w:line="259" w:lineRule="auto"/>
        <w:ind w:left="713" w:firstLine="0"/>
        <w:jc w:val="left"/>
      </w:pPr>
      <w:r>
        <w:rPr>
          <w:b/>
        </w:rPr>
        <w:t xml:space="preserve"> </w:t>
      </w:r>
    </w:p>
    <w:p w:rsidR="00EA0058" w:rsidRDefault="00830DFE">
      <w:pPr>
        <w:spacing w:after="13" w:line="249" w:lineRule="auto"/>
        <w:ind w:left="708" w:right="43" w:hanging="10"/>
      </w:pPr>
      <w:r>
        <w:rPr>
          <w:b/>
        </w:rPr>
        <w:t xml:space="preserve">Теоретическая часть. </w:t>
      </w:r>
      <w:r>
        <w:t xml:space="preserve"> </w:t>
      </w:r>
    </w:p>
    <w:p w:rsidR="00EA0058" w:rsidRDefault="00830DFE">
      <w:pPr>
        <w:ind w:left="-10" w:right="48"/>
      </w:pPr>
      <w:r>
        <w:rPr>
          <w:i/>
        </w:rPr>
        <w:t>Иранские</w:t>
      </w:r>
      <w:r>
        <w:rPr>
          <w:b/>
        </w:rPr>
        <w:t xml:space="preserve"> </w:t>
      </w:r>
      <w:r>
        <w:rPr>
          <w:i/>
        </w:rPr>
        <w:t xml:space="preserve">народы России. </w:t>
      </w:r>
      <w:r>
        <w:t xml:space="preserve">Осетины, таты, курды. Древние иранцы проникали на Кавказ как с севера, из Евразийских степей, так и с юга, со стороны Иранского нагорья. Их </w:t>
      </w:r>
      <w:r>
        <w:lastRenderedPageBreak/>
        <w:t xml:space="preserve">потомки – осетины на Северном Кавказе, частично проживающие также в Грузии, и таты и талыши в Азербайджане. В Закавказье проживают также ираноязычные курды, основная масса которых, однако, находится на своей исторической родине, за пределами Кавказа. </w:t>
      </w:r>
    </w:p>
    <w:p w:rsidR="00EA0058" w:rsidRDefault="00830DFE">
      <w:pPr>
        <w:ind w:left="-10" w:right="48"/>
      </w:pPr>
      <w:r>
        <w:t xml:space="preserve"> Антропологический тип – европеоиды. Лингвистика: индоевропейская языковая семья.  </w:t>
      </w:r>
    </w:p>
    <w:p w:rsidR="00EA0058" w:rsidRDefault="00830DFE">
      <w:pPr>
        <w:ind w:left="713" w:right="48" w:firstLine="0"/>
      </w:pPr>
      <w:r>
        <w:t xml:space="preserve"> Основные занятия:    </w:t>
      </w:r>
    </w:p>
    <w:p w:rsidR="00EA0058" w:rsidRDefault="00830DFE">
      <w:pPr>
        <w:ind w:left="713" w:right="48" w:firstLine="0"/>
      </w:pPr>
      <w:r>
        <w:t xml:space="preserve"> ♦ земледелие (возделывание пшеницы, кукурузы, проса, ячменя и др.);  </w:t>
      </w:r>
    </w:p>
    <w:p w:rsidR="00EA0058" w:rsidRDefault="00830DFE">
      <w:pPr>
        <w:ind w:left="713" w:right="48" w:firstLine="0"/>
      </w:pPr>
      <w:r>
        <w:rPr>
          <w:i/>
        </w:rPr>
        <w:t xml:space="preserve"> </w:t>
      </w:r>
      <w:r>
        <w:t xml:space="preserve">♦ скотоводство – овцы, козы, крупный рогатый скот; </w:t>
      </w:r>
    </w:p>
    <w:p w:rsidR="00EA0058" w:rsidRDefault="00830DFE">
      <w:pPr>
        <w:ind w:left="-10" w:right="48"/>
      </w:pPr>
      <w:r>
        <w:t xml:space="preserve"> ♦ домашние промыслы, ремесла – производство сукна, овчины, мебели, посуды, резьба по дереву и камню, кузнечное, ювелирное, вышивка и др. </w:t>
      </w:r>
    </w:p>
    <w:p w:rsidR="00EA0058" w:rsidRDefault="00830DFE">
      <w:pPr>
        <w:ind w:left="-10" w:right="48"/>
      </w:pPr>
      <w:r>
        <w:rPr>
          <w:i/>
        </w:rPr>
        <w:t xml:space="preserve"> </w:t>
      </w:r>
      <w:r>
        <w:t xml:space="preserve">Материальная культура: у осетин традиционные поселения в горах – кау – небольшие, кучевой или рядовой планировки, на равнинах – более крупные, уличной планировки. Дома преимущественно одно- или двухэтажные, первый этаж предназначался для скота. Дом делился на мужскую и женскую половины, а для гостей устраивалась кунацкая комната. Столовая, совмещенная с кухней, имела открытый очаг с надочажной цепью, которая у осетин является священной также, как и центр, опорный столб, поддерживающий перекрытие.  </w:t>
      </w:r>
    </w:p>
    <w:p w:rsidR="00EA0058" w:rsidRDefault="00830DFE">
      <w:pPr>
        <w:ind w:left="-10" w:right="48"/>
      </w:pPr>
      <w:r>
        <w:t xml:space="preserve"> Религия – по вероисповеданию большая часть осетин являются православными, меньшая – мусульманами-суннитами, но в культуре осетин сохраняют свою роль и древние верования, особенно культы природы; часть татов – иудаисты (кроме этого, значительные группы татов исповедуют ислам и христианство монофизитского толка); некоторая часть курдов исповедует езидизм – синкретическое течение, сильно отошедшее от ислама и вобравшее в себя многие доисламские иранские верования. </w:t>
      </w:r>
    </w:p>
    <w:p w:rsidR="00EA0058" w:rsidRDefault="00830DFE">
      <w:pPr>
        <w:ind w:left="-10" w:right="48"/>
      </w:pPr>
      <w:r>
        <w:rPr>
          <w:b/>
        </w:rPr>
        <w:t xml:space="preserve"> </w:t>
      </w:r>
      <w:r>
        <w:t>К</w:t>
      </w:r>
      <w:r>
        <w:rPr>
          <w:b/>
        </w:rPr>
        <w:t xml:space="preserve"> </w:t>
      </w:r>
      <w:r>
        <w:rPr>
          <w:i/>
        </w:rPr>
        <w:t>индоарийскому, армянскому и греческому</w:t>
      </w:r>
      <w:r>
        <w:t xml:space="preserve"> народам России относятся цыгане, армяне и греки соответственно. Все эти народы не являются автохтонами России.   </w:t>
      </w:r>
    </w:p>
    <w:p w:rsidR="00EA0058" w:rsidRDefault="00830DFE">
      <w:pPr>
        <w:ind w:left="713" w:right="48" w:firstLine="0"/>
      </w:pPr>
      <w:r>
        <w:t xml:space="preserve"> Антропологический тип – европеоидная раса, переднеазиатский, каспийский и др. </w:t>
      </w:r>
    </w:p>
    <w:p w:rsidR="00EA0058" w:rsidRDefault="00830DFE">
      <w:pPr>
        <w:ind w:left="-10" w:right="48" w:firstLine="0"/>
      </w:pPr>
      <w:r>
        <w:t xml:space="preserve">типы. Лингвистика: индоевропейская языковая семья.  </w:t>
      </w:r>
    </w:p>
    <w:p w:rsidR="00EA0058" w:rsidRDefault="00830DFE">
      <w:pPr>
        <w:ind w:left="713" w:right="48" w:firstLine="0"/>
      </w:pPr>
      <w:r>
        <w:t xml:space="preserve"> Основные занятия:    </w:t>
      </w:r>
    </w:p>
    <w:p w:rsidR="00EA0058" w:rsidRDefault="00830DFE">
      <w:pPr>
        <w:ind w:left="713" w:right="48" w:firstLine="0"/>
      </w:pPr>
      <w:r>
        <w:t xml:space="preserve"> ♦ торговля;  </w:t>
      </w:r>
    </w:p>
    <w:p w:rsidR="00EA0058" w:rsidRDefault="00830DFE">
      <w:pPr>
        <w:ind w:left="713" w:right="48" w:firstLine="0"/>
      </w:pPr>
      <w:r>
        <w:rPr>
          <w:i/>
        </w:rPr>
        <w:t xml:space="preserve"> </w:t>
      </w:r>
      <w:r>
        <w:t xml:space="preserve">♦ скотоводство; </w:t>
      </w:r>
    </w:p>
    <w:p w:rsidR="00EA0058" w:rsidRDefault="00830DFE">
      <w:pPr>
        <w:ind w:left="713" w:right="48" w:firstLine="0"/>
      </w:pPr>
      <w:r>
        <w:t xml:space="preserve"> ♦ земледелие;  </w:t>
      </w:r>
    </w:p>
    <w:p w:rsidR="00EA0058" w:rsidRDefault="00830DFE">
      <w:pPr>
        <w:ind w:left="713" w:right="48" w:firstLine="0"/>
      </w:pPr>
      <w:r>
        <w:t xml:space="preserve"> ♦ кузнечество, торговля и гадание (цыгане).  </w:t>
      </w:r>
    </w:p>
    <w:p w:rsidR="00EA0058" w:rsidRDefault="00830DFE">
      <w:pPr>
        <w:ind w:left="-10" w:right="48"/>
      </w:pPr>
      <w:r>
        <w:rPr>
          <w:i/>
        </w:rPr>
        <w:t xml:space="preserve"> </w:t>
      </w:r>
      <w:r>
        <w:t xml:space="preserve">Материальная культура: полукочевые цыгане русской этнографической группы знали два типа жилища: кочевое – шатер и оседлое – русская изба; различные варианты домов, имевшие одно жилое помещение (одно-, двух-, трехкамерное жилище).  Религия – христианство (православие и армяно-григорианство). </w:t>
      </w:r>
    </w:p>
    <w:p w:rsidR="00EA0058" w:rsidRDefault="00830DFE">
      <w:pPr>
        <w:spacing w:after="19" w:line="259" w:lineRule="auto"/>
        <w:ind w:left="713" w:firstLine="0"/>
        <w:jc w:val="left"/>
      </w:pPr>
      <w:r>
        <w:rPr>
          <w:b/>
        </w:rPr>
        <w:t xml:space="preserve"> </w:t>
      </w:r>
    </w:p>
    <w:p w:rsidR="00EA0058" w:rsidRDefault="00830DFE">
      <w:pPr>
        <w:spacing w:after="13" w:line="249" w:lineRule="auto"/>
        <w:ind w:left="708" w:right="43" w:hanging="10"/>
      </w:pPr>
      <w:r>
        <w:rPr>
          <w:b/>
        </w:rPr>
        <w:t xml:space="preserve">Вопросы и задания </w:t>
      </w:r>
    </w:p>
    <w:p w:rsidR="00EA0058" w:rsidRDefault="00830DFE">
      <w:pPr>
        <w:ind w:left="-10" w:right="48"/>
      </w:pPr>
      <w:r>
        <w:t xml:space="preserve">1. Используя основную, дополнительную литературу и информацию электронных ресурсов необходимо разработать творческие проекты, посвященные анализу общей характеристики этноконфессиональной структуры населения, особенностям материальной и духовной культуры индоевропейских народов России, и представить его в виде презентации к защите на практическом занятии для оценки преподавателем и аудиторией. </w:t>
      </w:r>
    </w:p>
    <w:p w:rsidR="00EA0058" w:rsidRDefault="00830DFE">
      <w:pPr>
        <w:ind w:left="-10" w:right="48"/>
      </w:pPr>
      <w:r>
        <w:t xml:space="preserve">В творческих проектах приветствуется использование фото и видеоматериалов, схем, таблиц, диаграмм, включение мнений авторитетных экспертов, так и творческой инициативы студентов и т.д.  </w:t>
      </w:r>
    </w:p>
    <w:p w:rsidR="00EA0058" w:rsidRDefault="00830DFE">
      <w:pPr>
        <w:spacing w:line="259" w:lineRule="auto"/>
        <w:ind w:left="720" w:hanging="10"/>
        <w:jc w:val="left"/>
      </w:pPr>
      <w:r>
        <w:rPr>
          <w:u w:val="single" w:color="000000"/>
        </w:rPr>
        <w:t>Организация работы над творческими проектами</w:t>
      </w:r>
      <w:r>
        <w:t xml:space="preserve"> </w:t>
      </w:r>
    </w:p>
    <w:p w:rsidR="00EA0058" w:rsidRDefault="00830DFE">
      <w:pPr>
        <w:ind w:left="-10" w:right="48"/>
      </w:pPr>
      <w:r>
        <w:t xml:space="preserve">Для реализации данной формы работы на практическом занятии необходимо выбрать </w:t>
      </w:r>
      <w:r>
        <w:rPr>
          <w:i/>
        </w:rPr>
        <w:t xml:space="preserve">экспертов </w:t>
      </w:r>
      <w:r>
        <w:t xml:space="preserve">для оценки презентуемых проектов, остальные члены группы готовят </w:t>
      </w:r>
      <w:r>
        <w:rPr>
          <w:i/>
        </w:rPr>
        <w:t xml:space="preserve">творческие проекты. </w:t>
      </w:r>
      <w:r>
        <w:t xml:space="preserve"> </w:t>
      </w:r>
    </w:p>
    <w:p w:rsidR="00EA0058" w:rsidRDefault="00830DFE">
      <w:pPr>
        <w:ind w:left="-10" w:right="48"/>
      </w:pPr>
      <w:r>
        <w:rPr>
          <w:i/>
        </w:rPr>
        <w:lastRenderedPageBreak/>
        <w:t xml:space="preserve">Эксперты </w:t>
      </w:r>
      <w:r>
        <w:t xml:space="preserve">должны ознакомиться с литературой и информацией, содержащейся в Интернет-ресурсах для того, чтобы хорошо ориентироваться в содержании вопросов, выносимых на семинар, и объективно оценивать презентуемые творческие проекты. </w:t>
      </w:r>
    </w:p>
    <w:p w:rsidR="00EA0058" w:rsidRDefault="00830DFE">
      <w:pPr>
        <w:ind w:left="-10" w:right="48"/>
      </w:pPr>
      <w:r>
        <w:rPr>
          <w:i/>
        </w:rPr>
        <w:t xml:space="preserve">Создатели творческих проектов </w:t>
      </w:r>
      <w:r>
        <w:t xml:space="preserve">прежде чем приступить к их разработке, должны определиться с их тематикой, поработать с литературой и информационными источниками (тематика проектов приведена ниже), продумать содержание проекта, оформить его в виде слайд-презентации (структура проекта приведена ниже) и презентовать проект перед аудиторией и </w:t>
      </w:r>
      <w:r>
        <w:rPr>
          <w:i/>
        </w:rPr>
        <w:t xml:space="preserve">экспертом </w:t>
      </w:r>
      <w:r>
        <w:t xml:space="preserve"> в течение 10-15 минут, ответить на возникшие вопросы.  </w:t>
      </w:r>
    </w:p>
    <w:p w:rsidR="00EA0058" w:rsidRDefault="00830DFE">
      <w:pPr>
        <w:ind w:left="-10" w:right="48"/>
      </w:pPr>
      <w:r>
        <w:t xml:space="preserve">По окончании презентаций всех творческих проектов преподаватель предоставляет слово </w:t>
      </w:r>
      <w:r>
        <w:rPr>
          <w:i/>
        </w:rPr>
        <w:t>экспертам,</w:t>
      </w:r>
      <w:r>
        <w:t xml:space="preserve"> которые подводят итоги работы, дают оценку просмотренным работам, озвучивают спорные моменты и недоработки, определяют наиболее удачные проекты.  </w:t>
      </w:r>
    </w:p>
    <w:p w:rsidR="00EA0058" w:rsidRDefault="00830DFE">
      <w:pPr>
        <w:ind w:left="-10" w:right="48"/>
      </w:pPr>
      <w:r>
        <w:t xml:space="preserve">В заключительной части занятия преподавателем подводятся итоги работы и выставляются оценки всем участникам работы: и </w:t>
      </w:r>
      <w:r>
        <w:rPr>
          <w:i/>
        </w:rPr>
        <w:t>«экспертам»</w:t>
      </w:r>
      <w:r>
        <w:t xml:space="preserve">, и </w:t>
      </w:r>
      <w:r>
        <w:rPr>
          <w:i/>
        </w:rPr>
        <w:t>«создателям творческих проектов».</w:t>
      </w:r>
      <w:r>
        <w:rPr>
          <w:b/>
          <w:i/>
        </w:rPr>
        <w:t xml:space="preserve">  </w:t>
      </w:r>
    </w:p>
    <w:p w:rsidR="00EA0058" w:rsidRDefault="00830DFE">
      <w:pPr>
        <w:spacing w:line="259" w:lineRule="auto"/>
        <w:ind w:left="720" w:hanging="10"/>
        <w:jc w:val="left"/>
      </w:pPr>
      <w:r>
        <w:rPr>
          <w:u w:val="single" w:color="000000"/>
        </w:rPr>
        <w:t>Примерная тематика творческих проектов.</w:t>
      </w:r>
      <w:r>
        <w:t xml:space="preserve"> </w:t>
      </w:r>
    </w:p>
    <w:p w:rsidR="00EA0058" w:rsidRDefault="00830DFE">
      <w:pPr>
        <w:ind w:left="713" w:right="48" w:firstLine="0"/>
      </w:pPr>
      <w:r>
        <w:t xml:space="preserve">Творческий проект № 1. Индоевропейцы России (германская группа).   </w:t>
      </w:r>
    </w:p>
    <w:p w:rsidR="00EA0058" w:rsidRDefault="00830DFE">
      <w:pPr>
        <w:ind w:left="713" w:right="214" w:firstLine="0"/>
      </w:pPr>
      <w:r>
        <w:t xml:space="preserve">Творческий проект № 2. Индоевропейцы России (романская группа).   Творческий проект № 3. Индоевропейцы России (иранская группа).   </w:t>
      </w:r>
    </w:p>
    <w:p w:rsidR="00EA0058" w:rsidRDefault="00830DFE">
      <w:pPr>
        <w:ind w:left="713" w:right="48" w:firstLine="0"/>
      </w:pPr>
      <w:r>
        <w:t xml:space="preserve">Творческий проект № 4. Индоевропейцы России (армянская группа).   </w:t>
      </w:r>
    </w:p>
    <w:p w:rsidR="00EA0058" w:rsidRDefault="00830DFE">
      <w:pPr>
        <w:ind w:left="713" w:right="48" w:firstLine="0"/>
      </w:pPr>
      <w:r>
        <w:t xml:space="preserve">Творческий проект № 5. Индоевропейцы России (греческая группа).   </w:t>
      </w:r>
    </w:p>
    <w:p w:rsidR="00EA0058" w:rsidRDefault="00830DFE">
      <w:pPr>
        <w:ind w:left="713" w:right="48" w:firstLine="0"/>
      </w:pPr>
      <w:r>
        <w:t xml:space="preserve">Творческий проект № 6. Индоевропейцы России (индоарийская группа).   </w:t>
      </w:r>
    </w:p>
    <w:p w:rsidR="00EA0058" w:rsidRDefault="00830DFE">
      <w:pPr>
        <w:spacing w:after="0" w:line="259" w:lineRule="auto"/>
        <w:ind w:left="713" w:firstLine="0"/>
        <w:jc w:val="left"/>
      </w:pPr>
      <w:r>
        <w:t xml:space="preserve"> </w:t>
      </w:r>
    </w:p>
    <w:p w:rsidR="00EA0058" w:rsidRDefault="00830DFE">
      <w:pPr>
        <w:spacing w:line="259" w:lineRule="auto"/>
        <w:ind w:left="720" w:hanging="10"/>
        <w:jc w:val="left"/>
      </w:pPr>
      <w:r>
        <w:rPr>
          <w:u w:val="single" w:color="000000"/>
        </w:rPr>
        <w:t>Структура творческих проектов.</w:t>
      </w:r>
      <w:r>
        <w:t xml:space="preserve"> </w:t>
      </w:r>
    </w:p>
    <w:p w:rsidR="00EA0058" w:rsidRDefault="00830DFE">
      <w:pPr>
        <w:numPr>
          <w:ilvl w:val="0"/>
          <w:numId w:val="69"/>
        </w:numPr>
        <w:ind w:right="48" w:hanging="180"/>
      </w:pPr>
      <w:r>
        <w:t xml:space="preserve">слайд – тема проекта; сведения об авторах. </w:t>
      </w:r>
    </w:p>
    <w:p w:rsidR="00EA0058" w:rsidRDefault="00830DFE">
      <w:pPr>
        <w:numPr>
          <w:ilvl w:val="0"/>
          <w:numId w:val="69"/>
        </w:numPr>
        <w:ind w:right="48" w:hanging="180"/>
      </w:pPr>
      <w:r>
        <w:t xml:space="preserve">слайд – структура проекта;  </w:t>
      </w:r>
    </w:p>
    <w:p w:rsidR="00EA0058" w:rsidRDefault="00830DFE">
      <w:pPr>
        <w:numPr>
          <w:ilvl w:val="0"/>
          <w:numId w:val="69"/>
        </w:numPr>
        <w:ind w:right="48" w:hanging="180"/>
      </w:pPr>
      <w:r>
        <w:t xml:space="preserve">слайд – история формирования; </w:t>
      </w:r>
    </w:p>
    <w:p w:rsidR="00EA0058" w:rsidRDefault="00830DFE">
      <w:pPr>
        <w:numPr>
          <w:ilvl w:val="0"/>
          <w:numId w:val="69"/>
        </w:numPr>
        <w:ind w:right="48" w:hanging="180"/>
      </w:pPr>
      <w:r>
        <w:t xml:space="preserve">слайд – географическая характеристика; </w:t>
      </w:r>
    </w:p>
    <w:p w:rsidR="00EA0058" w:rsidRDefault="00830DFE">
      <w:pPr>
        <w:numPr>
          <w:ilvl w:val="0"/>
          <w:numId w:val="69"/>
        </w:numPr>
        <w:ind w:right="48" w:hanging="180"/>
      </w:pPr>
      <w:r>
        <w:t xml:space="preserve">слайд – лингвистическая характеристика; </w:t>
      </w:r>
    </w:p>
    <w:p w:rsidR="00EA0058" w:rsidRDefault="00830DFE">
      <w:pPr>
        <w:numPr>
          <w:ilvl w:val="0"/>
          <w:numId w:val="69"/>
        </w:numPr>
        <w:ind w:right="48" w:hanging="180"/>
      </w:pPr>
      <w:r>
        <w:t xml:space="preserve">слайд – антропологический тип; </w:t>
      </w:r>
    </w:p>
    <w:p w:rsidR="00EA0058" w:rsidRDefault="00830DFE">
      <w:pPr>
        <w:numPr>
          <w:ilvl w:val="0"/>
          <w:numId w:val="69"/>
        </w:numPr>
        <w:ind w:right="48" w:hanging="180"/>
      </w:pPr>
      <w:r>
        <w:t xml:space="preserve">слайд – этнографическая характеристика; </w:t>
      </w:r>
    </w:p>
    <w:p w:rsidR="00EA0058" w:rsidRDefault="00830DFE">
      <w:pPr>
        <w:numPr>
          <w:ilvl w:val="0"/>
          <w:numId w:val="69"/>
        </w:numPr>
        <w:ind w:right="48" w:hanging="180"/>
      </w:pPr>
      <w:r>
        <w:t xml:space="preserve">слайд – хозяйственная характеристика; </w:t>
      </w:r>
    </w:p>
    <w:p w:rsidR="00EA0058" w:rsidRDefault="00830DFE">
      <w:pPr>
        <w:numPr>
          <w:ilvl w:val="0"/>
          <w:numId w:val="69"/>
        </w:numPr>
        <w:ind w:right="48" w:hanging="180"/>
      </w:pPr>
      <w:r>
        <w:t xml:space="preserve">слайд – культурная характеристика; </w:t>
      </w:r>
    </w:p>
    <w:p w:rsidR="00EA0058" w:rsidRDefault="00830DFE">
      <w:pPr>
        <w:numPr>
          <w:ilvl w:val="0"/>
          <w:numId w:val="69"/>
        </w:numPr>
        <w:spacing w:after="0" w:line="249" w:lineRule="auto"/>
        <w:ind w:right="48" w:hanging="180"/>
      </w:pPr>
      <w:r>
        <w:t xml:space="preserve">слайд – этносоциальная характеристика; 11 слайд – этноконфессиональная характеристика; 12 слайд – особенности коммуникативного поведения. </w:t>
      </w:r>
    </w:p>
    <w:p w:rsidR="00EA0058" w:rsidRDefault="00830DFE">
      <w:pPr>
        <w:spacing w:after="0" w:line="259" w:lineRule="auto"/>
        <w:ind w:left="713" w:firstLine="0"/>
        <w:jc w:val="left"/>
      </w:pPr>
      <w:r>
        <w:t xml:space="preserve"> </w:t>
      </w:r>
    </w:p>
    <w:p w:rsidR="00EA0058" w:rsidRDefault="00830DFE">
      <w:pPr>
        <w:ind w:left="713" w:right="48" w:firstLine="0"/>
      </w:pPr>
      <w:r>
        <w:t xml:space="preserve">2. Заполните сводную таблицу «Индоевропейские народы России»:  </w:t>
      </w:r>
    </w:p>
    <w:tbl>
      <w:tblPr>
        <w:tblStyle w:val="TableGrid"/>
        <w:tblW w:w="9573" w:type="dxa"/>
        <w:tblInd w:w="-103" w:type="dxa"/>
        <w:tblCellMar>
          <w:top w:w="62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2909"/>
        <w:gridCol w:w="2427"/>
        <w:gridCol w:w="2170"/>
        <w:gridCol w:w="2067"/>
      </w:tblGrid>
      <w:tr w:rsidR="00EA0058">
        <w:trPr>
          <w:trHeight w:val="838"/>
        </w:trPr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left="708" w:firstLine="0"/>
              <w:jc w:val="left"/>
            </w:pPr>
            <w:r>
              <w:t xml:space="preserve"> </w:t>
            </w:r>
          </w:p>
          <w:p w:rsidR="00EA0058" w:rsidRDefault="00830DFE">
            <w:pPr>
              <w:spacing w:after="0" w:line="259" w:lineRule="auto"/>
              <w:ind w:left="1229" w:firstLine="0"/>
              <w:jc w:val="left"/>
            </w:pPr>
            <w:r>
              <w:t xml:space="preserve">Маркеры 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left="173" w:firstLine="636"/>
              <w:jc w:val="left"/>
            </w:pPr>
            <w:r>
              <w:t xml:space="preserve">«Народы восточнославянской подгруппы»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left="74" w:firstLine="689"/>
              <w:jc w:val="left"/>
            </w:pPr>
            <w:r>
              <w:t xml:space="preserve">«Народ армянской группы» 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left="142" w:firstLine="674"/>
              <w:jc w:val="left"/>
            </w:pPr>
            <w:r>
              <w:t xml:space="preserve">«Народы иранской группы» </w:t>
            </w:r>
          </w:p>
        </w:tc>
      </w:tr>
      <w:tr w:rsidR="00EA0058">
        <w:trPr>
          <w:trHeight w:val="564"/>
        </w:trPr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firstLine="708"/>
            </w:pPr>
            <w:r>
              <w:t xml:space="preserve">Этносы – представители указанных групп 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left="706" w:firstLine="0"/>
              <w:jc w:val="left"/>
            </w:pPr>
            <w:r>
              <w:t xml:space="preserve"> </w:t>
            </w:r>
          </w:p>
          <w:p w:rsidR="00EA0058" w:rsidRDefault="00830DFE">
            <w:pPr>
              <w:spacing w:after="0" w:line="259" w:lineRule="auto"/>
              <w:ind w:left="706" w:firstLine="0"/>
              <w:jc w:val="left"/>
            </w:pPr>
            <w:r>
              <w:t xml:space="preserve">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left="706" w:firstLine="0"/>
              <w:jc w:val="left"/>
            </w:pPr>
            <w:r>
              <w:t xml:space="preserve"> 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left="706" w:firstLine="0"/>
              <w:jc w:val="left"/>
            </w:pPr>
            <w:r>
              <w:t xml:space="preserve"> </w:t>
            </w:r>
          </w:p>
        </w:tc>
      </w:tr>
      <w:tr w:rsidR="00EA0058">
        <w:trPr>
          <w:trHeight w:val="562"/>
        </w:trPr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tabs>
                <w:tab w:val="center" w:pos="1311"/>
                <w:tab w:val="right" w:pos="2753"/>
              </w:tabs>
              <w:spacing w:after="0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Территория </w:t>
            </w:r>
            <w:r>
              <w:tab/>
              <w:t>со-</w:t>
            </w:r>
          </w:p>
          <w:p w:rsidR="00EA0058" w:rsidRDefault="00830DFE">
            <w:pPr>
              <w:spacing w:after="0" w:line="259" w:lineRule="auto"/>
              <w:ind w:firstLine="0"/>
              <w:jc w:val="left"/>
            </w:pPr>
            <w:r>
              <w:t xml:space="preserve">временного проживания 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left="706" w:firstLine="0"/>
              <w:jc w:val="left"/>
            </w:pPr>
            <w:r>
              <w:t xml:space="preserve"> </w:t>
            </w:r>
          </w:p>
          <w:p w:rsidR="00EA0058" w:rsidRDefault="00830DFE">
            <w:pPr>
              <w:spacing w:after="0" w:line="259" w:lineRule="auto"/>
              <w:ind w:left="706" w:firstLine="0"/>
              <w:jc w:val="left"/>
            </w:pPr>
            <w:r>
              <w:t xml:space="preserve">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left="706" w:firstLine="0"/>
              <w:jc w:val="left"/>
            </w:pPr>
            <w:r>
              <w:t xml:space="preserve"> 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left="706" w:firstLine="0"/>
              <w:jc w:val="left"/>
            </w:pPr>
            <w:r>
              <w:t xml:space="preserve"> </w:t>
            </w:r>
          </w:p>
        </w:tc>
      </w:tr>
      <w:tr w:rsidR="00EA0058">
        <w:trPr>
          <w:trHeight w:val="562"/>
        </w:trPr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tabs>
                <w:tab w:val="center" w:pos="1289"/>
                <w:tab w:val="right" w:pos="2753"/>
              </w:tabs>
              <w:spacing w:after="0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Специфика </w:t>
            </w:r>
            <w:r>
              <w:tab/>
              <w:t>при-</w:t>
            </w:r>
          </w:p>
          <w:p w:rsidR="00EA0058" w:rsidRDefault="00830DFE">
            <w:pPr>
              <w:spacing w:after="0" w:line="259" w:lineRule="auto"/>
              <w:ind w:firstLine="0"/>
              <w:jc w:val="left"/>
            </w:pPr>
            <w:r>
              <w:t xml:space="preserve">родного ландшафта 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left="706" w:firstLine="0"/>
              <w:jc w:val="left"/>
            </w:pPr>
            <w:r>
              <w:t xml:space="preserve">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left="706" w:firstLine="0"/>
              <w:jc w:val="left"/>
            </w:pPr>
            <w:r>
              <w:t xml:space="preserve"> 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left="706" w:firstLine="0"/>
              <w:jc w:val="left"/>
            </w:pPr>
            <w:r>
              <w:t xml:space="preserve"> </w:t>
            </w:r>
          </w:p>
        </w:tc>
      </w:tr>
      <w:tr w:rsidR="00EA0058">
        <w:trPr>
          <w:trHeight w:val="562"/>
        </w:trPr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firstLine="708"/>
              <w:jc w:val="left"/>
            </w:pPr>
            <w:r>
              <w:t xml:space="preserve">Основные </w:t>
            </w:r>
            <w:r>
              <w:tab/>
              <w:t xml:space="preserve">черты истории этногенеза 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left="706" w:firstLine="0"/>
              <w:jc w:val="left"/>
            </w:pPr>
            <w:r>
              <w:t xml:space="preserve">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left="706" w:firstLine="0"/>
              <w:jc w:val="left"/>
            </w:pPr>
            <w:r>
              <w:t xml:space="preserve"> 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left="706" w:firstLine="0"/>
              <w:jc w:val="left"/>
            </w:pPr>
            <w:r>
              <w:t xml:space="preserve"> </w:t>
            </w:r>
          </w:p>
        </w:tc>
      </w:tr>
      <w:tr w:rsidR="00EA0058">
        <w:trPr>
          <w:trHeight w:val="562"/>
        </w:trPr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firstLine="708"/>
            </w:pPr>
            <w:r>
              <w:lastRenderedPageBreak/>
              <w:t xml:space="preserve">Исповедуемая религия  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left="706" w:firstLine="0"/>
              <w:jc w:val="left"/>
            </w:pPr>
            <w:r>
              <w:t xml:space="preserve">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left="706" w:firstLine="0"/>
              <w:jc w:val="left"/>
            </w:pPr>
            <w:r>
              <w:t xml:space="preserve"> 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left="706" w:firstLine="0"/>
              <w:jc w:val="left"/>
            </w:pPr>
            <w:r>
              <w:t xml:space="preserve"> </w:t>
            </w:r>
          </w:p>
        </w:tc>
      </w:tr>
      <w:tr w:rsidR="00EA0058">
        <w:trPr>
          <w:trHeight w:val="562"/>
        </w:trPr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firstLine="708"/>
              <w:jc w:val="left"/>
            </w:pPr>
            <w:r>
              <w:t xml:space="preserve">Религиозные праздники 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left="706" w:firstLine="0"/>
              <w:jc w:val="left"/>
            </w:pPr>
            <w:r>
              <w:t xml:space="preserve">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left="706" w:firstLine="0"/>
              <w:jc w:val="left"/>
            </w:pPr>
            <w:r>
              <w:t xml:space="preserve"> 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left="706" w:firstLine="0"/>
              <w:jc w:val="left"/>
            </w:pPr>
            <w:r>
              <w:t xml:space="preserve"> </w:t>
            </w:r>
          </w:p>
        </w:tc>
      </w:tr>
      <w:tr w:rsidR="00EA0058">
        <w:trPr>
          <w:trHeight w:val="562"/>
        </w:trPr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firstLine="708"/>
              <w:jc w:val="left"/>
            </w:pPr>
            <w:r>
              <w:t xml:space="preserve">Типы </w:t>
            </w:r>
            <w:r>
              <w:tab/>
              <w:t xml:space="preserve">традиционного поселения и жилища 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left="706" w:firstLine="0"/>
              <w:jc w:val="left"/>
            </w:pPr>
            <w:r>
              <w:t xml:space="preserve">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left="706" w:firstLine="0"/>
              <w:jc w:val="left"/>
            </w:pPr>
            <w:r>
              <w:t xml:space="preserve"> 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left="706" w:firstLine="0"/>
              <w:jc w:val="left"/>
            </w:pPr>
            <w:r>
              <w:t xml:space="preserve"> </w:t>
            </w:r>
          </w:p>
        </w:tc>
      </w:tr>
      <w:tr w:rsidR="00EA0058">
        <w:trPr>
          <w:trHeight w:val="840"/>
        </w:trPr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firstLine="708"/>
              <w:jc w:val="left"/>
            </w:pPr>
            <w:r>
              <w:t xml:space="preserve">Особенности внутреннего </w:t>
            </w:r>
            <w:r>
              <w:tab/>
              <w:t xml:space="preserve">убранства жилищ 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left="706" w:firstLine="0"/>
              <w:jc w:val="left"/>
            </w:pPr>
            <w:r>
              <w:t xml:space="preserve">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left="706" w:firstLine="0"/>
              <w:jc w:val="left"/>
            </w:pPr>
            <w:r>
              <w:t xml:space="preserve"> 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left="706" w:firstLine="0"/>
              <w:jc w:val="left"/>
            </w:pPr>
            <w:r>
              <w:t xml:space="preserve"> </w:t>
            </w:r>
          </w:p>
        </w:tc>
      </w:tr>
      <w:tr w:rsidR="00EA0058">
        <w:trPr>
          <w:trHeight w:val="562"/>
        </w:trPr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firstLine="708"/>
              <w:jc w:val="left"/>
            </w:pPr>
            <w:r>
              <w:t xml:space="preserve">Виды </w:t>
            </w:r>
            <w:r>
              <w:tab/>
              <w:t xml:space="preserve">традиционных занятий  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left="706" w:firstLine="0"/>
              <w:jc w:val="left"/>
            </w:pPr>
            <w:r>
              <w:t xml:space="preserve">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left="706" w:firstLine="0"/>
              <w:jc w:val="left"/>
            </w:pPr>
            <w:r>
              <w:t xml:space="preserve"> 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left="706" w:firstLine="0"/>
              <w:jc w:val="left"/>
            </w:pPr>
            <w:r>
              <w:t xml:space="preserve"> </w:t>
            </w:r>
          </w:p>
        </w:tc>
      </w:tr>
      <w:tr w:rsidR="00EA0058">
        <w:trPr>
          <w:trHeight w:val="838"/>
        </w:trPr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firstLine="708"/>
              <w:jc w:val="left"/>
            </w:pPr>
            <w:r>
              <w:t xml:space="preserve">Праздники, </w:t>
            </w:r>
            <w:r>
              <w:tab/>
              <w:t xml:space="preserve">связанные с сельскохозяйственными работами 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left="706" w:firstLine="0"/>
              <w:jc w:val="left"/>
            </w:pPr>
            <w:r>
              <w:t xml:space="preserve">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left="706" w:firstLine="0"/>
              <w:jc w:val="left"/>
            </w:pPr>
            <w:r>
              <w:t xml:space="preserve"> 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left="706" w:firstLine="0"/>
              <w:jc w:val="left"/>
            </w:pPr>
            <w:r>
              <w:t xml:space="preserve"> </w:t>
            </w:r>
          </w:p>
        </w:tc>
      </w:tr>
      <w:tr w:rsidR="00EA0058">
        <w:trPr>
          <w:trHeight w:val="562"/>
        </w:trPr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firstLine="708"/>
              <w:jc w:val="left"/>
            </w:pPr>
            <w:r>
              <w:t xml:space="preserve">Особенности национального костюма 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left="706" w:firstLine="0"/>
              <w:jc w:val="left"/>
            </w:pPr>
            <w:r>
              <w:t xml:space="preserve">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left="706" w:firstLine="0"/>
              <w:jc w:val="left"/>
            </w:pPr>
            <w:r>
              <w:t xml:space="preserve"> 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left="706" w:firstLine="0"/>
              <w:jc w:val="left"/>
            </w:pPr>
            <w:r>
              <w:t xml:space="preserve"> </w:t>
            </w:r>
          </w:p>
        </w:tc>
      </w:tr>
      <w:tr w:rsidR="00EA0058">
        <w:trPr>
          <w:trHeight w:val="562"/>
        </w:trPr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firstLine="708"/>
            </w:pPr>
            <w:r>
              <w:t xml:space="preserve">Традиционный орнамент 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left="706" w:firstLine="0"/>
              <w:jc w:val="left"/>
            </w:pPr>
            <w:r>
              <w:t xml:space="preserve">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left="706" w:firstLine="0"/>
              <w:jc w:val="left"/>
            </w:pPr>
            <w:r>
              <w:t xml:space="preserve"> 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left="706" w:firstLine="0"/>
              <w:jc w:val="left"/>
            </w:pPr>
            <w:r>
              <w:t xml:space="preserve"> </w:t>
            </w:r>
          </w:p>
        </w:tc>
      </w:tr>
      <w:tr w:rsidR="00EA0058">
        <w:trPr>
          <w:trHeight w:val="564"/>
        </w:trPr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firstLine="708"/>
            </w:pPr>
            <w:r>
              <w:t xml:space="preserve">Специфика традиционной кухни 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left="706" w:firstLine="0"/>
              <w:jc w:val="left"/>
            </w:pPr>
            <w:r>
              <w:t xml:space="preserve">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left="706" w:firstLine="0"/>
              <w:jc w:val="left"/>
            </w:pPr>
            <w:r>
              <w:t xml:space="preserve"> 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left="706" w:firstLine="0"/>
              <w:jc w:val="left"/>
            </w:pPr>
            <w:r>
              <w:t xml:space="preserve"> </w:t>
            </w:r>
          </w:p>
        </w:tc>
      </w:tr>
      <w:tr w:rsidR="00EA0058">
        <w:trPr>
          <w:trHeight w:val="562"/>
        </w:trPr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firstLine="708"/>
              <w:jc w:val="left"/>
            </w:pPr>
            <w:r>
              <w:t xml:space="preserve">Основные </w:t>
            </w:r>
            <w:r>
              <w:tab/>
              <w:t xml:space="preserve">национальные блюда 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left="706" w:firstLine="0"/>
              <w:jc w:val="left"/>
            </w:pPr>
            <w:r>
              <w:t xml:space="preserve">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left="706" w:firstLine="0"/>
              <w:jc w:val="left"/>
            </w:pPr>
            <w:r>
              <w:t xml:space="preserve"> 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left="706" w:firstLine="0"/>
              <w:jc w:val="left"/>
            </w:pPr>
            <w:r>
              <w:t xml:space="preserve"> </w:t>
            </w:r>
          </w:p>
        </w:tc>
      </w:tr>
      <w:tr w:rsidR="00EA0058">
        <w:trPr>
          <w:trHeight w:val="1114"/>
        </w:trPr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right="61" w:firstLine="708"/>
            </w:pPr>
            <w:r>
              <w:t xml:space="preserve">Основные обряды (рождение ребенка, свадебный, погребальный и др.) 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left="706" w:firstLine="0"/>
              <w:jc w:val="left"/>
            </w:pPr>
            <w:r>
              <w:t xml:space="preserve">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left="706" w:firstLine="0"/>
              <w:jc w:val="left"/>
            </w:pPr>
            <w:r>
              <w:t xml:space="preserve"> 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left="706" w:firstLine="0"/>
              <w:jc w:val="left"/>
            </w:pPr>
            <w:r>
              <w:t xml:space="preserve"> </w:t>
            </w:r>
          </w:p>
        </w:tc>
      </w:tr>
      <w:tr w:rsidR="00EA0058">
        <w:trPr>
          <w:trHeight w:val="838"/>
        </w:trPr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firstLine="708"/>
              <w:jc w:val="left"/>
            </w:pPr>
            <w:r>
              <w:t xml:space="preserve">Элементы </w:t>
            </w:r>
            <w:r>
              <w:tab/>
              <w:t xml:space="preserve">фольклора (сказки, песни, пословицы и др.) 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left="706" w:firstLine="0"/>
              <w:jc w:val="left"/>
            </w:pPr>
            <w:r>
              <w:t xml:space="preserve">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left="706" w:firstLine="0"/>
              <w:jc w:val="left"/>
            </w:pPr>
            <w:r>
              <w:t xml:space="preserve"> 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left="706" w:firstLine="0"/>
              <w:jc w:val="left"/>
            </w:pPr>
            <w:r>
              <w:t xml:space="preserve"> </w:t>
            </w:r>
          </w:p>
        </w:tc>
      </w:tr>
      <w:tr w:rsidR="00EA0058">
        <w:trPr>
          <w:trHeight w:val="838"/>
        </w:trPr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right="61" w:firstLine="708"/>
            </w:pPr>
            <w:r>
              <w:t xml:space="preserve">Выдающиеся деятели культуры, образования 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left="706" w:firstLine="0"/>
              <w:jc w:val="left"/>
            </w:pPr>
            <w:r>
              <w:t xml:space="preserve">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left="706" w:firstLine="0"/>
              <w:jc w:val="left"/>
            </w:pPr>
            <w:r>
              <w:t xml:space="preserve"> 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left="706" w:firstLine="0"/>
              <w:jc w:val="left"/>
            </w:pPr>
            <w:r>
              <w:t xml:space="preserve"> </w:t>
            </w:r>
          </w:p>
        </w:tc>
      </w:tr>
      <w:tr w:rsidR="00EA0058">
        <w:trPr>
          <w:trHeight w:val="1114"/>
        </w:trPr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firstLine="708"/>
              <w:jc w:val="left"/>
            </w:pPr>
            <w:r>
              <w:t xml:space="preserve">Влияние </w:t>
            </w:r>
            <w:r>
              <w:tab/>
              <w:t xml:space="preserve">процессов глобализации на современное состояние этноса 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left="706" w:firstLine="0"/>
              <w:jc w:val="left"/>
            </w:pPr>
            <w:r>
              <w:t xml:space="preserve">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left="706" w:firstLine="0"/>
              <w:jc w:val="left"/>
            </w:pPr>
            <w:r>
              <w:t xml:space="preserve"> 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left="706" w:firstLine="0"/>
              <w:jc w:val="left"/>
            </w:pPr>
            <w:r>
              <w:t xml:space="preserve"> </w:t>
            </w:r>
          </w:p>
        </w:tc>
      </w:tr>
      <w:tr w:rsidR="00EA0058">
        <w:trPr>
          <w:trHeight w:val="564"/>
        </w:trPr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tabs>
                <w:tab w:val="center" w:pos="1319"/>
                <w:tab w:val="right" w:pos="2753"/>
              </w:tabs>
              <w:spacing w:after="0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Открытость </w:t>
            </w:r>
            <w:r>
              <w:tab/>
              <w:t xml:space="preserve">к </w:t>
            </w:r>
          </w:p>
          <w:p w:rsidR="00EA0058" w:rsidRDefault="00830DFE">
            <w:pPr>
              <w:spacing w:after="0" w:line="259" w:lineRule="auto"/>
              <w:ind w:firstLine="0"/>
            </w:pPr>
            <w:r>
              <w:t xml:space="preserve">межкультурному диалогу 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left="706" w:firstLine="0"/>
              <w:jc w:val="left"/>
            </w:pPr>
            <w:r>
              <w:t xml:space="preserve">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left="706" w:firstLine="0"/>
              <w:jc w:val="left"/>
            </w:pPr>
            <w:r>
              <w:t xml:space="preserve"> 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left="706" w:firstLine="0"/>
              <w:jc w:val="left"/>
            </w:pPr>
            <w:r>
              <w:t xml:space="preserve"> </w:t>
            </w:r>
          </w:p>
        </w:tc>
      </w:tr>
    </w:tbl>
    <w:p w:rsidR="00EA0058" w:rsidRDefault="00830DFE">
      <w:pPr>
        <w:spacing w:after="0" w:line="259" w:lineRule="auto"/>
        <w:ind w:left="713" w:firstLine="0"/>
        <w:jc w:val="left"/>
      </w:pPr>
      <w:r>
        <w:t xml:space="preserve"> </w:t>
      </w:r>
    </w:p>
    <w:p w:rsidR="00EA0058" w:rsidRDefault="00830DFE">
      <w:pPr>
        <w:spacing w:after="13" w:line="249" w:lineRule="auto"/>
        <w:ind w:left="708" w:right="635" w:hanging="10"/>
      </w:pPr>
      <w:r>
        <w:rPr>
          <w:b/>
        </w:rPr>
        <w:lastRenderedPageBreak/>
        <w:t xml:space="preserve">Список литературы, рекомендуемый к использованию по данной теме   1. Основная литература: </w:t>
      </w:r>
    </w:p>
    <w:p w:rsidR="00EA0058" w:rsidRDefault="00830DFE">
      <w:pPr>
        <w:numPr>
          <w:ilvl w:val="0"/>
          <w:numId w:val="70"/>
        </w:numPr>
        <w:ind w:right="48"/>
      </w:pPr>
      <w:r>
        <w:t xml:space="preserve">Целевые ориентиры государственной национальной политики: возбновление человеческого ресурса и национальные культуры: проблема Другого / [Е. С. Бакшеев и др.] ; под ред.: О. К. Румянцева, А. Ю. Шеманова. - Санкт-Петербург : Алетейя, 2018. - 359 с. : табл. -  (Государственная национальная политика и межнациональные отношения). - Библиогр. в подстроч. примеч. - ISBN 978-5-906980-81-6 </w:t>
      </w:r>
    </w:p>
    <w:p w:rsidR="00EA0058" w:rsidRDefault="00830DFE">
      <w:pPr>
        <w:numPr>
          <w:ilvl w:val="0"/>
          <w:numId w:val="70"/>
        </w:numPr>
        <w:ind w:right="48"/>
      </w:pPr>
      <w:r>
        <w:t xml:space="preserve">Этническое и религиозное многообразие России / [В. А. Тишков и др.] ; под ред.: В. А. Тишкова и В. В. Степанова ; РАН, Ин-т этнологии и антропологии им. Н. Н. Миклухо-Маклая, М-во образ. и науки Рос. Федерации, Распределенный научный центр межнац. и религиозных проблем. - Москва : ИЭА РАН, 2017. - 551 с. : ил., табл. -  (Социокультурные аспекты национальной безопасности России). - ISBN 978-5-4211-0202-1 </w:t>
      </w:r>
    </w:p>
    <w:p w:rsidR="00EA0058" w:rsidRDefault="00830DFE">
      <w:pPr>
        <w:numPr>
          <w:ilvl w:val="0"/>
          <w:numId w:val="70"/>
        </w:numPr>
        <w:ind w:right="48"/>
      </w:pPr>
      <w:r>
        <w:t xml:space="preserve">Этнология (этнография) : учебник для академического бакалавриата / под ред. В. </w:t>
      </w:r>
    </w:p>
    <w:p w:rsidR="00EA0058" w:rsidRDefault="00830DFE">
      <w:pPr>
        <w:ind w:left="-10" w:right="48" w:firstLine="0"/>
      </w:pPr>
      <w:r>
        <w:t>А. Козьмина, В. С. Бузина ; Санкт-Петербург. гос. ун-т. - Москва : Юрайт, 2016. - 439 с. -  (Бакалавр. Академический курс). - Гриф: Рек. УМО. - Библиогр.: с. 438. - ISBN 978-59916-6759-3</w:t>
      </w:r>
      <w:r>
        <w:rPr>
          <w:sz w:val="28"/>
        </w:rPr>
        <w:t xml:space="preserve"> </w:t>
      </w:r>
    </w:p>
    <w:p w:rsidR="00EA0058" w:rsidRDefault="00830DFE">
      <w:pPr>
        <w:spacing w:after="0" w:line="259" w:lineRule="auto"/>
        <w:ind w:left="713" w:firstLine="0"/>
        <w:jc w:val="left"/>
      </w:pPr>
      <w:r>
        <w:rPr>
          <w:sz w:val="28"/>
        </w:rPr>
        <w:t xml:space="preserve"> </w:t>
      </w:r>
    </w:p>
    <w:p w:rsidR="00EA0058" w:rsidRDefault="00830DFE">
      <w:pPr>
        <w:spacing w:after="13" w:line="249" w:lineRule="auto"/>
        <w:ind w:left="708" w:right="43" w:hanging="10"/>
      </w:pPr>
      <w:r>
        <w:rPr>
          <w:b/>
        </w:rPr>
        <w:t>2. Дополнительная литература:</w:t>
      </w:r>
      <w:r>
        <w:t xml:space="preserve"> </w:t>
      </w:r>
    </w:p>
    <w:p w:rsidR="00EA0058" w:rsidRDefault="00830DFE">
      <w:pPr>
        <w:ind w:left="-10" w:right="48"/>
      </w:pPr>
      <w:r w:rsidRPr="00505797">
        <w:rPr>
          <w:lang w:val="en-US"/>
        </w:rPr>
        <w:t xml:space="preserve">1. </w:t>
      </w:r>
      <w:r>
        <w:t>Бекетова</w:t>
      </w:r>
      <w:r w:rsidRPr="00505797">
        <w:rPr>
          <w:lang w:val="en-US"/>
        </w:rPr>
        <w:t xml:space="preserve">, </w:t>
      </w:r>
      <w:r>
        <w:t>А</w:t>
      </w:r>
      <w:r w:rsidRPr="00505797">
        <w:rPr>
          <w:lang w:val="en-US"/>
        </w:rPr>
        <w:t>.</w:t>
      </w:r>
      <w:r>
        <w:t>П</w:t>
      </w:r>
      <w:r w:rsidRPr="00505797">
        <w:rPr>
          <w:lang w:val="en-US"/>
        </w:rPr>
        <w:t xml:space="preserve">.&lt;BR&gt;&amp;nbsp;&amp;nbsp;&amp;nbsp; Five lessons for developing tolerance. </w:t>
      </w:r>
      <w:r>
        <w:t>Пять</w:t>
      </w:r>
      <w:r w:rsidRPr="00505797">
        <w:rPr>
          <w:lang w:val="en-US"/>
        </w:rPr>
        <w:t xml:space="preserve"> </w:t>
      </w:r>
      <w:r>
        <w:t>уроков</w:t>
      </w:r>
      <w:r w:rsidRPr="00505797">
        <w:rPr>
          <w:lang w:val="en-US"/>
        </w:rPr>
        <w:t xml:space="preserve"> </w:t>
      </w:r>
      <w:r>
        <w:t>развития</w:t>
      </w:r>
      <w:r w:rsidRPr="00505797">
        <w:rPr>
          <w:lang w:val="en-US"/>
        </w:rPr>
        <w:t xml:space="preserve"> </w:t>
      </w:r>
      <w:r>
        <w:t>толерантности</w:t>
      </w:r>
      <w:r w:rsidRPr="00505797">
        <w:rPr>
          <w:lang w:val="en-US"/>
        </w:rPr>
        <w:t xml:space="preserve"> </w:t>
      </w:r>
      <w:r>
        <w:t>Электронный</w:t>
      </w:r>
      <w:r w:rsidRPr="00505797">
        <w:rPr>
          <w:lang w:val="en-US"/>
        </w:rPr>
        <w:t xml:space="preserve"> </w:t>
      </w:r>
      <w:r>
        <w:t>ресурс</w:t>
      </w:r>
      <w:r w:rsidRPr="00505797">
        <w:rPr>
          <w:lang w:val="en-US"/>
        </w:rPr>
        <w:t xml:space="preserve"> : </w:t>
      </w:r>
      <w:r>
        <w:t>практикум</w:t>
      </w:r>
      <w:r w:rsidRPr="00505797">
        <w:rPr>
          <w:lang w:val="en-US"/>
        </w:rPr>
        <w:t xml:space="preserve"> / </w:t>
      </w:r>
      <w:r>
        <w:t>Т</w:t>
      </w:r>
      <w:r w:rsidRPr="00505797">
        <w:rPr>
          <w:lang w:val="en-US"/>
        </w:rPr>
        <w:t>.</w:t>
      </w:r>
      <w:r>
        <w:t>В</w:t>
      </w:r>
      <w:r w:rsidRPr="00505797">
        <w:rPr>
          <w:lang w:val="en-US"/>
        </w:rPr>
        <w:t xml:space="preserve">. </w:t>
      </w:r>
      <w:r>
        <w:t>Куприна</w:t>
      </w:r>
      <w:r w:rsidRPr="00505797">
        <w:rPr>
          <w:lang w:val="en-US"/>
        </w:rPr>
        <w:t xml:space="preserve"> / </w:t>
      </w:r>
      <w:r>
        <w:t>А</w:t>
      </w:r>
      <w:r w:rsidRPr="00505797">
        <w:rPr>
          <w:lang w:val="en-US"/>
        </w:rPr>
        <w:t>.</w:t>
      </w:r>
      <w:r>
        <w:t>П</w:t>
      </w:r>
      <w:r w:rsidRPr="00505797">
        <w:rPr>
          <w:lang w:val="en-US"/>
        </w:rPr>
        <w:t xml:space="preserve">. </w:t>
      </w:r>
      <w:r>
        <w:t>Бекетова</w:t>
      </w:r>
      <w:r w:rsidRPr="00505797">
        <w:rPr>
          <w:lang w:val="en-US"/>
        </w:rPr>
        <w:t xml:space="preserve">. - Five lessons for developing tolerance. </w:t>
      </w:r>
      <w:r>
        <w:t xml:space="preserve">Пять уроков развития толерантности,2022-08-31. - Екатеринбург : Уральский федеральный университет, ЭБС АСВ, 2016. - </w:t>
      </w:r>
    </w:p>
    <w:p w:rsidR="00EA0058" w:rsidRDefault="00830DFE">
      <w:pPr>
        <w:spacing w:after="13" w:line="249" w:lineRule="auto"/>
        <w:ind w:left="15" w:right="35" w:hanging="10"/>
      </w:pPr>
      <w:r>
        <w:t xml:space="preserve">168 c. - Книга находится в базовой версии ЭБС IPRbooks. - ISBN 978-5-321-02485-0 </w:t>
      </w:r>
    </w:p>
    <w:p w:rsidR="00EA0058" w:rsidRDefault="00830DFE">
      <w:pPr>
        <w:numPr>
          <w:ilvl w:val="0"/>
          <w:numId w:val="71"/>
        </w:numPr>
        <w:ind w:right="48"/>
      </w:pPr>
      <w:r>
        <w:t xml:space="preserve">Джуринский, А.Н.&lt;BR&gt;&amp;nbsp;&amp;nbsp;&amp;nbsp; Педагогика межнационального общения. Поликультурное воспитание в России и за рубежом (сравнительный анализ) Электронный ресурс : учебное пособие / А.Н. Джуринский. - Саратов : Вузовское образование, 2017. - 153 c. - Книга находится в базовой версии ЭБС IPRbooks. - ISBN 978-5-4487-0023-1 </w:t>
      </w:r>
    </w:p>
    <w:p w:rsidR="00EA0058" w:rsidRDefault="00830DFE">
      <w:pPr>
        <w:numPr>
          <w:ilvl w:val="0"/>
          <w:numId w:val="71"/>
        </w:numPr>
        <w:ind w:right="48"/>
      </w:pPr>
      <w:r>
        <w:t xml:space="preserve">Цветков, А.В.&lt;BR&gt;&amp;nbsp;&amp;nbsp;&amp;nbsp; Этнопсихология. Учебное пособие в схемах Электронный ресурс : учебное пособие / А.В. Соловьева / А.В. Цветков. - Этнопсихология. Учебное пособие в схемах,2019-04-16. - Москва : ЮНИТИ-ДАНА, 2015. - 119 c. - Книга находится в базовой версии ЭБС IPRbooks. - ISBN 978-5-238-02547-6 </w:t>
      </w:r>
    </w:p>
    <w:p w:rsidR="00EA0058" w:rsidRDefault="00830DFE">
      <w:pPr>
        <w:numPr>
          <w:ilvl w:val="0"/>
          <w:numId w:val="71"/>
        </w:numPr>
        <w:ind w:right="48"/>
      </w:pPr>
      <w:r>
        <w:t>Черных, В. Д.&lt;BR&gt;&amp;nbsp;&amp;nbsp;&amp;nbsp; История культуры и формирование национальной идентичности русского народа : учебное пособие / В.Д. Черных ; Министерство образования и науки РФ ; Воронежский государственный университет инженерных технологий. - Воронеж : Воронежский государственный университет инженерных технологий, 2018. - 77 с. - http://biblioclub.ru/. - Библиогр. в кн. - ISBN 978-5-00032-326-7</w:t>
      </w:r>
      <w:r>
        <w:rPr>
          <w:sz w:val="28"/>
        </w:rPr>
        <w:t xml:space="preserve">. </w:t>
      </w:r>
    </w:p>
    <w:p w:rsidR="00EA0058" w:rsidRDefault="00830DFE">
      <w:pPr>
        <w:spacing w:after="13" w:line="249" w:lineRule="auto"/>
        <w:ind w:left="708" w:right="43" w:hanging="10"/>
      </w:pPr>
      <w:r>
        <w:rPr>
          <w:b/>
        </w:rPr>
        <w:t xml:space="preserve">3. Интернет-ресурсы:  </w:t>
      </w:r>
    </w:p>
    <w:p w:rsidR="00EA0058" w:rsidRDefault="00830DFE">
      <w:pPr>
        <w:numPr>
          <w:ilvl w:val="0"/>
          <w:numId w:val="72"/>
        </w:numPr>
        <w:spacing w:after="13" w:line="249" w:lineRule="auto"/>
        <w:ind w:right="35" w:hanging="240"/>
      </w:pPr>
      <w:r>
        <w:t xml:space="preserve">http//www.elibraru.ru/ - Научная электронная библиотека eLIBRARY </w:t>
      </w:r>
    </w:p>
    <w:p w:rsidR="00EA0058" w:rsidRPr="00505797" w:rsidRDefault="00830DFE">
      <w:pPr>
        <w:numPr>
          <w:ilvl w:val="0"/>
          <w:numId w:val="72"/>
        </w:numPr>
        <w:spacing w:after="13" w:line="249" w:lineRule="auto"/>
        <w:ind w:right="35" w:hanging="240"/>
        <w:rPr>
          <w:lang w:val="en-US"/>
        </w:rPr>
      </w:pPr>
      <w:r w:rsidRPr="00505797">
        <w:rPr>
          <w:lang w:val="en-US"/>
        </w:rPr>
        <w:t xml:space="preserve">http://biblio-online.ru/- Biblio-online.ru </w:t>
      </w:r>
    </w:p>
    <w:p w:rsidR="00EA0058" w:rsidRDefault="00830DFE">
      <w:pPr>
        <w:numPr>
          <w:ilvl w:val="0"/>
          <w:numId w:val="72"/>
        </w:numPr>
        <w:ind w:right="35" w:hanging="240"/>
      </w:pPr>
      <w:r>
        <w:t>http://www.biblioclub.ru – Университетская библиотека онлайн</w:t>
      </w:r>
      <w:r>
        <w:rPr>
          <w:sz w:val="28"/>
        </w:rPr>
        <w:t xml:space="preserve"> </w:t>
      </w:r>
    </w:p>
    <w:p w:rsidR="00EA0058" w:rsidRDefault="00830DFE">
      <w:pPr>
        <w:spacing w:after="0" w:line="259" w:lineRule="auto"/>
        <w:ind w:left="713" w:firstLine="0"/>
        <w:jc w:val="left"/>
      </w:pPr>
      <w:r>
        <w:rPr>
          <w:b/>
        </w:rPr>
        <w:t xml:space="preserve"> </w:t>
      </w:r>
    </w:p>
    <w:p w:rsidR="00EA0058" w:rsidRDefault="00830DFE">
      <w:pPr>
        <w:spacing w:after="13" w:line="249" w:lineRule="auto"/>
        <w:ind w:left="5" w:right="43" w:firstLine="708"/>
      </w:pPr>
      <w:r>
        <w:rPr>
          <w:b/>
        </w:rPr>
        <w:t xml:space="preserve">Тема 7. Особенности культуры и коммуникативного поведения уральскоюкагирских и эскимосско-алеутских народов России Практическое занятие № 13.  </w:t>
      </w:r>
    </w:p>
    <w:p w:rsidR="00EA0058" w:rsidRDefault="00830DFE">
      <w:pPr>
        <w:ind w:left="-10" w:right="48"/>
      </w:pPr>
      <w:r>
        <w:rPr>
          <w:b/>
        </w:rPr>
        <w:t xml:space="preserve">Тема занятия. </w:t>
      </w:r>
      <w:r>
        <w:t>Особенности культуры и коммуникативного поведения уральскоюкагирских народов России</w:t>
      </w:r>
      <w:r>
        <w:rPr>
          <w:b/>
        </w:rPr>
        <w:t xml:space="preserve"> </w:t>
      </w:r>
    </w:p>
    <w:p w:rsidR="00EA0058" w:rsidRDefault="00830DFE">
      <w:pPr>
        <w:ind w:left="-10" w:right="48"/>
      </w:pPr>
      <w:r>
        <w:rPr>
          <w:b/>
        </w:rPr>
        <w:lastRenderedPageBreak/>
        <w:t xml:space="preserve">Цель: </w:t>
      </w:r>
      <w:r>
        <w:t>формирование представлений о культурных традициях, социальных, этнических, конфессиональных различиях, этнографических, этнолингвистических и этнопсихологических особенностях, специфике коммуникативного поведения уральско-юкагирских народов России</w:t>
      </w:r>
      <w:r>
        <w:rPr>
          <w:b/>
        </w:rPr>
        <w:t xml:space="preserve"> </w:t>
      </w:r>
    </w:p>
    <w:p w:rsidR="00EA0058" w:rsidRDefault="00830DFE">
      <w:pPr>
        <w:spacing w:after="13" w:line="249" w:lineRule="auto"/>
        <w:ind w:left="5" w:right="43" w:firstLine="708"/>
      </w:pPr>
      <w:r>
        <w:rPr>
          <w:b/>
        </w:rPr>
        <w:t xml:space="preserve">Знания и умения, приобретаемые обучающимся в результате освоения темы (практического занятия), формируемые компетенции или их части. </w:t>
      </w:r>
    </w:p>
    <w:p w:rsidR="00EA0058" w:rsidRDefault="00830DFE">
      <w:pPr>
        <w:ind w:left="713" w:right="48" w:firstLine="0"/>
      </w:pPr>
      <w:r>
        <w:t xml:space="preserve">В результате освоения темы обучающиеся приобретают: </w:t>
      </w:r>
    </w:p>
    <w:p w:rsidR="00EA0058" w:rsidRDefault="00830DFE">
      <w:pPr>
        <w:ind w:left="713" w:right="48" w:firstLine="0"/>
      </w:pPr>
      <w:r>
        <w:rPr>
          <w:i/>
        </w:rPr>
        <w:t>знания</w:t>
      </w:r>
      <w:r>
        <w:t xml:space="preserve"> социальных, этнических, конфессиональных и культурных различий ураль-</w:t>
      </w:r>
    </w:p>
    <w:p w:rsidR="00EA0058" w:rsidRDefault="00830DFE">
      <w:pPr>
        <w:ind w:left="698" w:right="48" w:hanging="708"/>
      </w:pPr>
      <w:r>
        <w:t>ско-юкагирских народов России и особенностей их коммуникативного поведения;</w:t>
      </w:r>
      <w:r>
        <w:rPr>
          <w:b/>
        </w:rPr>
        <w:t xml:space="preserve"> </w:t>
      </w:r>
      <w:r>
        <w:rPr>
          <w:i/>
        </w:rPr>
        <w:t>умение</w:t>
      </w:r>
      <w:r>
        <w:t xml:space="preserve"> взаимодействовать с представителями уральско-юкагирских народов Рос-</w:t>
      </w:r>
    </w:p>
    <w:p w:rsidR="00EA0058" w:rsidRDefault="00830DFE">
      <w:pPr>
        <w:ind w:left="698" w:right="48" w:hanging="708"/>
      </w:pPr>
      <w:r>
        <w:t xml:space="preserve">сии на основе норм морали и права, социально-политических и духовных ценностей;  </w:t>
      </w:r>
      <w:r>
        <w:rPr>
          <w:i/>
        </w:rPr>
        <w:t xml:space="preserve">владение </w:t>
      </w:r>
      <w:r>
        <w:t>навыками работы в полиэтничном и поликонфессиональном социуме.</w:t>
      </w:r>
      <w:r>
        <w:rPr>
          <w:b/>
        </w:rPr>
        <w:t xml:space="preserve"> </w:t>
      </w:r>
    </w:p>
    <w:p w:rsidR="00EA0058" w:rsidRDefault="00830DFE">
      <w:pPr>
        <w:ind w:left="-10" w:right="48"/>
      </w:pPr>
      <w:r>
        <w:rPr>
          <w:b/>
        </w:rPr>
        <w:t>Актуальность темы (практического занятия)</w:t>
      </w:r>
      <w:r>
        <w:t xml:space="preserve"> выражается в том, что в условиях полиэтничного и поликонфессионального социума современный специалист должен иметь целостное и всесторонне представление об этнокультурных особенностях народов России.   </w:t>
      </w:r>
    </w:p>
    <w:p w:rsidR="00EA0058" w:rsidRDefault="00830DFE">
      <w:pPr>
        <w:spacing w:after="0" w:line="259" w:lineRule="auto"/>
        <w:ind w:left="5" w:firstLine="0"/>
        <w:jc w:val="left"/>
      </w:pPr>
      <w:r>
        <w:t xml:space="preserve"> </w:t>
      </w:r>
    </w:p>
    <w:p w:rsidR="00EA0058" w:rsidRDefault="00830DFE">
      <w:pPr>
        <w:spacing w:after="13" w:line="249" w:lineRule="auto"/>
        <w:ind w:left="708" w:right="43" w:hanging="10"/>
      </w:pPr>
      <w:r>
        <w:rPr>
          <w:b/>
        </w:rPr>
        <w:t xml:space="preserve">План:  </w:t>
      </w:r>
    </w:p>
    <w:p w:rsidR="00EA0058" w:rsidRDefault="00830DFE">
      <w:pPr>
        <w:numPr>
          <w:ilvl w:val="0"/>
          <w:numId w:val="73"/>
        </w:numPr>
        <w:ind w:right="48"/>
      </w:pPr>
      <w:r>
        <w:t xml:space="preserve">Национальные традиции, обычаи, религиозные представления и особенности коммуникативного поведения финно-угорской группы уральско-юкагирских народов России. </w:t>
      </w:r>
    </w:p>
    <w:p w:rsidR="00EA0058" w:rsidRDefault="00830DFE">
      <w:pPr>
        <w:numPr>
          <w:ilvl w:val="0"/>
          <w:numId w:val="73"/>
        </w:numPr>
        <w:ind w:right="48"/>
      </w:pPr>
      <w:r>
        <w:t xml:space="preserve">Национальные традиции, обычаи, религиозные представления и особенности коммуникативного поведения самодийской группы уральско-юкагирских народов России. </w:t>
      </w:r>
    </w:p>
    <w:p w:rsidR="00EA0058" w:rsidRDefault="00830DFE">
      <w:pPr>
        <w:numPr>
          <w:ilvl w:val="0"/>
          <w:numId w:val="73"/>
        </w:numPr>
        <w:ind w:right="48"/>
      </w:pPr>
      <w:r>
        <w:t xml:space="preserve">Национальные традиции, обычаи, религиозные представления и особенности коммуникативного поведения юкагирской группы уральско-юкагирских народов России. </w:t>
      </w:r>
    </w:p>
    <w:p w:rsidR="00EA0058" w:rsidRDefault="00830DFE">
      <w:pPr>
        <w:spacing w:after="0" w:line="259" w:lineRule="auto"/>
        <w:ind w:left="713" w:firstLine="0"/>
        <w:jc w:val="left"/>
      </w:pPr>
      <w:r>
        <w:rPr>
          <w:b/>
        </w:rPr>
        <w:t xml:space="preserve"> </w:t>
      </w:r>
    </w:p>
    <w:p w:rsidR="00EA0058" w:rsidRDefault="00830DFE">
      <w:pPr>
        <w:ind w:left="-10" w:right="48"/>
      </w:pPr>
      <w:r>
        <w:rPr>
          <w:b/>
        </w:rPr>
        <w:t xml:space="preserve">Теоретическая часть. </w:t>
      </w:r>
      <w:r>
        <w:rPr>
          <w:i/>
        </w:rPr>
        <w:t>Уральско-юкагирские народы России</w:t>
      </w:r>
      <w:r>
        <w:t>. К уральскоюкагирским народам</w:t>
      </w:r>
      <w:r>
        <w:rPr>
          <w:i/>
        </w:rPr>
        <w:t xml:space="preserve"> </w:t>
      </w:r>
      <w:r>
        <w:t xml:space="preserve">принадлежит 2,8 млн чел., то есть 1,9% населения России. Уральскоюкагирская семья подразделяется на три группы: финно-угорскую (к ней относится большинство народов этой семьи), самодийскую и юкагирскую. К финно-угорской группе принадлежат карелы, ижорцы, финны, эстонцы, водь, вепсы, саамы, мордва, марийцы, удмурты, бесермяне, коми, коми-пермяки, ханты, манси. Карелы сосредоточены прежде всего в Республике Карелия, эстонцы расселены по стране дисперсно, саамы сосредоточены в Мурманской области. Самым крупным народом уральско-юкагирской семьи в России является мордва. Народ расселен очень рассеянно, и в Республике Мордовия живет около трети всей мордвы. В Поволжье, несколько севернее мордвы, живут марийцы. Удмурты живут на Урале, на Севере Европейской части России расселены коми. В Западной Сибири живут ханты, юго-западнее расселены манси.  </w:t>
      </w:r>
    </w:p>
    <w:p w:rsidR="00EA0058" w:rsidRDefault="00830DFE">
      <w:pPr>
        <w:ind w:left="-10" w:right="48"/>
      </w:pPr>
      <w:r>
        <w:t xml:space="preserve">Значительно меньше другая группа уральско-юкагирской семьи – самодийская. К ней относятся только четыре народа: ненцы, энцы, нганасаны, селькупы. Ненцы преимущественно сосредоточены в Ямало-Ненецком автономном округе. Юкагирская группа объединяет два народа: юкагиров и чуванцев. Большинство юкагиров расселено в Республике Саха (Якутия). Сравнительно небольшая их группа живет в Чукотском автономном округе. В нем же сосредоточено большинство чуванцев.  </w:t>
      </w:r>
    </w:p>
    <w:p w:rsidR="00EA0058" w:rsidRDefault="00830DFE">
      <w:pPr>
        <w:ind w:left="-10" w:right="48"/>
      </w:pPr>
      <w:r>
        <w:t xml:space="preserve">Антропологически юкагиры относятся к байкальскому антропологическому типу североазиатской расы. В настоящее время в антропологическом типе юкагиров выявлен европеоидный сдвиг по сравнению с прочими байкальскими популяциями. Юкагиры по ряду признаков попадают в самый центр уральских групп (манси, ненцы, ханты), но имеют по отношению к ним наибольшую степень выраженности монголоидного комплекса, что, как и данные языка, свидетельствует о былом урало-юкагирском единстве. </w:t>
      </w:r>
    </w:p>
    <w:p w:rsidR="00EA0058" w:rsidRDefault="00830DFE">
      <w:pPr>
        <w:ind w:left="-10" w:right="48"/>
      </w:pPr>
      <w:r>
        <w:lastRenderedPageBreak/>
        <w:t xml:space="preserve">Традиционные занятия – скотоводство, охота, рыболовство (с помощью неводов), оленеводство, охота на диких оленей, ездовое собаководство. Жилище юкагиров – чум. В культуре юкагиров сохранился ряд архаических черт (культ предков и шаманов, жертвоприношения собак, «вороний» эпос), восходящих к древней циркумполярной традиции культуры охотников на дикого оленя. </w:t>
      </w:r>
    </w:p>
    <w:p w:rsidR="00EA0058" w:rsidRDefault="00830DFE">
      <w:pPr>
        <w:ind w:left="-10" w:right="48"/>
      </w:pPr>
      <w:r>
        <w:t xml:space="preserve">Национально-психологические особенности: трудолюбие, дисциплинированность, исполнительность и аккуратность во всех видах деятельности; неприхотливость в повседневной жизни и в быту; твердость, рассудительность, неторопливость и последовательность в действиях и поступках; обостренное чутье в выборе средств и способов достижения в любом деле продуктивных положительных результатов; стремление к эмоциональной и интеллектуальной близости с другими людьми, пониманию их образа жизни и мышления, уважению их мнений, традиций, обычаев и привычек; высокая степень чувствительности в межличностных отношениях, готовность понять и простить заблуждения и ошибки представителей иных этнических общностей. </w:t>
      </w:r>
    </w:p>
    <w:p w:rsidR="00EA0058" w:rsidRDefault="00830DFE">
      <w:pPr>
        <w:spacing w:after="0" w:line="259" w:lineRule="auto"/>
        <w:ind w:left="713" w:firstLine="0"/>
        <w:jc w:val="left"/>
      </w:pPr>
      <w:r>
        <w:rPr>
          <w:b/>
        </w:rPr>
        <w:t xml:space="preserve"> </w:t>
      </w:r>
    </w:p>
    <w:p w:rsidR="00EA0058" w:rsidRDefault="00830DFE">
      <w:pPr>
        <w:spacing w:after="13" w:line="249" w:lineRule="auto"/>
        <w:ind w:left="708" w:right="43" w:hanging="10"/>
      </w:pPr>
      <w:r>
        <w:rPr>
          <w:b/>
        </w:rPr>
        <w:t xml:space="preserve">Вопросы и задания </w:t>
      </w:r>
    </w:p>
    <w:p w:rsidR="00EA0058" w:rsidRDefault="00830DFE">
      <w:pPr>
        <w:ind w:left="-10" w:right="48"/>
      </w:pPr>
      <w:r>
        <w:t xml:space="preserve">1. Используя основную, дополнительную литературу и информацию электронных ресурсов необходимо разработать творческие проекты, посвященные анализу этноконфессиональной и этнокультурной специфики  уральско-юкагирских и эскимосско-алеутских народов России, и представить его в виде презентации к защите на практическом занятии для оценки преподавателем и аудиторией. </w:t>
      </w:r>
    </w:p>
    <w:p w:rsidR="00EA0058" w:rsidRDefault="00830DFE">
      <w:pPr>
        <w:ind w:left="-10" w:right="48"/>
      </w:pPr>
      <w:r>
        <w:t xml:space="preserve">В творческих проектах приветствуется использование фото и видеоматериалов, схем, таблиц, диаграмм, включение мнений авторитетных экспертов, так и творческой инициативы студентов и т.д.  </w:t>
      </w:r>
    </w:p>
    <w:p w:rsidR="00EA0058" w:rsidRDefault="00830DFE">
      <w:pPr>
        <w:spacing w:line="259" w:lineRule="auto"/>
        <w:ind w:left="720" w:hanging="10"/>
        <w:jc w:val="left"/>
      </w:pPr>
      <w:r>
        <w:rPr>
          <w:u w:val="single" w:color="000000"/>
        </w:rPr>
        <w:t>Организация работы над творческими проектами</w:t>
      </w:r>
      <w:r>
        <w:t xml:space="preserve"> </w:t>
      </w:r>
    </w:p>
    <w:p w:rsidR="00EA0058" w:rsidRDefault="00830DFE">
      <w:pPr>
        <w:ind w:left="-10" w:right="48"/>
      </w:pPr>
      <w:r>
        <w:t xml:space="preserve">Для реализации данной формы работы на практическом занятии необходимо выбрать </w:t>
      </w:r>
      <w:r>
        <w:rPr>
          <w:i/>
        </w:rPr>
        <w:t xml:space="preserve">экспертов </w:t>
      </w:r>
      <w:r>
        <w:t xml:space="preserve">для оценки презентуемых проектов, остальные члены группы готовят </w:t>
      </w:r>
      <w:r>
        <w:rPr>
          <w:i/>
        </w:rPr>
        <w:t xml:space="preserve">творческие проекты. </w:t>
      </w:r>
      <w:r>
        <w:t xml:space="preserve"> </w:t>
      </w:r>
    </w:p>
    <w:p w:rsidR="00EA0058" w:rsidRDefault="00830DFE">
      <w:pPr>
        <w:ind w:left="-10" w:right="48"/>
      </w:pPr>
      <w:r>
        <w:rPr>
          <w:i/>
        </w:rPr>
        <w:t xml:space="preserve">Эксперты </w:t>
      </w:r>
      <w:r>
        <w:t xml:space="preserve">должны ознакомиться с литературой и информацией, содержащейся в Интернет-ресурсах для того, чтобы хорошо ориентироваться в содержании вопросов, выносимых на практическое занятие, и объективно оценивать презентуемые творческие проекты. </w:t>
      </w:r>
    </w:p>
    <w:p w:rsidR="00EA0058" w:rsidRDefault="00830DFE">
      <w:pPr>
        <w:ind w:left="-10" w:right="48"/>
      </w:pPr>
      <w:r>
        <w:rPr>
          <w:i/>
        </w:rPr>
        <w:t xml:space="preserve">Создатели творческих проектов </w:t>
      </w:r>
      <w:r>
        <w:t xml:space="preserve">прежде чем приступить к разработке проектов, должны определиться с их тематикой, поработать с литературой и информационными источниками (тематика проектов приведена ниже), продумать содержание проекта, оформить его в виде слайд-презентации (структура проекта приведена ниже) и презентовать проект перед аудиторией и </w:t>
      </w:r>
      <w:r>
        <w:rPr>
          <w:i/>
        </w:rPr>
        <w:t xml:space="preserve">экспертами </w:t>
      </w:r>
      <w:r>
        <w:t xml:space="preserve"> в течение 10-15 минут, ответить на возникшие вопросы.  </w:t>
      </w:r>
    </w:p>
    <w:p w:rsidR="00EA0058" w:rsidRDefault="00830DFE">
      <w:pPr>
        <w:ind w:left="-10" w:right="48"/>
      </w:pPr>
      <w:r>
        <w:t xml:space="preserve">По окончании презентаций всех творческих проектов преподаватель предоставляет слово </w:t>
      </w:r>
      <w:r>
        <w:rPr>
          <w:i/>
        </w:rPr>
        <w:t>экспертам,</w:t>
      </w:r>
      <w:r>
        <w:t xml:space="preserve"> которые подводят итоги работы, дают оценку просмотренным работам, озвучивают спорные моменты и недоработки, определяют наиболее удачные проекты.  </w:t>
      </w:r>
    </w:p>
    <w:p w:rsidR="00EA0058" w:rsidRDefault="00830DFE">
      <w:pPr>
        <w:ind w:left="-10" w:right="48"/>
      </w:pPr>
      <w:r>
        <w:t xml:space="preserve">В заключительной части занятия преподавателем подводятся итоги работы и выставляются оценки всем участникам работы: и </w:t>
      </w:r>
      <w:r>
        <w:rPr>
          <w:i/>
        </w:rPr>
        <w:t>«экспертам»</w:t>
      </w:r>
      <w:r>
        <w:t xml:space="preserve">, и </w:t>
      </w:r>
      <w:r>
        <w:rPr>
          <w:i/>
        </w:rPr>
        <w:t>«создателям творческих проектов».</w:t>
      </w:r>
      <w:r>
        <w:rPr>
          <w:b/>
          <w:i/>
        </w:rPr>
        <w:t xml:space="preserve">  </w:t>
      </w:r>
    </w:p>
    <w:p w:rsidR="00EA0058" w:rsidRDefault="00830DFE">
      <w:pPr>
        <w:spacing w:line="259" w:lineRule="auto"/>
        <w:ind w:left="720" w:hanging="10"/>
        <w:jc w:val="left"/>
      </w:pPr>
      <w:r>
        <w:rPr>
          <w:u w:val="single" w:color="000000"/>
        </w:rPr>
        <w:t>Примерная тематика творческих проектов.</w:t>
      </w:r>
      <w:r>
        <w:t xml:space="preserve"> </w:t>
      </w:r>
    </w:p>
    <w:p w:rsidR="00EA0058" w:rsidRDefault="00830DFE">
      <w:pPr>
        <w:ind w:left="713" w:right="48" w:firstLine="0"/>
      </w:pPr>
      <w:r>
        <w:t xml:space="preserve">Творческий проект № 1. Финно-угорские народы России.  </w:t>
      </w:r>
    </w:p>
    <w:p w:rsidR="00EA0058" w:rsidRDefault="00830DFE">
      <w:pPr>
        <w:ind w:left="713" w:right="48" w:firstLine="0"/>
      </w:pPr>
      <w:r>
        <w:t xml:space="preserve">Творческий проект № 2. Самодийские народы России. </w:t>
      </w:r>
    </w:p>
    <w:p w:rsidR="00EA0058" w:rsidRDefault="00830DFE">
      <w:pPr>
        <w:ind w:left="713" w:right="48" w:firstLine="0"/>
      </w:pPr>
      <w:r>
        <w:t xml:space="preserve">Творческий проект № 3. Юкагирские народы России. </w:t>
      </w:r>
    </w:p>
    <w:p w:rsidR="00EA0058" w:rsidRDefault="00830DFE">
      <w:pPr>
        <w:spacing w:after="0" w:line="259" w:lineRule="auto"/>
        <w:ind w:left="713" w:firstLine="0"/>
        <w:jc w:val="left"/>
      </w:pPr>
      <w:r>
        <w:t xml:space="preserve"> </w:t>
      </w:r>
    </w:p>
    <w:p w:rsidR="00EA0058" w:rsidRDefault="00830DFE">
      <w:pPr>
        <w:spacing w:line="259" w:lineRule="auto"/>
        <w:ind w:left="720" w:hanging="10"/>
        <w:jc w:val="left"/>
      </w:pPr>
      <w:r>
        <w:rPr>
          <w:u w:val="single" w:color="000000"/>
        </w:rPr>
        <w:t>Структура творческих проектов.</w:t>
      </w:r>
      <w:r>
        <w:t xml:space="preserve"> </w:t>
      </w:r>
    </w:p>
    <w:p w:rsidR="00EA0058" w:rsidRDefault="00830DFE">
      <w:pPr>
        <w:numPr>
          <w:ilvl w:val="0"/>
          <w:numId w:val="74"/>
        </w:numPr>
        <w:ind w:right="48" w:hanging="180"/>
      </w:pPr>
      <w:r>
        <w:lastRenderedPageBreak/>
        <w:t xml:space="preserve">слайд – тема проекта; сведения об авторах. </w:t>
      </w:r>
    </w:p>
    <w:p w:rsidR="00EA0058" w:rsidRDefault="00830DFE">
      <w:pPr>
        <w:numPr>
          <w:ilvl w:val="0"/>
          <w:numId w:val="74"/>
        </w:numPr>
        <w:ind w:right="48" w:hanging="180"/>
      </w:pPr>
      <w:r>
        <w:t xml:space="preserve">слайд – структура проекта;  </w:t>
      </w:r>
    </w:p>
    <w:p w:rsidR="00EA0058" w:rsidRDefault="00830DFE">
      <w:pPr>
        <w:numPr>
          <w:ilvl w:val="0"/>
          <w:numId w:val="74"/>
        </w:numPr>
        <w:ind w:right="48" w:hanging="180"/>
      </w:pPr>
      <w:r>
        <w:t xml:space="preserve">слайд – история формирования; </w:t>
      </w:r>
    </w:p>
    <w:p w:rsidR="00EA0058" w:rsidRDefault="00830DFE">
      <w:pPr>
        <w:numPr>
          <w:ilvl w:val="0"/>
          <w:numId w:val="74"/>
        </w:numPr>
        <w:ind w:right="48" w:hanging="180"/>
      </w:pPr>
      <w:r>
        <w:t xml:space="preserve">слайд – географическая характеристика; </w:t>
      </w:r>
    </w:p>
    <w:p w:rsidR="00EA0058" w:rsidRDefault="00830DFE">
      <w:pPr>
        <w:numPr>
          <w:ilvl w:val="0"/>
          <w:numId w:val="74"/>
        </w:numPr>
        <w:ind w:right="48" w:hanging="180"/>
      </w:pPr>
      <w:r>
        <w:t xml:space="preserve">слайд – лингвистическая характеристика; </w:t>
      </w:r>
    </w:p>
    <w:p w:rsidR="00EA0058" w:rsidRDefault="00830DFE">
      <w:pPr>
        <w:numPr>
          <w:ilvl w:val="0"/>
          <w:numId w:val="74"/>
        </w:numPr>
        <w:ind w:right="48" w:hanging="180"/>
      </w:pPr>
      <w:r>
        <w:t xml:space="preserve">слайд – антропологический тип; </w:t>
      </w:r>
    </w:p>
    <w:p w:rsidR="00EA0058" w:rsidRDefault="00830DFE">
      <w:pPr>
        <w:numPr>
          <w:ilvl w:val="0"/>
          <w:numId w:val="74"/>
        </w:numPr>
        <w:ind w:right="48" w:hanging="180"/>
      </w:pPr>
      <w:r>
        <w:t xml:space="preserve">слайд – этнографическая характеристика; </w:t>
      </w:r>
    </w:p>
    <w:p w:rsidR="00EA0058" w:rsidRDefault="00830DFE">
      <w:pPr>
        <w:numPr>
          <w:ilvl w:val="0"/>
          <w:numId w:val="74"/>
        </w:numPr>
        <w:ind w:right="48" w:hanging="180"/>
      </w:pPr>
      <w:r>
        <w:t xml:space="preserve">слайд – хозяйственная характеристика; </w:t>
      </w:r>
    </w:p>
    <w:p w:rsidR="00EA0058" w:rsidRDefault="00830DFE">
      <w:pPr>
        <w:numPr>
          <w:ilvl w:val="0"/>
          <w:numId w:val="74"/>
        </w:numPr>
        <w:ind w:right="48" w:hanging="180"/>
      </w:pPr>
      <w:r>
        <w:t xml:space="preserve">слайд – культурная характеристика; </w:t>
      </w:r>
    </w:p>
    <w:p w:rsidR="00EA0058" w:rsidRDefault="00830DFE">
      <w:pPr>
        <w:numPr>
          <w:ilvl w:val="0"/>
          <w:numId w:val="74"/>
        </w:numPr>
        <w:spacing w:after="0" w:line="249" w:lineRule="auto"/>
        <w:ind w:right="48" w:hanging="180"/>
      </w:pPr>
      <w:r>
        <w:t xml:space="preserve">слайд – этносоциальная характеристика; 11 слайд – этноконфессиональная характеристика; 12 слайд – особенности коммуникативного поведения. </w:t>
      </w:r>
    </w:p>
    <w:p w:rsidR="00EA0058" w:rsidRDefault="00830DFE">
      <w:pPr>
        <w:spacing w:after="0" w:line="259" w:lineRule="auto"/>
        <w:ind w:left="713" w:firstLine="0"/>
        <w:jc w:val="left"/>
      </w:pPr>
      <w:r>
        <w:t xml:space="preserve"> </w:t>
      </w:r>
    </w:p>
    <w:p w:rsidR="00EA0058" w:rsidRDefault="00830DFE">
      <w:pPr>
        <w:ind w:left="-10" w:right="48"/>
      </w:pPr>
      <w:r>
        <w:t xml:space="preserve">2. Охарактеризуйте географическую область, антропологический тип, лингвистику, религию, основные занятия, особенности материальной и духовной культуры, социальную организацию уральско-юкагирских народов России. </w:t>
      </w:r>
    </w:p>
    <w:p w:rsidR="00EA0058" w:rsidRDefault="00830DFE">
      <w:pPr>
        <w:spacing w:after="0" w:line="259" w:lineRule="auto"/>
        <w:ind w:left="713" w:firstLine="0"/>
        <w:jc w:val="left"/>
      </w:pPr>
      <w:r>
        <w:rPr>
          <w:b/>
        </w:rPr>
        <w:t xml:space="preserve"> </w:t>
      </w:r>
    </w:p>
    <w:p w:rsidR="00EA0058" w:rsidRDefault="00830DFE">
      <w:pPr>
        <w:spacing w:after="13" w:line="249" w:lineRule="auto"/>
        <w:ind w:left="708" w:right="635" w:hanging="10"/>
      </w:pPr>
      <w:r>
        <w:rPr>
          <w:b/>
        </w:rPr>
        <w:t xml:space="preserve">Список литературы, рекомендуемый к использованию по данной теме   1. Основная литература: </w:t>
      </w:r>
    </w:p>
    <w:p w:rsidR="00EA0058" w:rsidRDefault="00830DFE">
      <w:pPr>
        <w:numPr>
          <w:ilvl w:val="0"/>
          <w:numId w:val="75"/>
        </w:numPr>
        <w:ind w:right="48"/>
      </w:pPr>
      <w:r>
        <w:t xml:space="preserve">Целевые ориентиры государственной национальной политики: возбновление человеческого ресурса и национальные культуры: проблема Другого / [Е. С. Бакшеев и др.] ; под ред.: О. К. Румянцева, А. Ю. Шеманова. - Санкт-Петербург : Алетейя, 2018. - 359 с. : табл. -  (Государственная национальная политика и межнациональные отношения). - Библиогр. в подстроч. примеч. - ISBN 978-5-906980-81-6 </w:t>
      </w:r>
    </w:p>
    <w:p w:rsidR="00EA0058" w:rsidRDefault="00830DFE">
      <w:pPr>
        <w:numPr>
          <w:ilvl w:val="0"/>
          <w:numId w:val="75"/>
        </w:numPr>
        <w:ind w:right="48"/>
      </w:pPr>
      <w:r>
        <w:t xml:space="preserve">Этническое и религиозное многообразие России / [В. А. Тишков и др.] ; под ред.: В. А. Тишкова и В. В. Степанова ; РАН, Ин-т этнологии и антропологии им. Н. Н. Миклухо-Маклая, М-во образ. и науки Рос. Федерации, Распределенный научный центр межнац. и религиозных проблем. - Москва : ИЭА РАН, 2017. - 551 с. : ил., табл. -  (Социокультурные аспекты национальной безопасности России). - ISBN 978-5-4211-0202-1 </w:t>
      </w:r>
    </w:p>
    <w:p w:rsidR="00EA0058" w:rsidRDefault="00830DFE">
      <w:pPr>
        <w:numPr>
          <w:ilvl w:val="0"/>
          <w:numId w:val="75"/>
        </w:numPr>
        <w:ind w:right="48"/>
      </w:pPr>
      <w:r>
        <w:t xml:space="preserve">Этнология (этнография) : учебник для академического бакалавриата / под ред. В. </w:t>
      </w:r>
    </w:p>
    <w:p w:rsidR="00EA0058" w:rsidRDefault="00830DFE">
      <w:pPr>
        <w:ind w:left="-10" w:right="48" w:firstLine="0"/>
      </w:pPr>
      <w:r>
        <w:t>А. Козьмина, В. С. Бузина ; Санкт-Петербург. гос. ун-т. - Москва : Юрайт, 2016. - 439 с. -  (Бакалавр. Академический курс). - Гриф: Рек. УМО. - Библиогр.: с. 438. - ISBN 978-59916-6759-3</w:t>
      </w:r>
      <w:r>
        <w:rPr>
          <w:sz w:val="28"/>
        </w:rPr>
        <w:t xml:space="preserve"> </w:t>
      </w:r>
    </w:p>
    <w:p w:rsidR="00EA0058" w:rsidRDefault="00830DFE">
      <w:pPr>
        <w:spacing w:after="0" w:line="259" w:lineRule="auto"/>
        <w:ind w:left="713" w:firstLine="0"/>
        <w:jc w:val="left"/>
      </w:pPr>
      <w:r>
        <w:rPr>
          <w:sz w:val="28"/>
        </w:rPr>
        <w:t xml:space="preserve"> </w:t>
      </w:r>
    </w:p>
    <w:p w:rsidR="00EA0058" w:rsidRDefault="00830DFE">
      <w:pPr>
        <w:spacing w:after="13" w:line="249" w:lineRule="auto"/>
        <w:ind w:left="708" w:right="43" w:hanging="10"/>
      </w:pPr>
      <w:r>
        <w:rPr>
          <w:b/>
        </w:rPr>
        <w:t>2. Дополнительная литература:</w:t>
      </w:r>
      <w:r>
        <w:t xml:space="preserve"> </w:t>
      </w:r>
    </w:p>
    <w:p w:rsidR="00EA0058" w:rsidRDefault="00830DFE">
      <w:pPr>
        <w:numPr>
          <w:ilvl w:val="0"/>
          <w:numId w:val="76"/>
        </w:numPr>
        <w:ind w:right="48"/>
      </w:pPr>
      <w:r>
        <w:t>Бекетова</w:t>
      </w:r>
      <w:r w:rsidRPr="00505797">
        <w:rPr>
          <w:lang w:val="en-US"/>
        </w:rPr>
        <w:t xml:space="preserve">, </w:t>
      </w:r>
      <w:r>
        <w:t>А</w:t>
      </w:r>
      <w:r w:rsidRPr="00505797">
        <w:rPr>
          <w:lang w:val="en-US"/>
        </w:rPr>
        <w:t>.</w:t>
      </w:r>
      <w:r>
        <w:t>П</w:t>
      </w:r>
      <w:r w:rsidRPr="00505797">
        <w:rPr>
          <w:lang w:val="en-US"/>
        </w:rPr>
        <w:t xml:space="preserve">.&lt;BR&gt;&amp;nbsp;&amp;nbsp;&amp;nbsp; Five lessons for developing tolerance. </w:t>
      </w:r>
      <w:r>
        <w:t>Пять</w:t>
      </w:r>
      <w:r w:rsidRPr="00505797">
        <w:rPr>
          <w:lang w:val="en-US"/>
        </w:rPr>
        <w:t xml:space="preserve"> </w:t>
      </w:r>
      <w:r>
        <w:t>уроков</w:t>
      </w:r>
      <w:r w:rsidRPr="00505797">
        <w:rPr>
          <w:lang w:val="en-US"/>
        </w:rPr>
        <w:t xml:space="preserve"> </w:t>
      </w:r>
      <w:r>
        <w:t>развития</w:t>
      </w:r>
      <w:r w:rsidRPr="00505797">
        <w:rPr>
          <w:lang w:val="en-US"/>
        </w:rPr>
        <w:t xml:space="preserve"> </w:t>
      </w:r>
      <w:r>
        <w:t>толерантности</w:t>
      </w:r>
      <w:r w:rsidRPr="00505797">
        <w:rPr>
          <w:lang w:val="en-US"/>
        </w:rPr>
        <w:t xml:space="preserve"> </w:t>
      </w:r>
      <w:r>
        <w:t>Электронный</w:t>
      </w:r>
      <w:r w:rsidRPr="00505797">
        <w:rPr>
          <w:lang w:val="en-US"/>
        </w:rPr>
        <w:t xml:space="preserve"> </w:t>
      </w:r>
      <w:r>
        <w:t>ресурс</w:t>
      </w:r>
      <w:r w:rsidRPr="00505797">
        <w:rPr>
          <w:lang w:val="en-US"/>
        </w:rPr>
        <w:t xml:space="preserve"> : </w:t>
      </w:r>
      <w:r>
        <w:t>практикум</w:t>
      </w:r>
      <w:r w:rsidRPr="00505797">
        <w:rPr>
          <w:lang w:val="en-US"/>
        </w:rPr>
        <w:t xml:space="preserve"> / </w:t>
      </w:r>
      <w:r>
        <w:t>Т</w:t>
      </w:r>
      <w:r w:rsidRPr="00505797">
        <w:rPr>
          <w:lang w:val="en-US"/>
        </w:rPr>
        <w:t>.</w:t>
      </w:r>
      <w:r>
        <w:t>В</w:t>
      </w:r>
      <w:r w:rsidRPr="00505797">
        <w:rPr>
          <w:lang w:val="en-US"/>
        </w:rPr>
        <w:t xml:space="preserve">. </w:t>
      </w:r>
      <w:r>
        <w:t>Куприна</w:t>
      </w:r>
      <w:r w:rsidRPr="00505797">
        <w:rPr>
          <w:lang w:val="en-US"/>
        </w:rPr>
        <w:t xml:space="preserve"> / </w:t>
      </w:r>
      <w:r>
        <w:t>А</w:t>
      </w:r>
      <w:r w:rsidRPr="00505797">
        <w:rPr>
          <w:lang w:val="en-US"/>
        </w:rPr>
        <w:t>.</w:t>
      </w:r>
      <w:r>
        <w:t>П</w:t>
      </w:r>
      <w:r w:rsidRPr="00505797">
        <w:rPr>
          <w:lang w:val="en-US"/>
        </w:rPr>
        <w:t xml:space="preserve">. </w:t>
      </w:r>
      <w:r>
        <w:t>Бекетова</w:t>
      </w:r>
      <w:r w:rsidRPr="00505797">
        <w:rPr>
          <w:lang w:val="en-US"/>
        </w:rPr>
        <w:t xml:space="preserve">. - Five lessons for developing tolerance. </w:t>
      </w:r>
      <w:r>
        <w:t xml:space="preserve">Пять уроков развития толерантности,2022-08-31. - Екатеринбург : Уральский федеральный университет, ЭБС АСВ, 2016. - 168 c. - Книга находится в базовой версии ЭБС IPRbooks. - ISBN 978-5-321-02485-0 </w:t>
      </w:r>
    </w:p>
    <w:p w:rsidR="00EA0058" w:rsidRDefault="00830DFE">
      <w:pPr>
        <w:numPr>
          <w:ilvl w:val="0"/>
          <w:numId w:val="76"/>
        </w:numPr>
        <w:ind w:right="48"/>
      </w:pPr>
      <w:r>
        <w:t xml:space="preserve">Джуринский, А.Н.&lt;BR&gt;&amp;nbsp;&amp;nbsp;&amp;nbsp; Педагогика межнационального общения. Поликультурное воспитание в России и за рубежом (сравнительный анализ) Электронный ресурс : учебное пособие / А.Н. Джуринский. - Саратов : Вузовское образование, 2017. - 153 c. - Книга находится в базовой версии ЭБС IPRbooks. - ISBN 978-5-4487-0023-1 </w:t>
      </w:r>
    </w:p>
    <w:p w:rsidR="00EA0058" w:rsidRDefault="00830DFE">
      <w:pPr>
        <w:numPr>
          <w:ilvl w:val="0"/>
          <w:numId w:val="76"/>
        </w:numPr>
        <w:ind w:right="48"/>
      </w:pPr>
      <w:r>
        <w:t xml:space="preserve">Цветков, А.В.&lt;BR&gt;&amp;nbsp;&amp;nbsp;&amp;nbsp; Этнопсихология. Учебное пособие в схемах Электронный ресурс : учебное пособие / А.В. Соловьева / А.В. Цветков. - Этнопсихология. Учебное пособие в схемах,2019-04-16. - Москва : ЮНИТИ-ДАНА, 2015. - 119 c. - Книга находится в базовой версии ЭБС IPRbooks. - ISBN 978-5-238-02547-6 </w:t>
      </w:r>
    </w:p>
    <w:p w:rsidR="00EA0058" w:rsidRDefault="00830DFE">
      <w:pPr>
        <w:numPr>
          <w:ilvl w:val="0"/>
          <w:numId w:val="76"/>
        </w:numPr>
        <w:ind w:right="48"/>
      </w:pPr>
      <w:r>
        <w:lastRenderedPageBreak/>
        <w:t>Черных, В. Д.&lt;BR&gt;&amp;nbsp;&amp;nbsp;&amp;nbsp; История культуры и формирование национальной идентичности русского народа : учебное пособие / В.Д. Черных ; Министерство образования и науки РФ ; Воронежский государственный университет инженерных технологий. - Воронеж : Воронежский государственный университет инженерных технологий, 2018. - 77 с. - http://biblioclub.ru/. - Библиогр. в кн. - ISBN 978-5-00032-326-7</w:t>
      </w:r>
      <w:r>
        <w:rPr>
          <w:sz w:val="28"/>
        </w:rPr>
        <w:t xml:space="preserve">. </w:t>
      </w:r>
    </w:p>
    <w:p w:rsidR="00EA0058" w:rsidRDefault="00830DFE">
      <w:pPr>
        <w:spacing w:after="13" w:line="249" w:lineRule="auto"/>
        <w:ind w:left="708" w:right="43" w:hanging="10"/>
      </w:pPr>
      <w:r>
        <w:rPr>
          <w:b/>
        </w:rPr>
        <w:t xml:space="preserve">3. Интернет-ресурсы:  </w:t>
      </w:r>
    </w:p>
    <w:p w:rsidR="00EA0058" w:rsidRDefault="00830DFE">
      <w:pPr>
        <w:numPr>
          <w:ilvl w:val="0"/>
          <w:numId w:val="77"/>
        </w:numPr>
        <w:spacing w:after="13" w:line="249" w:lineRule="auto"/>
        <w:ind w:right="35" w:hanging="240"/>
      </w:pPr>
      <w:r>
        <w:t xml:space="preserve">http//www.elibraru.ru/ - Научная электронная библиотека eLIBRARY </w:t>
      </w:r>
    </w:p>
    <w:p w:rsidR="00EA0058" w:rsidRPr="00505797" w:rsidRDefault="00830DFE">
      <w:pPr>
        <w:numPr>
          <w:ilvl w:val="0"/>
          <w:numId w:val="77"/>
        </w:numPr>
        <w:spacing w:after="13" w:line="249" w:lineRule="auto"/>
        <w:ind w:right="35" w:hanging="240"/>
        <w:rPr>
          <w:lang w:val="en-US"/>
        </w:rPr>
      </w:pPr>
      <w:r w:rsidRPr="00505797">
        <w:rPr>
          <w:lang w:val="en-US"/>
        </w:rPr>
        <w:t xml:space="preserve">http://biblio-online.ru/- Biblio-online.ru </w:t>
      </w:r>
    </w:p>
    <w:p w:rsidR="00EA0058" w:rsidRDefault="00830DFE">
      <w:pPr>
        <w:numPr>
          <w:ilvl w:val="0"/>
          <w:numId w:val="77"/>
        </w:numPr>
        <w:ind w:right="35" w:hanging="240"/>
      </w:pPr>
      <w:r>
        <w:t>http://www.biblioclub.ru – Университетская библиотека онлайн</w:t>
      </w:r>
      <w:r>
        <w:rPr>
          <w:sz w:val="28"/>
        </w:rPr>
        <w:t xml:space="preserve"> </w:t>
      </w:r>
    </w:p>
    <w:p w:rsidR="00EA0058" w:rsidRDefault="00830DFE">
      <w:pPr>
        <w:spacing w:after="0" w:line="259" w:lineRule="auto"/>
        <w:ind w:left="713" w:firstLine="0"/>
        <w:jc w:val="left"/>
      </w:pPr>
      <w:r>
        <w:rPr>
          <w:b/>
        </w:rPr>
        <w:t xml:space="preserve"> </w:t>
      </w:r>
    </w:p>
    <w:p w:rsidR="00EA0058" w:rsidRDefault="00830DFE">
      <w:pPr>
        <w:spacing w:after="13" w:line="249" w:lineRule="auto"/>
        <w:ind w:left="708" w:right="43" w:hanging="10"/>
      </w:pPr>
      <w:r>
        <w:rPr>
          <w:b/>
        </w:rPr>
        <w:t xml:space="preserve">Практическое занятие № 14.  </w:t>
      </w:r>
    </w:p>
    <w:p w:rsidR="00EA0058" w:rsidRDefault="00830DFE">
      <w:pPr>
        <w:ind w:left="-10" w:right="48"/>
      </w:pPr>
      <w:r>
        <w:rPr>
          <w:b/>
        </w:rPr>
        <w:t xml:space="preserve">Тема занятия. </w:t>
      </w:r>
      <w:r>
        <w:t>Особенности культуры и коммуникативного поведения эскимосскоалеутских народов России</w:t>
      </w:r>
      <w:r>
        <w:rPr>
          <w:b/>
        </w:rPr>
        <w:t xml:space="preserve"> </w:t>
      </w:r>
    </w:p>
    <w:p w:rsidR="00EA0058" w:rsidRDefault="00830DFE">
      <w:pPr>
        <w:ind w:left="-10" w:right="48"/>
      </w:pPr>
      <w:r>
        <w:rPr>
          <w:b/>
        </w:rPr>
        <w:t xml:space="preserve">Цель: </w:t>
      </w:r>
      <w:r>
        <w:t>формирование представлений о культурных традициях, социальных, этнических, конфессиональных различиях, этнографических, этнолингвистических и этнопсихологических особенностях, специфике коммуникативного поведения эскимосско-алеутских народов России</w:t>
      </w:r>
      <w:r>
        <w:rPr>
          <w:b/>
        </w:rPr>
        <w:t xml:space="preserve"> </w:t>
      </w:r>
    </w:p>
    <w:p w:rsidR="00EA0058" w:rsidRDefault="00830DFE">
      <w:pPr>
        <w:spacing w:after="13" w:line="249" w:lineRule="auto"/>
        <w:ind w:left="5" w:right="43" w:firstLine="708"/>
      </w:pPr>
      <w:r>
        <w:rPr>
          <w:b/>
        </w:rPr>
        <w:t xml:space="preserve">Знания и умения, приобретаемые обучающимся в результате освоения темы (практического занятия), формируемые компетенции или их части. </w:t>
      </w:r>
    </w:p>
    <w:p w:rsidR="00EA0058" w:rsidRDefault="00830DFE">
      <w:pPr>
        <w:ind w:left="713" w:right="48" w:firstLine="0"/>
      </w:pPr>
      <w:r>
        <w:t xml:space="preserve">В результате освоения темы обучающиеся приобретают: </w:t>
      </w:r>
    </w:p>
    <w:p w:rsidR="00EA0058" w:rsidRDefault="00830DFE">
      <w:pPr>
        <w:ind w:left="713" w:right="48" w:firstLine="0"/>
      </w:pPr>
      <w:r>
        <w:rPr>
          <w:i/>
        </w:rPr>
        <w:t>знания</w:t>
      </w:r>
      <w:r>
        <w:t xml:space="preserve"> социальных, этнических, конфессиональных и культурных эскимосско-</w:t>
      </w:r>
    </w:p>
    <w:p w:rsidR="00EA0058" w:rsidRDefault="00830DFE">
      <w:pPr>
        <w:ind w:left="698" w:right="48" w:hanging="708"/>
      </w:pPr>
      <w:r>
        <w:t>алеутских народов России и особенностей их коммуникативного поведения;</w:t>
      </w:r>
      <w:r>
        <w:rPr>
          <w:b/>
        </w:rPr>
        <w:t xml:space="preserve"> </w:t>
      </w:r>
      <w:r>
        <w:rPr>
          <w:i/>
        </w:rPr>
        <w:t>умение</w:t>
      </w:r>
      <w:r>
        <w:t xml:space="preserve"> взаимодействовать с представителями эскимосско-алеутских народов Рос-</w:t>
      </w:r>
    </w:p>
    <w:p w:rsidR="00EA0058" w:rsidRDefault="00830DFE">
      <w:pPr>
        <w:ind w:left="698" w:right="48" w:hanging="708"/>
      </w:pPr>
      <w:r>
        <w:t xml:space="preserve">сии на основе норм морали и права, социально-политических и духовных ценностей;  </w:t>
      </w:r>
      <w:r>
        <w:rPr>
          <w:i/>
        </w:rPr>
        <w:t xml:space="preserve">владение </w:t>
      </w:r>
      <w:r>
        <w:t>навыками работы в полиэтничном и поликонфессиональном социуме.</w:t>
      </w:r>
      <w:r>
        <w:rPr>
          <w:b/>
        </w:rPr>
        <w:t xml:space="preserve"> </w:t>
      </w:r>
    </w:p>
    <w:p w:rsidR="00EA0058" w:rsidRDefault="00830DFE">
      <w:pPr>
        <w:ind w:left="-10" w:right="48"/>
      </w:pPr>
      <w:r>
        <w:rPr>
          <w:b/>
        </w:rPr>
        <w:t>Актуальность темы (практического занятия)</w:t>
      </w:r>
      <w:r>
        <w:t xml:space="preserve"> выражается в том, что в условиях полиэтничного и поликонфессионального социума современный специалист должен иметь целостное и всесторонне представление об этнокультурных особенностях народов России.   </w:t>
      </w:r>
    </w:p>
    <w:p w:rsidR="00EA0058" w:rsidRDefault="00830DFE">
      <w:pPr>
        <w:spacing w:after="0" w:line="259" w:lineRule="auto"/>
        <w:ind w:left="713" w:firstLine="0"/>
        <w:jc w:val="left"/>
      </w:pPr>
      <w:r>
        <w:t xml:space="preserve"> </w:t>
      </w:r>
    </w:p>
    <w:p w:rsidR="00EA0058" w:rsidRDefault="00830DFE">
      <w:pPr>
        <w:spacing w:after="13" w:line="249" w:lineRule="auto"/>
        <w:ind w:left="708" w:right="43" w:hanging="10"/>
      </w:pPr>
      <w:r>
        <w:rPr>
          <w:b/>
        </w:rPr>
        <w:t xml:space="preserve">План:  </w:t>
      </w:r>
    </w:p>
    <w:p w:rsidR="00EA0058" w:rsidRDefault="00830DFE">
      <w:pPr>
        <w:numPr>
          <w:ilvl w:val="0"/>
          <w:numId w:val="78"/>
        </w:numPr>
        <w:ind w:right="48"/>
      </w:pPr>
      <w:r>
        <w:t xml:space="preserve">Национальные традиции, обычаи, религиозные представления и особенности коммуникативного поведения эскимосского народа России. </w:t>
      </w:r>
    </w:p>
    <w:p w:rsidR="00EA0058" w:rsidRDefault="00830DFE">
      <w:pPr>
        <w:numPr>
          <w:ilvl w:val="0"/>
          <w:numId w:val="78"/>
        </w:numPr>
        <w:ind w:right="48"/>
      </w:pPr>
      <w:r>
        <w:t>Национальные традиции, обычаи, религиозные представления и особенности коммуникативного поведения</w:t>
      </w:r>
      <w:r>
        <w:rPr>
          <w:b/>
        </w:rPr>
        <w:t xml:space="preserve"> </w:t>
      </w:r>
      <w:r>
        <w:t>алеутского народа России.</w:t>
      </w:r>
      <w:r>
        <w:rPr>
          <w:b/>
        </w:rPr>
        <w:t xml:space="preserve"> </w:t>
      </w:r>
    </w:p>
    <w:p w:rsidR="00EA0058" w:rsidRDefault="00830DFE">
      <w:pPr>
        <w:spacing w:after="0" w:line="259" w:lineRule="auto"/>
        <w:ind w:left="713" w:firstLine="0"/>
        <w:jc w:val="left"/>
      </w:pPr>
      <w:r>
        <w:rPr>
          <w:b/>
        </w:rPr>
        <w:t xml:space="preserve"> </w:t>
      </w:r>
    </w:p>
    <w:p w:rsidR="00EA0058" w:rsidRDefault="00830DFE">
      <w:pPr>
        <w:spacing w:after="13" w:line="249" w:lineRule="auto"/>
        <w:ind w:left="708" w:right="43" w:hanging="10"/>
      </w:pPr>
      <w:r>
        <w:rPr>
          <w:b/>
        </w:rPr>
        <w:t xml:space="preserve">Теоретическая часть. </w:t>
      </w:r>
      <w:r>
        <w:t xml:space="preserve"> </w:t>
      </w:r>
    </w:p>
    <w:p w:rsidR="00EA0058" w:rsidRDefault="00830DFE">
      <w:pPr>
        <w:ind w:left="-10" w:right="48"/>
      </w:pPr>
      <w:r>
        <w:rPr>
          <w:i/>
        </w:rPr>
        <w:t xml:space="preserve">Эскимосско-алеутские народы России. </w:t>
      </w:r>
      <w:r>
        <w:t xml:space="preserve">Эта группа состоит из двух народов – эскимосов и алеутов. Эскимосы проживают в основном в США и Гренландии, а также в Канаде. Российские эскимосы живут смешанно с чукчами на восточном побережье Чукотки и о-ве Врангеля. Большая часть алеутов живет в США (Аляска), часть в России (Камчатский край). </w:t>
      </w:r>
    </w:p>
    <w:p w:rsidR="00EA0058" w:rsidRDefault="00830DFE">
      <w:pPr>
        <w:ind w:left="-10" w:right="48"/>
      </w:pPr>
      <w:r>
        <w:t xml:space="preserve">Антропологический тип: относятся к арктической (эскимосской) расе большой монголоидной расы.  </w:t>
      </w:r>
    </w:p>
    <w:p w:rsidR="00EA0058" w:rsidRDefault="00830DFE">
      <w:pPr>
        <w:ind w:left="-10" w:right="48"/>
      </w:pPr>
      <w:r>
        <w:t xml:space="preserve">Основу хозяйства составлял зверобойный промысел, рыболовство и птицеловство. Также они собирали морских беспозвоночных: морских ежей, моллюсков, блюдечки и мидий. Селения располагались на морском побережье, часто в устьях рек и состояли из двух-четырех больших полуземлянок (улягамах). Русские путешественники называли их земляными юртами из выкидного леса, которые начисто были лишены очага. Традиционной </w:t>
      </w:r>
      <w:r>
        <w:lastRenderedPageBreak/>
        <w:t xml:space="preserve">одеждой была парка – длинная глухая (без разреза спереди) одежда из меха морского котика, калана, птичьих шкурок.  </w:t>
      </w:r>
    </w:p>
    <w:p w:rsidR="00EA0058" w:rsidRDefault="00830DFE">
      <w:pPr>
        <w:ind w:left="-10" w:right="48"/>
      </w:pPr>
      <w:r>
        <w:t>У алеутов наблюдалось социальное расслоение при наличии родового строя. Вождь (</w:t>
      </w:r>
      <w:r>
        <w:rPr>
          <w:i/>
        </w:rPr>
        <w:t>тойон</w:t>
      </w:r>
      <w:r>
        <w:t xml:space="preserve"> или </w:t>
      </w:r>
      <w:r>
        <w:rPr>
          <w:i/>
        </w:rPr>
        <w:t>тукукс</w:t>
      </w:r>
      <w:r>
        <w:t xml:space="preserve">) возглавлял племя. Имелись и </w:t>
      </w:r>
      <w:r>
        <w:rPr>
          <w:i/>
        </w:rPr>
        <w:t>калги</w:t>
      </w:r>
      <w:r>
        <w:t xml:space="preserve"> – рабы из военнопленных. </w:t>
      </w:r>
    </w:p>
    <w:p w:rsidR="00EA0058" w:rsidRDefault="00830DFE">
      <w:pPr>
        <w:ind w:left="-10" w:right="48"/>
      </w:pPr>
      <w:r>
        <w:t>Верующие – православные, хотя сохранились также анимистические представления, шаманство. Почитались духи предков, чьи изображения из камня, кости, дерева и птичьих шкурок передавались по наследству в качестве личных амулетов. Духовпокровителей изображали деревянные маски, которые надевали во время обрядовых плясок. Распространен шаманизм, в мифологии которого бытовали представления о разных мирах. Шаманский костюм, как и у некоторых народов Сибири, символизировал птицу. Помимо шаманства существовала также охотничья магия, заключавшаяся в обрядах вызывания зверя, в особых охотничьих запретах и ношении амулетов, охраняющих владельца.</w:t>
      </w:r>
      <w:r>
        <w:rPr>
          <w:b/>
          <w:i/>
        </w:rPr>
        <w:t xml:space="preserve"> </w:t>
      </w:r>
    </w:p>
    <w:p w:rsidR="00EA0058" w:rsidRDefault="00830DFE">
      <w:pPr>
        <w:spacing w:after="13" w:line="249" w:lineRule="auto"/>
        <w:ind w:left="708" w:right="43" w:hanging="10"/>
      </w:pPr>
      <w:r>
        <w:rPr>
          <w:b/>
        </w:rPr>
        <w:t xml:space="preserve">Вопросы и задания </w:t>
      </w:r>
    </w:p>
    <w:p w:rsidR="00EA0058" w:rsidRDefault="00830DFE">
      <w:pPr>
        <w:ind w:left="-10" w:right="48"/>
      </w:pPr>
      <w:r>
        <w:t xml:space="preserve">1. Используя основную, дополнительную литературу и информацию электронных ресурсов необходимо разработать творческие проекты, посвященные анализу этноконфессиональной и этнокультурной специфики  уральско-юкагирских и эскимосско-алеутских народов России, и представить его в виде презентации к защите на практическом занятии для оценки преподавателем и аудиторией. </w:t>
      </w:r>
    </w:p>
    <w:p w:rsidR="00EA0058" w:rsidRDefault="00830DFE">
      <w:pPr>
        <w:ind w:left="-10" w:right="48"/>
      </w:pPr>
      <w:r>
        <w:t xml:space="preserve">В творческих проектах приветствуется использование фото и видеоматериалов, схем, таблиц, диаграмм, включение мнений авторитетных экспертов, так и творческой инициативы студентов и т.д.  </w:t>
      </w:r>
    </w:p>
    <w:p w:rsidR="00EA0058" w:rsidRDefault="00830DFE">
      <w:pPr>
        <w:spacing w:line="259" w:lineRule="auto"/>
        <w:ind w:left="720" w:hanging="10"/>
        <w:jc w:val="left"/>
      </w:pPr>
      <w:r>
        <w:rPr>
          <w:u w:val="single" w:color="000000"/>
        </w:rPr>
        <w:t>Организация работы над творческими проектами</w:t>
      </w:r>
      <w:r>
        <w:t xml:space="preserve"> </w:t>
      </w:r>
    </w:p>
    <w:p w:rsidR="00EA0058" w:rsidRDefault="00830DFE">
      <w:pPr>
        <w:ind w:left="-10" w:right="48"/>
      </w:pPr>
      <w:r>
        <w:t xml:space="preserve">Для реализации данной формы работы на практическом занятии необходимо выбрать </w:t>
      </w:r>
      <w:r>
        <w:rPr>
          <w:i/>
        </w:rPr>
        <w:t xml:space="preserve">экспертов </w:t>
      </w:r>
      <w:r>
        <w:t xml:space="preserve">для оценки презентуемых проектов, остальные члены группы готовят </w:t>
      </w:r>
      <w:r>
        <w:rPr>
          <w:i/>
        </w:rPr>
        <w:t xml:space="preserve">творческие проекты. </w:t>
      </w:r>
      <w:r>
        <w:t xml:space="preserve"> </w:t>
      </w:r>
    </w:p>
    <w:p w:rsidR="00EA0058" w:rsidRDefault="00830DFE">
      <w:pPr>
        <w:ind w:left="-10" w:right="48"/>
      </w:pPr>
      <w:r>
        <w:rPr>
          <w:i/>
        </w:rPr>
        <w:t xml:space="preserve">Эксперты </w:t>
      </w:r>
      <w:r>
        <w:t xml:space="preserve">должны ознакомиться с литературой и информацией, содержащейся в Интернет-ресурсах для того, чтобы хорошо ориентироваться в содержании вопросов, выносимых на практическое занятие, и объективно оценивать презентуемые творческие проекты. </w:t>
      </w:r>
    </w:p>
    <w:p w:rsidR="00EA0058" w:rsidRDefault="00830DFE">
      <w:pPr>
        <w:ind w:left="-10" w:right="48"/>
      </w:pPr>
      <w:r>
        <w:rPr>
          <w:i/>
        </w:rPr>
        <w:t xml:space="preserve">Создатели творческих проектов </w:t>
      </w:r>
      <w:r>
        <w:t xml:space="preserve">прежде чем приступить к разработке проектов, должны определиться с их тематикой, поработать с литературой и информационными источниками (тематика проектов приведена ниже), продумать содержание проекта, оформить его в виде слайд-презентации (структура проекта приведена ниже) и презентовать проект перед аудиторией и </w:t>
      </w:r>
      <w:r>
        <w:rPr>
          <w:i/>
        </w:rPr>
        <w:t xml:space="preserve">экспертами </w:t>
      </w:r>
      <w:r>
        <w:t xml:space="preserve"> в течение 10-15 минут, ответить на возникшие вопросы.  </w:t>
      </w:r>
    </w:p>
    <w:p w:rsidR="00EA0058" w:rsidRDefault="00830DFE">
      <w:pPr>
        <w:ind w:left="-10" w:right="48"/>
      </w:pPr>
      <w:r>
        <w:t xml:space="preserve">По окончании презентаций всех творческих проектов преподаватель предоставляет слово </w:t>
      </w:r>
      <w:r>
        <w:rPr>
          <w:i/>
        </w:rPr>
        <w:t>экспертам,</w:t>
      </w:r>
      <w:r>
        <w:t xml:space="preserve"> которые подводят итоги работы, дают оценку просмотренным работам, озвучивают спорные моменты и недоработки, определяют наиболее удачные проекты.  </w:t>
      </w:r>
    </w:p>
    <w:p w:rsidR="00EA0058" w:rsidRDefault="00830DFE">
      <w:pPr>
        <w:ind w:left="-10" w:right="48"/>
      </w:pPr>
      <w:r>
        <w:t xml:space="preserve">В заключительной части занятия преподавателем подводятся итоги работы и выставляются оценки всем участникам работы: и </w:t>
      </w:r>
      <w:r>
        <w:rPr>
          <w:i/>
        </w:rPr>
        <w:t>«экспертам»</w:t>
      </w:r>
      <w:r>
        <w:t xml:space="preserve">, и </w:t>
      </w:r>
      <w:r>
        <w:rPr>
          <w:i/>
        </w:rPr>
        <w:t>«создателям творческих проектов».</w:t>
      </w:r>
      <w:r>
        <w:rPr>
          <w:b/>
          <w:i/>
        </w:rPr>
        <w:t xml:space="preserve">  </w:t>
      </w:r>
    </w:p>
    <w:p w:rsidR="00EA0058" w:rsidRDefault="00830DFE">
      <w:pPr>
        <w:spacing w:line="259" w:lineRule="auto"/>
        <w:ind w:left="720" w:hanging="10"/>
        <w:jc w:val="left"/>
      </w:pPr>
      <w:r>
        <w:rPr>
          <w:u w:val="single" w:color="000000"/>
        </w:rPr>
        <w:t>Примерная тематика творческих проектов.</w:t>
      </w:r>
      <w:r>
        <w:t xml:space="preserve"> </w:t>
      </w:r>
    </w:p>
    <w:p w:rsidR="00EA0058" w:rsidRDefault="00830DFE">
      <w:pPr>
        <w:ind w:left="713" w:right="48" w:firstLine="0"/>
      </w:pPr>
      <w:r>
        <w:t xml:space="preserve">Творческий проект № 1. Эскимосы России. </w:t>
      </w:r>
    </w:p>
    <w:p w:rsidR="00EA0058" w:rsidRDefault="00830DFE">
      <w:pPr>
        <w:ind w:left="713" w:right="48" w:firstLine="0"/>
      </w:pPr>
      <w:r>
        <w:t xml:space="preserve">Творческий проект № 2. Алеуты России. </w:t>
      </w:r>
    </w:p>
    <w:p w:rsidR="00EA0058" w:rsidRDefault="00830DFE">
      <w:pPr>
        <w:spacing w:after="0" w:line="259" w:lineRule="auto"/>
        <w:ind w:left="713" w:firstLine="0"/>
        <w:jc w:val="left"/>
      </w:pPr>
      <w:r>
        <w:t xml:space="preserve"> </w:t>
      </w:r>
    </w:p>
    <w:p w:rsidR="00EA0058" w:rsidRDefault="00830DFE">
      <w:pPr>
        <w:spacing w:line="259" w:lineRule="auto"/>
        <w:ind w:left="720" w:hanging="10"/>
        <w:jc w:val="left"/>
      </w:pPr>
      <w:r>
        <w:rPr>
          <w:u w:val="single" w:color="000000"/>
        </w:rPr>
        <w:t>Структура творческих проектов.</w:t>
      </w:r>
      <w:r>
        <w:t xml:space="preserve"> </w:t>
      </w:r>
    </w:p>
    <w:p w:rsidR="00EA0058" w:rsidRDefault="00830DFE">
      <w:pPr>
        <w:numPr>
          <w:ilvl w:val="0"/>
          <w:numId w:val="79"/>
        </w:numPr>
        <w:ind w:right="48" w:hanging="180"/>
      </w:pPr>
      <w:r>
        <w:t xml:space="preserve">слайд – тема проекта; сведения об авторах. </w:t>
      </w:r>
    </w:p>
    <w:p w:rsidR="00EA0058" w:rsidRDefault="00830DFE">
      <w:pPr>
        <w:numPr>
          <w:ilvl w:val="0"/>
          <w:numId w:val="79"/>
        </w:numPr>
        <w:ind w:right="48" w:hanging="180"/>
      </w:pPr>
      <w:r>
        <w:t xml:space="preserve">слайд – структура проекта;  </w:t>
      </w:r>
    </w:p>
    <w:p w:rsidR="00EA0058" w:rsidRDefault="00830DFE">
      <w:pPr>
        <w:numPr>
          <w:ilvl w:val="0"/>
          <w:numId w:val="79"/>
        </w:numPr>
        <w:ind w:right="48" w:hanging="180"/>
      </w:pPr>
      <w:r>
        <w:t xml:space="preserve">слайд – история формирования; </w:t>
      </w:r>
    </w:p>
    <w:p w:rsidR="00EA0058" w:rsidRDefault="00830DFE">
      <w:pPr>
        <w:numPr>
          <w:ilvl w:val="0"/>
          <w:numId w:val="79"/>
        </w:numPr>
        <w:ind w:right="48" w:hanging="180"/>
      </w:pPr>
      <w:r>
        <w:t xml:space="preserve">слайд – географическая характеристика; </w:t>
      </w:r>
    </w:p>
    <w:p w:rsidR="00EA0058" w:rsidRDefault="00830DFE">
      <w:pPr>
        <w:numPr>
          <w:ilvl w:val="0"/>
          <w:numId w:val="79"/>
        </w:numPr>
        <w:ind w:right="48" w:hanging="180"/>
      </w:pPr>
      <w:r>
        <w:lastRenderedPageBreak/>
        <w:t xml:space="preserve">слайд – лингвистическая характеристика; </w:t>
      </w:r>
    </w:p>
    <w:p w:rsidR="00EA0058" w:rsidRDefault="00830DFE">
      <w:pPr>
        <w:numPr>
          <w:ilvl w:val="0"/>
          <w:numId w:val="79"/>
        </w:numPr>
        <w:ind w:right="48" w:hanging="180"/>
      </w:pPr>
      <w:r>
        <w:t xml:space="preserve">слайд – антропологический тип; </w:t>
      </w:r>
    </w:p>
    <w:p w:rsidR="00EA0058" w:rsidRDefault="00830DFE">
      <w:pPr>
        <w:numPr>
          <w:ilvl w:val="0"/>
          <w:numId w:val="79"/>
        </w:numPr>
        <w:ind w:right="48" w:hanging="180"/>
      </w:pPr>
      <w:r>
        <w:t xml:space="preserve">слайд – этнографическая характеристика; </w:t>
      </w:r>
    </w:p>
    <w:p w:rsidR="00EA0058" w:rsidRDefault="00830DFE">
      <w:pPr>
        <w:numPr>
          <w:ilvl w:val="0"/>
          <w:numId w:val="79"/>
        </w:numPr>
        <w:ind w:right="48" w:hanging="180"/>
      </w:pPr>
      <w:r>
        <w:t xml:space="preserve">слайд – хозяйственная характеристика; </w:t>
      </w:r>
    </w:p>
    <w:p w:rsidR="00EA0058" w:rsidRDefault="00830DFE">
      <w:pPr>
        <w:numPr>
          <w:ilvl w:val="0"/>
          <w:numId w:val="79"/>
        </w:numPr>
        <w:ind w:right="48" w:hanging="180"/>
      </w:pPr>
      <w:r>
        <w:t xml:space="preserve">слайд – культурная характеристика; </w:t>
      </w:r>
    </w:p>
    <w:p w:rsidR="00EA0058" w:rsidRDefault="00830DFE">
      <w:pPr>
        <w:numPr>
          <w:ilvl w:val="0"/>
          <w:numId w:val="79"/>
        </w:numPr>
        <w:spacing w:after="0" w:line="249" w:lineRule="auto"/>
        <w:ind w:right="48" w:hanging="180"/>
      </w:pPr>
      <w:r>
        <w:t xml:space="preserve">слайд – этносоциальная характеристика; 11 слайд – этноконфессиональная характеристика; 12 слайд – особенности коммуникативного поведения. </w:t>
      </w:r>
    </w:p>
    <w:p w:rsidR="00EA0058" w:rsidRDefault="00830DFE">
      <w:pPr>
        <w:spacing w:after="0" w:line="259" w:lineRule="auto"/>
        <w:ind w:left="713" w:firstLine="0"/>
        <w:jc w:val="left"/>
      </w:pPr>
      <w:r>
        <w:t xml:space="preserve"> </w:t>
      </w:r>
    </w:p>
    <w:p w:rsidR="00EA0058" w:rsidRDefault="00830DFE">
      <w:pPr>
        <w:numPr>
          <w:ilvl w:val="0"/>
          <w:numId w:val="80"/>
        </w:numPr>
        <w:ind w:right="48"/>
      </w:pPr>
      <w:r>
        <w:t xml:space="preserve">Охарактеризуйте географическую область, антропологический тип, лингвистику, религию, основные занятия, особенности материальной и духовной культуры, социальную организацию </w:t>
      </w:r>
      <w:r>
        <w:rPr>
          <w:i/>
        </w:rPr>
        <w:t xml:space="preserve">эскимосско-алеутских </w:t>
      </w:r>
      <w:r>
        <w:t xml:space="preserve">народов России. </w:t>
      </w:r>
    </w:p>
    <w:p w:rsidR="00EA0058" w:rsidRDefault="00830DFE">
      <w:pPr>
        <w:numPr>
          <w:ilvl w:val="0"/>
          <w:numId w:val="80"/>
        </w:numPr>
        <w:ind w:right="48"/>
      </w:pPr>
      <w:r>
        <w:t xml:space="preserve">Заполните сводную таблицу «Эскимосы России и США»: </w:t>
      </w:r>
    </w:p>
    <w:tbl>
      <w:tblPr>
        <w:tblStyle w:val="TableGrid"/>
        <w:tblW w:w="8781" w:type="dxa"/>
        <w:tblInd w:w="-103" w:type="dxa"/>
        <w:tblCellMar>
          <w:top w:w="62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4068"/>
        <w:gridCol w:w="2514"/>
        <w:gridCol w:w="2199"/>
      </w:tblGrid>
      <w:tr w:rsidR="00EA0058">
        <w:trPr>
          <w:trHeight w:val="1097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left="708" w:firstLine="0"/>
              <w:jc w:val="left"/>
            </w:pPr>
            <w:r>
              <w:t xml:space="preserve"> </w:t>
            </w:r>
          </w:p>
          <w:p w:rsidR="00EA0058" w:rsidRDefault="00830DFE">
            <w:pPr>
              <w:spacing w:after="0" w:line="259" w:lineRule="auto"/>
              <w:ind w:left="708" w:firstLine="0"/>
              <w:jc w:val="left"/>
            </w:pPr>
            <w:r>
              <w:t xml:space="preserve">Маркеры 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left="968" w:hanging="240"/>
              <w:jc w:val="left"/>
            </w:pPr>
            <w:r>
              <w:t xml:space="preserve">Эскимосы России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left="703" w:firstLine="118"/>
              <w:jc w:val="left"/>
            </w:pPr>
            <w:r>
              <w:t xml:space="preserve">Эскимосы США </w:t>
            </w:r>
          </w:p>
        </w:tc>
      </w:tr>
      <w:tr w:rsidR="00EA0058">
        <w:trPr>
          <w:trHeight w:val="564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firstLine="708"/>
            </w:pPr>
            <w:r>
              <w:t xml:space="preserve">Этносы – представители указанных групп 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left="708" w:firstLine="0"/>
              <w:jc w:val="left"/>
            </w:pPr>
            <w:r>
              <w:t xml:space="preserve"> </w:t>
            </w:r>
          </w:p>
          <w:p w:rsidR="00EA0058" w:rsidRDefault="00830DFE">
            <w:pPr>
              <w:spacing w:after="0" w:line="259" w:lineRule="auto"/>
              <w:ind w:left="708" w:firstLine="0"/>
              <w:jc w:val="left"/>
            </w:pPr>
            <w:r>
              <w:t xml:space="preserve">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left="708" w:firstLine="0"/>
              <w:jc w:val="left"/>
            </w:pPr>
            <w:r>
              <w:t xml:space="preserve"> </w:t>
            </w:r>
          </w:p>
        </w:tc>
      </w:tr>
      <w:tr w:rsidR="00EA0058">
        <w:trPr>
          <w:trHeight w:val="562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firstLine="708"/>
              <w:jc w:val="left"/>
            </w:pPr>
            <w:r>
              <w:t xml:space="preserve">Территория </w:t>
            </w:r>
            <w:r>
              <w:tab/>
              <w:t xml:space="preserve">современного проживания 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left="708" w:firstLine="0"/>
              <w:jc w:val="left"/>
            </w:pPr>
            <w:r>
              <w:t xml:space="preserve"> </w:t>
            </w:r>
          </w:p>
          <w:p w:rsidR="00EA0058" w:rsidRDefault="00830DFE">
            <w:pPr>
              <w:spacing w:after="0" w:line="259" w:lineRule="auto"/>
              <w:ind w:left="708" w:firstLine="0"/>
              <w:jc w:val="left"/>
            </w:pPr>
            <w:r>
              <w:t xml:space="preserve">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left="708" w:firstLine="0"/>
              <w:jc w:val="left"/>
            </w:pPr>
            <w:r>
              <w:t xml:space="preserve"> </w:t>
            </w:r>
          </w:p>
        </w:tc>
      </w:tr>
      <w:tr w:rsidR="00EA0058">
        <w:trPr>
          <w:trHeight w:val="562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tabs>
                <w:tab w:val="center" w:pos="1289"/>
                <w:tab w:val="right" w:pos="3913"/>
              </w:tabs>
              <w:spacing w:after="0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Специфика </w:t>
            </w:r>
            <w:r>
              <w:tab/>
              <w:t xml:space="preserve">природного </w:t>
            </w:r>
          </w:p>
          <w:p w:rsidR="00EA0058" w:rsidRDefault="00830DFE">
            <w:pPr>
              <w:spacing w:after="0" w:line="259" w:lineRule="auto"/>
              <w:ind w:firstLine="0"/>
              <w:jc w:val="left"/>
            </w:pPr>
            <w:r>
              <w:t xml:space="preserve">ландшафта 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left="708" w:firstLine="0"/>
              <w:jc w:val="left"/>
            </w:pPr>
            <w:r>
              <w:t xml:space="preserve">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left="708" w:firstLine="0"/>
              <w:jc w:val="left"/>
            </w:pPr>
            <w:r>
              <w:t xml:space="preserve"> </w:t>
            </w:r>
          </w:p>
        </w:tc>
      </w:tr>
      <w:tr w:rsidR="00EA0058">
        <w:trPr>
          <w:trHeight w:val="562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firstLine="708"/>
            </w:pPr>
            <w:r>
              <w:t xml:space="preserve">Основные черты истории этногенеза 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left="708" w:firstLine="0"/>
              <w:jc w:val="left"/>
            </w:pPr>
            <w:r>
              <w:t xml:space="preserve">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left="708" w:firstLine="0"/>
              <w:jc w:val="left"/>
            </w:pPr>
            <w:r>
              <w:t xml:space="preserve"> </w:t>
            </w:r>
          </w:p>
        </w:tc>
      </w:tr>
      <w:tr w:rsidR="00EA0058">
        <w:trPr>
          <w:trHeight w:val="562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right="159" w:firstLine="0"/>
              <w:jc w:val="center"/>
            </w:pPr>
            <w:r>
              <w:t xml:space="preserve">Исповедуемая религия  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left="708" w:firstLine="0"/>
              <w:jc w:val="left"/>
            </w:pPr>
            <w:r>
              <w:t xml:space="preserve">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left="708" w:firstLine="0"/>
              <w:jc w:val="left"/>
            </w:pPr>
            <w:r>
              <w:t xml:space="preserve"> </w:t>
            </w:r>
          </w:p>
        </w:tc>
      </w:tr>
      <w:tr w:rsidR="00EA0058">
        <w:trPr>
          <w:trHeight w:val="545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right="35" w:firstLine="0"/>
              <w:jc w:val="center"/>
            </w:pPr>
            <w:r>
              <w:t xml:space="preserve">Религиозные праздники 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left="708" w:firstLine="0"/>
              <w:jc w:val="left"/>
            </w:pPr>
            <w:r>
              <w:t xml:space="preserve">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left="708" w:firstLine="0"/>
              <w:jc w:val="left"/>
            </w:pPr>
            <w:r>
              <w:t xml:space="preserve"> </w:t>
            </w:r>
          </w:p>
        </w:tc>
      </w:tr>
      <w:tr w:rsidR="00EA0058">
        <w:trPr>
          <w:trHeight w:val="562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firstLine="708"/>
            </w:pPr>
            <w:r>
              <w:t xml:space="preserve">Типы традиционного поселения и жилища 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left="708" w:firstLine="0"/>
              <w:jc w:val="left"/>
            </w:pPr>
            <w:r>
              <w:t xml:space="preserve">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left="708" w:firstLine="0"/>
              <w:jc w:val="left"/>
            </w:pPr>
            <w:r>
              <w:t xml:space="preserve"> </w:t>
            </w:r>
          </w:p>
        </w:tc>
      </w:tr>
      <w:tr w:rsidR="00EA0058">
        <w:trPr>
          <w:trHeight w:val="816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firstLine="708"/>
              <w:jc w:val="left"/>
            </w:pPr>
            <w:r>
              <w:t xml:space="preserve">Особенности </w:t>
            </w:r>
            <w:r>
              <w:tab/>
              <w:t xml:space="preserve">внутреннего убранства жилищ 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left="708" w:firstLine="0"/>
              <w:jc w:val="left"/>
            </w:pPr>
            <w:r>
              <w:t xml:space="preserve">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left="708" w:firstLine="0"/>
              <w:jc w:val="left"/>
            </w:pPr>
            <w:r>
              <w:t xml:space="preserve"> </w:t>
            </w:r>
          </w:p>
        </w:tc>
      </w:tr>
      <w:tr w:rsidR="00EA0058">
        <w:trPr>
          <w:trHeight w:val="559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right="212" w:firstLine="0"/>
              <w:jc w:val="right"/>
            </w:pPr>
            <w:r>
              <w:t xml:space="preserve">Виды традиционных занятий  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left="708" w:firstLine="0"/>
              <w:jc w:val="left"/>
            </w:pPr>
            <w:r>
              <w:t xml:space="preserve">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left="708" w:firstLine="0"/>
              <w:jc w:val="left"/>
            </w:pPr>
            <w:r>
              <w:t xml:space="preserve"> </w:t>
            </w:r>
          </w:p>
        </w:tc>
      </w:tr>
      <w:tr w:rsidR="00EA0058">
        <w:trPr>
          <w:trHeight w:val="562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firstLine="708"/>
            </w:pPr>
            <w:r>
              <w:t xml:space="preserve">Особенности национального костюма 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left="708" w:firstLine="0"/>
              <w:jc w:val="left"/>
            </w:pPr>
            <w:r>
              <w:t xml:space="preserve">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left="708" w:firstLine="0"/>
              <w:jc w:val="left"/>
            </w:pPr>
            <w:r>
              <w:t xml:space="preserve"> </w:t>
            </w:r>
          </w:p>
        </w:tc>
      </w:tr>
      <w:tr w:rsidR="00EA0058">
        <w:trPr>
          <w:trHeight w:val="562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left="78" w:firstLine="0"/>
              <w:jc w:val="center"/>
            </w:pPr>
            <w:r>
              <w:t xml:space="preserve">Традиционный орнамент 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left="708" w:firstLine="0"/>
              <w:jc w:val="left"/>
            </w:pPr>
            <w:r>
              <w:t xml:space="preserve">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left="708" w:firstLine="0"/>
              <w:jc w:val="left"/>
            </w:pPr>
            <w:r>
              <w:t xml:space="preserve"> </w:t>
            </w:r>
          </w:p>
        </w:tc>
      </w:tr>
      <w:tr w:rsidR="00EA0058">
        <w:trPr>
          <w:trHeight w:val="562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tabs>
                <w:tab w:val="center" w:pos="1289"/>
                <w:tab w:val="right" w:pos="3913"/>
              </w:tabs>
              <w:spacing w:after="0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Специфика </w:t>
            </w:r>
            <w:r>
              <w:tab/>
              <w:t xml:space="preserve">традиционной </w:t>
            </w:r>
          </w:p>
          <w:p w:rsidR="00EA0058" w:rsidRDefault="00830DFE">
            <w:pPr>
              <w:spacing w:after="0" w:line="259" w:lineRule="auto"/>
              <w:ind w:firstLine="0"/>
              <w:jc w:val="left"/>
            </w:pPr>
            <w:r>
              <w:t xml:space="preserve">кухни 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left="708" w:firstLine="0"/>
              <w:jc w:val="left"/>
            </w:pPr>
            <w:r>
              <w:t xml:space="preserve">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left="708" w:firstLine="0"/>
              <w:jc w:val="left"/>
            </w:pPr>
            <w:r>
              <w:t xml:space="preserve"> </w:t>
            </w:r>
          </w:p>
        </w:tc>
      </w:tr>
      <w:tr w:rsidR="00EA0058">
        <w:trPr>
          <w:trHeight w:val="564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tabs>
                <w:tab w:val="center" w:pos="1227"/>
                <w:tab w:val="right" w:pos="3913"/>
              </w:tabs>
              <w:spacing w:after="0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Основные </w:t>
            </w:r>
            <w:r>
              <w:tab/>
              <w:t xml:space="preserve">национальные </w:t>
            </w:r>
          </w:p>
          <w:p w:rsidR="00EA0058" w:rsidRDefault="00830DFE">
            <w:pPr>
              <w:spacing w:after="0" w:line="259" w:lineRule="auto"/>
              <w:ind w:firstLine="0"/>
              <w:jc w:val="left"/>
            </w:pPr>
            <w:r>
              <w:t xml:space="preserve">блюда 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left="708" w:firstLine="0"/>
              <w:jc w:val="left"/>
            </w:pPr>
            <w:r>
              <w:t xml:space="preserve">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left="708" w:firstLine="0"/>
              <w:jc w:val="left"/>
            </w:pPr>
            <w:r>
              <w:t xml:space="preserve"> </w:t>
            </w:r>
          </w:p>
        </w:tc>
      </w:tr>
      <w:tr w:rsidR="00EA0058">
        <w:trPr>
          <w:trHeight w:val="1097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right="59" w:firstLine="708"/>
            </w:pPr>
            <w:r>
              <w:t xml:space="preserve">Основные обряды (рождение ребенка, свадебный, погребальный и др.) 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left="708" w:firstLine="0"/>
              <w:jc w:val="left"/>
            </w:pPr>
            <w:r>
              <w:t xml:space="preserve">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left="708" w:firstLine="0"/>
              <w:jc w:val="left"/>
            </w:pPr>
            <w:r>
              <w:t xml:space="preserve"> </w:t>
            </w:r>
          </w:p>
        </w:tc>
      </w:tr>
      <w:tr w:rsidR="00EA0058">
        <w:trPr>
          <w:trHeight w:val="831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firstLine="708"/>
            </w:pPr>
            <w:r>
              <w:lastRenderedPageBreak/>
              <w:t xml:space="preserve">Элементы фольклора (сказки, песни, пословицы и др.) 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left="708" w:firstLine="0"/>
              <w:jc w:val="left"/>
            </w:pPr>
            <w:r>
              <w:t xml:space="preserve">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left="708" w:firstLine="0"/>
              <w:jc w:val="left"/>
            </w:pPr>
            <w:r>
              <w:t xml:space="preserve"> </w:t>
            </w:r>
          </w:p>
        </w:tc>
      </w:tr>
      <w:tr w:rsidR="00EA0058">
        <w:trPr>
          <w:trHeight w:val="828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firstLine="708"/>
            </w:pPr>
            <w:r>
              <w:t xml:space="preserve">Выдающиеся деятели культуры, образования 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left="708" w:firstLine="0"/>
              <w:jc w:val="left"/>
            </w:pPr>
            <w:r>
              <w:t xml:space="preserve">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left="708" w:firstLine="0"/>
              <w:jc w:val="left"/>
            </w:pPr>
            <w:r>
              <w:t xml:space="preserve"> </w:t>
            </w:r>
          </w:p>
        </w:tc>
      </w:tr>
      <w:tr w:rsidR="00EA0058">
        <w:trPr>
          <w:trHeight w:val="1097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right="56" w:firstLine="708"/>
            </w:pPr>
            <w:r>
              <w:t xml:space="preserve">Влияние процессов глобализации на современное состояние этноса 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left="708" w:firstLine="0"/>
              <w:jc w:val="left"/>
            </w:pPr>
            <w:r>
              <w:t xml:space="preserve">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left="708" w:firstLine="0"/>
              <w:jc w:val="left"/>
            </w:pPr>
            <w:r>
              <w:t xml:space="preserve"> </w:t>
            </w:r>
          </w:p>
        </w:tc>
      </w:tr>
      <w:tr w:rsidR="00EA0058">
        <w:trPr>
          <w:trHeight w:val="564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firstLine="708"/>
            </w:pPr>
            <w:r>
              <w:t xml:space="preserve">Открытость к межкультурному диалогу 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left="708" w:firstLine="0"/>
              <w:jc w:val="left"/>
            </w:pPr>
            <w:r>
              <w:t xml:space="preserve">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left="708" w:firstLine="0"/>
              <w:jc w:val="left"/>
            </w:pPr>
            <w:r>
              <w:t xml:space="preserve"> </w:t>
            </w:r>
          </w:p>
        </w:tc>
      </w:tr>
    </w:tbl>
    <w:p w:rsidR="00EA0058" w:rsidRDefault="00830DFE">
      <w:pPr>
        <w:spacing w:after="0" w:line="259" w:lineRule="auto"/>
        <w:ind w:left="713" w:firstLine="0"/>
        <w:jc w:val="left"/>
      </w:pPr>
      <w:r>
        <w:t xml:space="preserve"> </w:t>
      </w:r>
    </w:p>
    <w:p w:rsidR="00EA0058" w:rsidRDefault="00830DFE">
      <w:pPr>
        <w:spacing w:after="13" w:line="249" w:lineRule="auto"/>
        <w:ind w:left="708" w:right="635" w:hanging="10"/>
      </w:pPr>
      <w:r>
        <w:rPr>
          <w:b/>
        </w:rPr>
        <w:t xml:space="preserve">Список литературы, рекомендуемый к использованию по данной теме   1. Основная литература: </w:t>
      </w:r>
    </w:p>
    <w:p w:rsidR="00EA0058" w:rsidRDefault="00830DFE">
      <w:pPr>
        <w:numPr>
          <w:ilvl w:val="0"/>
          <w:numId w:val="81"/>
        </w:numPr>
        <w:ind w:right="48"/>
      </w:pPr>
      <w:r>
        <w:t xml:space="preserve">Целевые ориентиры государственной национальной политики: возбновление человеческого ресурса и национальные культуры: проблема Другого / [Е. С. Бакшеев и др.] ; под ред.: О. К. Румянцева, А. Ю. Шеманова. - Санкт-Петербург : Алетейя, 2018. - 359 с. : табл. -  (Государственная национальная политика и межнациональные отношения). - Библиогр. в подстроч. примеч. - ISBN 978-5-906980-81-6 </w:t>
      </w:r>
    </w:p>
    <w:p w:rsidR="00EA0058" w:rsidRDefault="00830DFE">
      <w:pPr>
        <w:numPr>
          <w:ilvl w:val="0"/>
          <w:numId w:val="81"/>
        </w:numPr>
        <w:ind w:right="48"/>
      </w:pPr>
      <w:r>
        <w:t xml:space="preserve">Этническое и религиозное многообразие России / [В. А. Тишков и др.] ; под ред.: В. А. Тишкова и В. В. Степанова ; РАН, Ин-т этнологии и антропологии им. Н. Н. Миклухо-Маклая, М-во образ. и науки Рос. Федерации, Распределенный научный центр межнац. и религиозных проблем. - Москва : ИЭА РАН, 2017. - 551 с. : ил., табл. -  (Социокультурные аспекты национальной безопасности России). - ISBN 978-5-4211-0202-1 </w:t>
      </w:r>
    </w:p>
    <w:p w:rsidR="00EA0058" w:rsidRDefault="00830DFE">
      <w:pPr>
        <w:numPr>
          <w:ilvl w:val="0"/>
          <w:numId w:val="81"/>
        </w:numPr>
        <w:ind w:right="48"/>
      </w:pPr>
      <w:r>
        <w:t xml:space="preserve">Этнология (этнография) : учебник для академического бакалавриата / под ред. В. </w:t>
      </w:r>
    </w:p>
    <w:p w:rsidR="00EA0058" w:rsidRDefault="00830DFE">
      <w:pPr>
        <w:ind w:left="-10" w:right="48" w:firstLine="0"/>
      </w:pPr>
      <w:r>
        <w:t>А. Козьмина, В. С. Бузина ; Санкт-Петербург. гос. ун-т. - Москва : Юрайт, 2016. - 439 с. -  (Бакалавр. Академический курс). - Гриф: Рек. УМО. - Библиогр.: с. 438. - ISBN 978-59916-6759-3</w:t>
      </w:r>
      <w:r>
        <w:rPr>
          <w:sz w:val="28"/>
        </w:rPr>
        <w:t xml:space="preserve"> </w:t>
      </w:r>
    </w:p>
    <w:p w:rsidR="00EA0058" w:rsidRDefault="00830DFE">
      <w:pPr>
        <w:spacing w:after="0" w:line="259" w:lineRule="auto"/>
        <w:ind w:left="713" w:firstLine="0"/>
        <w:jc w:val="left"/>
      </w:pPr>
      <w:r>
        <w:rPr>
          <w:sz w:val="28"/>
        </w:rPr>
        <w:t xml:space="preserve"> </w:t>
      </w:r>
    </w:p>
    <w:p w:rsidR="00EA0058" w:rsidRDefault="00830DFE">
      <w:pPr>
        <w:spacing w:after="13" w:line="249" w:lineRule="auto"/>
        <w:ind w:left="708" w:right="43" w:hanging="10"/>
      </w:pPr>
      <w:r>
        <w:rPr>
          <w:b/>
        </w:rPr>
        <w:t>2. Дополнительная литература:</w:t>
      </w:r>
      <w:r>
        <w:t xml:space="preserve"> </w:t>
      </w:r>
    </w:p>
    <w:p w:rsidR="00EA0058" w:rsidRDefault="00830DFE">
      <w:pPr>
        <w:ind w:left="-10" w:right="48"/>
      </w:pPr>
      <w:r w:rsidRPr="00505797">
        <w:rPr>
          <w:lang w:val="en-US"/>
        </w:rPr>
        <w:t xml:space="preserve">1. </w:t>
      </w:r>
      <w:r>
        <w:t>Бекетова</w:t>
      </w:r>
      <w:r w:rsidRPr="00505797">
        <w:rPr>
          <w:lang w:val="en-US"/>
        </w:rPr>
        <w:t xml:space="preserve">, </w:t>
      </w:r>
      <w:r>
        <w:t>А</w:t>
      </w:r>
      <w:r w:rsidRPr="00505797">
        <w:rPr>
          <w:lang w:val="en-US"/>
        </w:rPr>
        <w:t>.</w:t>
      </w:r>
      <w:r>
        <w:t>П</w:t>
      </w:r>
      <w:r w:rsidRPr="00505797">
        <w:rPr>
          <w:lang w:val="en-US"/>
        </w:rPr>
        <w:t xml:space="preserve">.&lt;BR&gt;&amp;nbsp;&amp;nbsp;&amp;nbsp; Five lessons for developing tolerance. </w:t>
      </w:r>
      <w:r>
        <w:t>Пять</w:t>
      </w:r>
      <w:r w:rsidRPr="00505797">
        <w:rPr>
          <w:lang w:val="en-US"/>
        </w:rPr>
        <w:t xml:space="preserve"> </w:t>
      </w:r>
      <w:r>
        <w:t>уроков</w:t>
      </w:r>
      <w:r w:rsidRPr="00505797">
        <w:rPr>
          <w:lang w:val="en-US"/>
        </w:rPr>
        <w:t xml:space="preserve"> </w:t>
      </w:r>
      <w:r>
        <w:t>развития</w:t>
      </w:r>
      <w:r w:rsidRPr="00505797">
        <w:rPr>
          <w:lang w:val="en-US"/>
        </w:rPr>
        <w:t xml:space="preserve"> </w:t>
      </w:r>
      <w:r>
        <w:t>толерантности</w:t>
      </w:r>
      <w:r w:rsidRPr="00505797">
        <w:rPr>
          <w:lang w:val="en-US"/>
        </w:rPr>
        <w:t xml:space="preserve"> </w:t>
      </w:r>
      <w:r>
        <w:t>Электронный</w:t>
      </w:r>
      <w:r w:rsidRPr="00505797">
        <w:rPr>
          <w:lang w:val="en-US"/>
        </w:rPr>
        <w:t xml:space="preserve"> </w:t>
      </w:r>
      <w:r>
        <w:t>ресурс</w:t>
      </w:r>
      <w:r w:rsidRPr="00505797">
        <w:rPr>
          <w:lang w:val="en-US"/>
        </w:rPr>
        <w:t xml:space="preserve"> : </w:t>
      </w:r>
      <w:r>
        <w:t>практикум</w:t>
      </w:r>
      <w:r w:rsidRPr="00505797">
        <w:rPr>
          <w:lang w:val="en-US"/>
        </w:rPr>
        <w:t xml:space="preserve"> / </w:t>
      </w:r>
      <w:r>
        <w:t>Т</w:t>
      </w:r>
      <w:r w:rsidRPr="00505797">
        <w:rPr>
          <w:lang w:val="en-US"/>
        </w:rPr>
        <w:t>.</w:t>
      </w:r>
      <w:r>
        <w:t>В</w:t>
      </w:r>
      <w:r w:rsidRPr="00505797">
        <w:rPr>
          <w:lang w:val="en-US"/>
        </w:rPr>
        <w:t xml:space="preserve">. </w:t>
      </w:r>
      <w:r>
        <w:t>Куприна</w:t>
      </w:r>
      <w:r w:rsidRPr="00505797">
        <w:rPr>
          <w:lang w:val="en-US"/>
        </w:rPr>
        <w:t xml:space="preserve"> / </w:t>
      </w:r>
      <w:r>
        <w:t>А</w:t>
      </w:r>
      <w:r w:rsidRPr="00505797">
        <w:rPr>
          <w:lang w:val="en-US"/>
        </w:rPr>
        <w:t>.</w:t>
      </w:r>
      <w:r>
        <w:t>П</w:t>
      </w:r>
      <w:r w:rsidRPr="00505797">
        <w:rPr>
          <w:lang w:val="en-US"/>
        </w:rPr>
        <w:t xml:space="preserve">. </w:t>
      </w:r>
      <w:r>
        <w:t>Бекетова</w:t>
      </w:r>
      <w:r w:rsidRPr="00505797">
        <w:rPr>
          <w:lang w:val="en-US"/>
        </w:rPr>
        <w:t xml:space="preserve">. - Five lessons for developing tolerance. </w:t>
      </w:r>
      <w:r>
        <w:t xml:space="preserve">Пять уроков развития толерантности,2022-08-31. - Екатеринбург : Уральский федеральный университет, ЭБС АСВ, 2016. - </w:t>
      </w:r>
    </w:p>
    <w:p w:rsidR="00EA0058" w:rsidRDefault="00830DFE">
      <w:pPr>
        <w:spacing w:after="13" w:line="249" w:lineRule="auto"/>
        <w:ind w:left="15" w:right="35" w:hanging="10"/>
      </w:pPr>
      <w:r>
        <w:t xml:space="preserve">168 c. - Книга находится в базовой версии ЭБС IPRbooks. - ISBN 978-5-321-02485-0 </w:t>
      </w:r>
    </w:p>
    <w:p w:rsidR="00EA0058" w:rsidRDefault="00830DFE">
      <w:pPr>
        <w:numPr>
          <w:ilvl w:val="0"/>
          <w:numId w:val="82"/>
        </w:numPr>
        <w:ind w:right="48"/>
      </w:pPr>
      <w:r>
        <w:t xml:space="preserve">Джуринский, А.Н.&lt;BR&gt;&amp;nbsp;&amp;nbsp;&amp;nbsp; Педагогика межнационального общения. Поликультурное воспитание в России и за рубежом (сравнительный анализ) Электронный ресурс : учебное пособие / А.Н. Джуринский. - Саратов : Вузовское образование, 2017. - 153 c. - Книга находится в базовой версии ЭБС IPRbooks. - ISBN 978-5-4487-0023-1 </w:t>
      </w:r>
    </w:p>
    <w:p w:rsidR="00EA0058" w:rsidRDefault="00830DFE">
      <w:pPr>
        <w:numPr>
          <w:ilvl w:val="0"/>
          <w:numId w:val="82"/>
        </w:numPr>
        <w:ind w:right="48"/>
      </w:pPr>
      <w:r>
        <w:t xml:space="preserve">Цветков, А.В.&lt;BR&gt;&amp;nbsp;&amp;nbsp;&amp;nbsp; Этнопсихология. Учебное пособие в схемах Электронный ресурс : учебное пособие / А.В. Соловьева / А.В. Цветков. - Этнопсихология. Учебное пособие в схемах,2019-04-16. - Москва : ЮНИТИ-ДАНА, 2015. - 119 c. - Книга находится в базовой версии ЭБС IPRbooks. - ISBN 978-5-238-02547-6 </w:t>
      </w:r>
    </w:p>
    <w:p w:rsidR="00EA0058" w:rsidRDefault="00830DFE">
      <w:pPr>
        <w:numPr>
          <w:ilvl w:val="0"/>
          <w:numId w:val="82"/>
        </w:numPr>
        <w:ind w:right="48"/>
      </w:pPr>
      <w:r>
        <w:t xml:space="preserve">Черных, В. Д.&lt;BR&gt;&amp;nbsp;&amp;nbsp;&amp;nbsp; История культуры и формирование национальной идентичности русского народа : учебное пособие / В.Д. Черных ; Министерство образования и науки РФ ; Воронежский государственный университет инженерных технологий. - Воронеж : Воронежский государственный университет </w:t>
      </w:r>
      <w:r>
        <w:lastRenderedPageBreak/>
        <w:t>инженерных технологий, 2018. - 77 с. - http://biblioclub.ru/. - Библиогр. в кн. - ISBN 978-5-00032-326-7</w:t>
      </w:r>
      <w:r>
        <w:rPr>
          <w:sz w:val="28"/>
        </w:rPr>
        <w:t xml:space="preserve">. </w:t>
      </w:r>
    </w:p>
    <w:p w:rsidR="00EA0058" w:rsidRDefault="00830DFE">
      <w:pPr>
        <w:spacing w:after="13" w:line="249" w:lineRule="auto"/>
        <w:ind w:left="708" w:right="43" w:hanging="10"/>
      </w:pPr>
      <w:r>
        <w:rPr>
          <w:b/>
        </w:rPr>
        <w:t xml:space="preserve">3. Интернет-ресурсы:  </w:t>
      </w:r>
    </w:p>
    <w:p w:rsidR="00EA0058" w:rsidRDefault="00830DFE">
      <w:pPr>
        <w:spacing w:after="13" w:line="249" w:lineRule="auto"/>
        <w:ind w:left="708" w:right="1215" w:hanging="10"/>
      </w:pPr>
      <w:r>
        <w:t xml:space="preserve">1. http//www.elibraru.ru/ - Научная электронная библиотека eLIBRARY 2. http://biblio-online.ru/- Biblio-online.ru </w:t>
      </w:r>
    </w:p>
    <w:p w:rsidR="00EA0058" w:rsidRDefault="00830DFE">
      <w:pPr>
        <w:ind w:left="713" w:right="48" w:firstLine="0"/>
      </w:pPr>
      <w:r>
        <w:t>3. http://www.biblioclub.ru – Университетская библиотека онлайн</w:t>
      </w:r>
      <w:r>
        <w:rPr>
          <w:sz w:val="28"/>
        </w:rPr>
        <w:t xml:space="preserve"> </w:t>
      </w:r>
    </w:p>
    <w:p w:rsidR="00EA0058" w:rsidRDefault="00830DFE">
      <w:pPr>
        <w:spacing w:after="19" w:line="259" w:lineRule="auto"/>
        <w:ind w:left="1075" w:firstLine="0"/>
        <w:jc w:val="left"/>
      </w:pPr>
      <w:r>
        <w:t xml:space="preserve"> </w:t>
      </w:r>
    </w:p>
    <w:p w:rsidR="00EA0058" w:rsidRDefault="00830DFE">
      <w:pPr>
        <w:spacing w:after="13" w:line="249" w:lineRule="auto"/>
        <w:ind w:left="5" w:right="43" w:firstLine="708"/>
      </w:pPr>
      <w:r>
        <w:rPr>
          <w:b/>
        </w:rPr>
        <w:t>Тема 8. Особенности культуры и коммуникативного поведения алтайских народов России</w:t>
      </w:r>
      <w:r>
        <w:t xml:space="preserve"> </w:t>
      </w:r>
    </w:p>
    <w:p w:rsidR="00EA0058" w:rsidRDefault="00830DFE">
      <w:pPr>
        <w:spacing w:after="13" w:line="249" w:lineRule="auto"/>
        <w:ind w:left="708" w:right="43" w:hanging="10"/>
      </w:pPr>
      <w:r>
        <w:rPr>
          <w:b/>
        </w:rPr>
        <w:t xml:space="preserve">Практическое занятие № 15.  </w:t>
      </w:r>
    </w:p>
    <w:p w:rsidR="00EA0058" w:rsidRDefault="00830DFE">
      <w:pPr>
        <w:ind w:left="-10" w:right="48"/>
      </w:pPr>
      <w:r>
        <w:rPr>
          <w:b/>
        </w:rPr>
        <w:t xml:space="preserve">Тема занятия. </w:t>
      </w:r>
      <w:r>
        <w:t>Особенности культуры и коммуникативного поведения алтайских народов России</w:t>
      </w:r>
      <w:r>
        <w:rPr>
          <w:b/>
        </w:rPr>
        <w:t xml:space="preserve"> </w:t>
      </w:r>
    </w:p>
    <w:p w:rsidR="00EA0058" w:rsidRDefault="00830DFE">
      <w:pPr>
        <w:ind w:left="-10" w:right="48"/>
      </w:pPr>
      <w:r>
        <w:rPr>
          <w:b/>
        </w:rPr>
        <w:t xml:space="preserve">Цель: </w:t>
      </w:r>
      <w:r>
        <w:t>формирование представлений о культурных традициях, социальных, этнических, конфессиональных различиях, этнографических, этнолингвистических и этнопсихологических особенностях, специфике коммуникативного поведения алтайских народов России.</w:t>
      </w:r>
      <w:r>
        <w:rPr>
          <w:b/>
        </w:rPr>
        <w:t xml:space="preserve"> </w:t>
      </w:r>
    </w:p>
    <w:p w:rsidR="00EA0058" w:rsidRDefault="00830DFE">
      <w:pPr>
        <w:spacing w:after="13" w:line="249" w:lineRule="auto"/>
        <w:ind w:left="5" w:right="43" w:firstLine="708"/>
      </w:pPr>
      <w:r>
        <w:rPr>
          <w:b/>
        </w:rPr>
        <w:t xml:space="preserve">Знания и умения, приобретаемые обучающимся в результате освоения темы (практического занятия), формируемые компетенции или их части. </w:t>
      </w:r>
    </w:p>
    <w:p w:rsidR="00EA0058" w:rsidRDefault="00830DFE">
      <w:pPr>
        <w:ind w:left="713" w:right="48" w:firstLine="0"/>
      </w:pPr>
      <w:r>
        <w:t xml:space="preserve">В результате освоения темы обучающиеся приобретают: </w:t>
      </w:r>
    </w:p>
    <w:p w:rsidR="00EA0058" w:rsidRDefault="00830DFE">
      <w:pPr>
        <w:ind w:left="713" w:right="48" w:firstLine="0"/>
      </w:pPr>
      <w:r>
        <w:rPr>
          <w:i/>
        </w:rPr>
        <w:t>знания</w:t>
      </w:r>
      <w:r>
        <w:t xml:space="preserve"> социальных, этнических, конфессиональных и культурных различий алтай-</w:t>
      </w:r>
    </w:p>
    <w:p w:rsidR="00EA0058" w:rsidRDefault="00830DFE">
      <w:pPr>
        <w:ind w:left="698" w:right="168" w:hanging="708"/>
      </w:pPr>
      <w:r>
        <w:t xml:space="preserve">ских народов России и особенностей их коммуникативного поведения; </w:t>
      </w:r>
      <w:r>
        <w:rPr>
          <w:i/>
        </w:rPr>
        <w:t>умение</w:t>
      </w:r>
      <w:r>
        <w:t xml:space="preserve"> взаимодействовать с представителями алтайских народов России на основе </w:t>
      </w:r>
    </w:p>
    <w:p w:rsidR="00EA0058" w:rsidRDefault="00830DFE">
      <w:pPr>
        <w:ind w:left="698" w:right="545" w:hanging="708"/>
      </w:pPr>
      <w:r>
        <w:t xml:space="preserve">норм морали и права, социально-политических и духовных ценностей;  </w:t>
      </w:r>
      <w:r>
        <w:rPr>
          <w:i/>
        </w:rPr>
        <w:t xml:space="preserve">владение </w:t>
      </w:r>
      <w:r>
        <w:t>навыками работы в полиэтничном и поликонфессиональном социуме.</w:t>
      </w:r>
      <w:r>
        <w:rPr>
          <w:b/>
        </w:rPr>
        <w:t xml:space="preserve"> </w:t>
      </w:r>
    </w:p>
    <w:p w:rsidR="00EA0058" w:rsidRDefault="00830DFE">
      <w:pPr>
        <w:spacing w:after="266"/>
        <w:ind w:left="-10" w:right="48"/>
      </w:pPr>
      <w:r>
        <w:rPr>
          <w:b/>
        </w:rPr>
        <w:t>Актуальность темы (практического занятия)</w:t>
      </w:r>
      <w:r>
        <w:t xml:space="preserve"> выражается в том, что в условиях полиэтничного и поликонфессионального социума современный специалист должен иметь целостное и всесторонне представление об этнокультурных особенностях народов России.   </w:t>
      </w:r>
    </w:p>
    <w:p w:rsidR="00EA0058" w:rsidRDefault="00830DFE">
      <w:pPr>
        <w:spacing w:after="13" w:line="249" w:lineRule="auto"/>
        <w:ind w:left="708" w:right="43" w:hanging="10"/>
      </w:pPr>
      <w:r>
        <w:rPr>
          <w:b/>
        </w:rPr>
        <w:t xml:space="preserve">План:  </w:t>
      </w:r>
    </w:p>
    <w:p w:rsidR="00EA0058" w:rsidRDefault="00830DFE">
      <w:pPr>
        <w:numPr>
          <w:ilvl w:val="0"/>
          <w:numId w:val="83"/>
        </w:numPr>
        <w:ind w:right="48"/>
      </w:pPr>
      <w:r>
        <w:t xml:space="preserve">Национальные традиции, обычаи, религиозные представления и особенности коммуникативного поведения тюркских народов России. </w:t>
      </w:r>
    </w:p>
    <w:p w:rsidR="00EA0058" w:rsidRDefault="00830DFE">
      <w:pPr>
        <w:numPr>
          <w:ilvl w:val="0"/>
          <w:numId w:val="83"/>
        </w:numPr>
        <w:ind w:right="48"/>
      </w:pPr>
      <w:r>
        <w:t xml:space="preserve">Национальные традиции, обычаи, религиозные представления и особенности коммуникативного поведения монгольских народов России. </w:t>
      </w:r>
    </w:p>
    <w:p w:rsidR="00EA0058" w:rsidRDefault="00830DFE">
      <w:pPr>
        <w:numPr>
          <w:ilvl w:val="0"/>
          <w:numId w:val="83"/>
        </w:numPr>
        <w:ind w:right="48"/>
      </w:pPr>
      <w:r>
        <w:t>Национальные традиции, обычаи, религиозные представления и особенности коммуникативного поведения тунгусо-маньчжурских народов России.</w:t>
      </w:r>
      <w:r>
        <w:rPr>
          <w:b/>
        </w:rPr>
        <w:t xml:space="preserve"> </w:t>
      </w:r>
    </w:p>
    <w:p w:rsidR="00EA0058" w:rsidRDefault="00830DFE">
      <w:pPr>
        <w:spacing w:after="0" w:line="259" w:lineRule="auto"/>
        <w:ind w:left="713" w:firstLine="0"/>
        <w:jc w:val="left"/>
      </w:pPr>
      <w:r>
        <w:rPr>
          <w:b/>
        </w:rPr>
        <w:t xml:space="preserve"> </w:t>
      </w:r>
    </w:p>
    <w:p w:rsidR="00EA0058" w:rsidRDefault="00830DFE">
      <w:pPr>
        <w:ind w:left="-10" w:right="48"/>
      </w:pPr>
      <w:r>
        <w:rPr>
          <w:b/>
        </w:rPr>
        <w:t xml:space="preserve">Теоретическая часть. </w:t>
      </w:r>
      <w:r>
        <w:rPr>
          <w:i/>
        </w:rPr>
        <w:t>Тюркские народы России.</w:t>
      </w:r>
      <w:r>
        <w:t xml:space="preserve"> Представители тюркской группы народов России проживают на территории Поволжья, Урала, Южной Сибири, Алтайского края и Северного Кавказа. К ним относятся татары, чуваши, башкиры, тувинцы, хакасы, алтайцы, карачаевцы, балкарцы, ногайцы, кумыки, туркмены.  </w:t>
      </w:r>
      <w:r>
        <w:rPr>
          <w:b/>
        </w:rPr>
        <w:t xml:space="preserve"> </w:t>
      </w:r>
    </w:p>
    <w:p w:rsidR="00EA0058" w:rsidRDefault="00830DFE">
      <w:pPr>
        <w:ind w:left="-10" w:right="48"/>
      </w:pPr>
      <w:r>
        <w:t xml:space="preserve"> Антропологический тип – смешение двух больших расовых стволов – европеоидного и монголоидного – и постепенное усиление монголоидного компонента. На востоке это североазиатские и центральноазиатские монголоиды – якуты, тувинцы, алтайцы, хакасы, шорцы. На западе типичные европеоиды – карачаевцы, балкарцы. И наконец, к промежуточному типу относятся в целом европеоидные, но с сильной примесью монголоидных черт, татары, башкиры, чуваши, кумыки, ногайцы. Лингвистика: алтайская языковая семья.  </w:t>
      </w:r>
    </w:p>
    <w:p w:rsidR="00EA0058" w:rsidRDefault="00830DFE">
      <w:pPr>
        <w:ind w:left="-10" w:right="48"/>
      </w:pPr>
      <w:r>
        <w:t xml:space="preserve">Основные занятия: отгонное (альпийское) животноводство, а также пашенное террасное земледелие с искусственным орошением, охотничий промысел, скотоводство, ручное (мотыжное) земледелие, рыболовство, собирательство (кедровый орех, съедобные </w:t>
      </w:r>
      <w:r>
        <w:lastRenderedPageBreak/>
        <w:t xml:space="preserve">растения, коренья), домашние ремесла: кузнечное, ткацкое (холст, сукно), резьба по дереву и камню, золотое шитье.  </w:t>
      </w:r>
    </w:p>
    <w:p w:rsidR="00EA0058" w:rsidRDefault="00830DFE">
      <w:pPr>
        <w:ind w:left="-10" w:right="48"/>
      </w:pPr>
      <w:r>
        <w:t xml:space="preserve">Материальная культура: традиционное жилище – юрта, землянки с бревенчатыми или обшитыми досками стенами, иногда утепленными дерном, с двускатной берестяной крышей и глинобитным очагом; местами – полуземлянки со срубной наземной частью. Одежда – холщовые рубаха и штаны, сверху халат, длинные овчинные шубы, кожаные (зимой меховые) сапоги с кожаными, у бедняков холщовыми, голенищами, шапки, у женщин платки. Традиционные селения карачаевцев и балкарцев расположены в основном в горах – скученные, большие, разделенные на родофамильные кварталы (тийре), а в предгорьях и на плоскости – уличной, прямоугольной планировки. Карачаевское жилище имеет прямоугольную, иногда многоугольную форму и представляет собой одно-, двухкамерную срубную постройку с двускатной земляной крышей. Жилищные и хозяйственные строения составляли комплекс закрытого двора (арбаз). </w:t>
      </w:r>
    </w:p>
    <w:p w:rsidR="00EA0058" w:rsidRDefault="00830DFE">
      <w:pPr>
        <w:ind w:left="-10" w:right="48" w:firstLine="0"/>
      </w:pPr>
      <w:r>
        <w:t xml:space="preserve">Социальная структура. В основе социальной организации у многих тюркских народов лежит община (патриархальная в древности, религиозная, земляческая, этнонациональная и др. сегодня). </w:t>
      </w:r>
    </w:p>
    <w:p w:rsidR="00EA0058" w:rsidRDefault="00830DFE">
      <w:pPr>
        <w:ind w:left="-10" w:right="48"/>
      </w:pPr>
      <w:r>
        <w:t xml:space="preserve">Конфессиональная картина очень пестрая. Татары, башкиры, карачаевцы, ногайцы, балкарцы, кумыки – мусульмане; тувинцы – буддисты. Алтайцы, шорцы, якуты, чулымцы, хотя и приняли в XVII-XVIII вв. христианство, всегда оставались скрытыми поклонниками шаманизма. Чуваши с середины XVIII в. считались самым христианским народом в Поволжье, но в последние годы некоторые из них возвращаются к язычеству: поклоняются солнцу, луне, духам земли и жилища, духам-предкам, не отказываясь, впрочем, и от православия. </w:t>
      </w:r>
    </w:p>
    <w:p w:rsidR="00EA0058" w:rsidRDefault="00830DFE">
      <w:pPr>
        <w:ind w:left="-10" w:right="48"/>
      </w:pPr>
      <w:r>
        <w:t xml:space="preserve">Наиболее общими национально-психологическими особенностями тюркских народов, влияющих на межнациональные отношения, являются: острое национальное самолюбие, особое чувство осознания своей национальной принадлежности; неприхотливость и непритязательность в быту и при выполнении профессиональных и повседневных обязанностей; высокое чувство ответственности перед коллективом, руководителем и сослуживцами; дисциплинированность, исполнительность и настойчивость при выполнении любых видов деятельности; резкая прямота суждений, открытость во взаимодействии и общении с представителями своей и других этнических общностей, стремление к равноправным отношениям; групповая, национальная и родовая сплоченность; присутствуют определенная стеснительность и скованность в общении с представителями других этнических общностей, некоторая пассивность, стремление удовлетвориться общением в своем национальном окружении. </w:t>
      </w:r>
    </w:p>
    <w:p w:rsidR="00EA0058" w:rsidRDefault="00830DFE">
      <w:pPr>
        <w:ind w:left="-10" w:right="48" w:firstLine="540"/>
      </w:pPr>
      <w:r>
        <w:t xml:space="preserve"> </w:t>
      </w:r>
      <w:r>
        <w:rPr>
          <w:i/>
        </w:rPr>
        <w:t>Монгольские народы России.</w:t>
      </w:r>
      <w:r>
        <w:t xml:space="preserve"> Если тюркских народов в России более двадцати, то монгольских – только два: буряты и калмыки. Буряты живут в Южной Сибири на землях, прилегающих к озеру Байкал, и далее на восток. Калмыки живут в Нижнем Поволжье в Республике Калмыкия (столица – Элиста) и соседних Астраханской, Ростовской, Волгоградской областях и Ставропольском крае. </w:t>
      </w:r>
    </w:p>
    <w:p w:rsidR="00EA0058" w:rsidRDefault="00830DFE">
      <w:pPr>
        <w:ind w:left="545" w:right="48" w:firstLine="0"/>
      </w:pPr>
      <w:r>
        <w:t xml:space="preserve"> Антропологический тип – монголоиды. Лингвистика: алтайская языковая семья.  Основные занятия: кочевое скотоводство. </w:t>
      </w:r>
    </w:p>
    <w:p w:rsidR="00EA0058" w:rsidRDefault="00830DFE">
      <w:pPr>
        <w:ind w:left="-10" w:right="48" w:firstLine="0"/>
      </w:pPr>
      <w:r>
        <w:t xml:space="preserve">Материальная культура: традиционные поселения – временные – круглые в плане или вытянутые с Востока на запад; постоянные – прямоугольной планировки, делятся на кварталы; юрты и хозяйственные постройки, окруженные забором (хашаны), тесно примыкают друг к другу, выходят на улицы глухими стенами. Жилище – разборная переносная юрта; деревянный остов покрыт войлочными кошмами; выход, как правило, обращен на юг, северная часть юрты – для гостей, восточная – женская, западная – мужская. Традиционная мужская и женская одежда халатообразного покроя, летняя – на тонкой подкладке, зимняя подбивается мехом или простегивается с шерстяной подкладкой. Религия: буддизм.     </w:t>
      </w:r>
    </w:p>
    <w:p w:rsidR="00EA0058" w:rsidRDefault="00830DFE">
      <w:pPr>
        <w:ind w:left="-10" w:right="48" w:firstLine="0"/>
      </w:pPr>
      <w:r>
        <w:rPr>
          <w:i/>
        </w:rPr>
        <w:lastRenderedPageBreak/>
        <w:t xml:space="preserve">Тунгусо-маньчжурские народы России. </w:t>
      </w:r>
      <w:r>
        <w:t xml:space="preserve">Якуты, ненцы, коряки, ительмены, нанайцы, орочи, чукчи, эвенки, эвены. Их представители отличаются дисциплинированностью, исполнительностью, неприхотливостью в быту. Исконный тяжелый труд северянина требует от них специальной выучки, раннего и активного непосредственного включения в трудовой процесс. В этом случае у них в большинстве своем охотников, оленеводов, рыболовов, формируется естественная этика отношения к природе, другим людям, с детства развиваются такие качества, как выносливость, воля, товарищество, чувство самоуважения. Они, как правило, хорошо переносят любые тяготы и лишения. В то же время обычно болезненно переживают разлуку с домом, у них присутствует гиперболизированное чувство тоски по исконному месту проживания. Многие из них труднее адаптируются к условиям многонационального коллектива, чем выходцы из других регионов нашей страны. </w:t>
      </w:r>
    </w:p>
    <w:p w:rsidR="00EA0058" w:rsidRDefault="00830DFE">
      <w:pPr>
        <w:ind w:left="713" w:right="48" w:firstLine="0"/>
      </w:pPr>
      <w:r>
        <w:t xml:space="preserve">Антропологический тип – монголоиды. Лингвистика: алтайская языковая семья.  </w:t>
      </w:r>
    </w:p>
    <w:p w:rsidR="00EA0058" w:rsidRDefault="00830DFE">
      <w:pPr>
        <w:ind w:left="-10" w:right="48"/>
      </w:pPr>
      <w:r>
        <w:t xml:space="preserve">Традиционным занятием тунгусо-маньчжурских народов была таежная охота с помощью особого «тунгусского лука». Традиционным жилищем был чум. Развита была верховая езда – на севере на оленях, на юге – на лошадях. У жителей Амура важную роль играло рыболовство (промысел кеты и горбуши).  </w:t>
      </w:r>
    </w:p>
    <w:p w:rsidR="00EA0058" w:rsidRDefault="00830DFE">
      <w:pPr>
        <w:ind w:left="713" w:right="48" w:firstLine="0"/>
      </w:pPr>
      <w:r>
        <w:t xml:space="preserve">Религия: шаманизм.  </w:t>
      </w:r>
    </w:p>
    <w:p w:rsidR="00EA0058" w:rsidRDefault="00830DFE">
      <w:pPr>
        <w:spacing w:after="19" w:line="259" w:lineRule="auto"/>
        <w:ind w:left="713" w:firstLine="0"/>
        <w:jc w:val="left"/>
      </w:pPr>
      <w:r>
        <w:rPr>
          <w:b/>
        </w:rPr>
        <w:t xml:space="preserve"> </w:t>
      </w:r>
    </w:p>
    <w:p w:rsidR="00EA0058" w:rsidRDefault="00830DFE">
      <w:pPr>
        <w:spacing w:after="13" w:line="249" w:lineRule="auto"/>
        <w:ind w:left="708" w:right="43" w:hanging="10"/>
      </w:pPr>
      <w:r>
        <w:rPr>
          <w:b/>
        </w:rPr>
        <w:t xml:space="preserve">Вопросы и задания </w:t>
      </w:r>
    </w:p>
    <w:p w:rsidR="00EA0058" w:rsidRDefault="00830DFE">
      <w:pPr>
        <w:ind w:left="-10" w:right="48"/>
      </w:pPr>
      <w:r>
        <w:t xml:space="preserve">1. Используя основную, дополнительную литературу и информацию электронных ресурсов необходимо разработать творческие проекты, посвященные анализу этноконфессиональной и этнокультурной специфики алтайских народов России, и представить его в виде презентации к защите на практическом занятии для оценки преподавателем и аудиторией. </w:t>
      </w:r>
    </w:p>
    <w:p w:rsidR="00EA0058" w:rsidRDefault="00830DFE">
      <w:pPr>
        <w:ind w:left="-10" w:right="48"/>
      </w:pPr>
      <w:r>
        <w:t xml:space="preserve">В творческих проектах приветствуется использование фото и видеоматериалов, схем, таблиц, диаграмм, включение мнений авторитетных экспертов, так и творческой инициативы студентов и т.д.  </w:t>
      </w:r>
    </w:p>
    <w:p w:rsidR="00EA0058" w:rsidRDefault="00830DFE">
      <w:pPr>
        <w:spacing w:line="259" w:lineRule="auto"/>
        <w:ind w:left="720" w:hanging="10"/>
        <w:jc w:val="left"/>
      </w:pPr>
      <w:r>
        <w:rPr>
          <w:u w:val="single" w:color="000000"/>
        </w:rPr>
        <w:t>Организация работы над творческими проектами</w:t>
      </w:r>
      <w:r>
        <w:t xml:space="preserve"> </w:t>
      </w:r>
    </w:p>
    <w:p w:rsidR="00EA0058" w:rsidRDefault="00830DFE">
      <w:pPr>
        <w:ind w:left="-10" w:right="48"/>
      </w:pPr>
      <w:r>
        <w:t xml:space="preserve">Для реализации данной формы работы на практическом занятии необходимо выбрать </w:t>
      </w:r>
      <w:r>
        <w:rPr>
          <w:i/>
        </w:rPr>
        <w:t xml:space="preserve">экспертов </w:t>
      </w:r>
      <w:r>
        <w:t xml:space="preserve">для оценки презентуемых проектов, остальные члены группы готовят </w:t>
      </w:r>
      <w:r>
        <w:rPr>
          <w:i/>
        </w:rPr>
        <w:t xml:space="preserve">творческие проекты. </w:t>
      </w:r>
      <w:r>
        <w:t xml:space="preserve"> </w:t>
      </w:r>
    </w:p>
    <w:p w:rsidR="00EA0058" w:rsidRDefault="00830DFE">
      <w:pPr>
        <w:ind w:left="-10" w:right="48"/>
      </w:pPr>
      <w:r>
        <w:rPr>
          <w:i/>
        </w:rPr>
        <w:t xml:space="preserve">Эксперты </w:t>
      </w:r>
      <w:r>
        <w:t xml:space="preserve">должны ознакомиться с литературой и информацией, содержащейся в Интернет-ресурсах для того, чтобы хорошо ориентироваться в содержании вопросов, выносимых на практическое занятие, и объективно оценивать презентуемые творческие проекты. </w:t>
      </w:r>
    </w:p>
    <w:p w:rsidR="00EA0058" w:rsidRDefault="00830DFE">
      <w:pPr>
        <w:ind w:left="-10" w:right="48"/>
      </w:pPr>
      <w:r>
        <w:rPr>
          <w:i/>
        </w:rPr>
        <w:t xml:space="preserve">Создатели творческих проектов </w:t>
      </w:r>
      <w:r>
        <w:t xml:space="preserve">прежде чем приступить к разработке проектов, должны определиться с их тематикой, поработать с литературой и информационными источниками (тематика проектов приведена ниже), продумать содержание проекта, оформить его в виде слайд-презентации (структура проекта приведена ниже) и презентовать проект перед аудиторией и </w:t>
      </w:r>
      <w:r>
        <w:rPr>
          <w:i/>
        </w:rPr>
        <w:t xml:space="preserve">экспертами </w:t>
      </w:r>
      <w:r>
        <w:t xml:space="preserve"> в течение 10-15 минут, ответить на возникшие вопросы.  </w:t>
      </w:r>
    </w:p>
    <w:p w:rsidR="00EA0058" w:rsidRDefault="00830DFE">
      <w:pPr>
        <w:ind w:left="-10" w:right="48"/>
      </w:pPr>
      <w:r>
        <w:t xml:space="preserve">По окончании презентаций всех творческих проектов преподаватель предоставляет слово </w:t>
      </w:r>
      <w:r>
        <w:rPr>
          <w:i/>
        </w:rPr>
        <w:t>экспертам,</w:t>
      </w:r>
      <w:r>
        <w:t xml:space="preserve"> которые подводят итоги работы, дают оценку просмотренным работам, озвучивают спорные моменты и недоработки, определяют наиболее удачные проекты.  </w:t>
      </w:r>
    </w:p>
    <w:p w:rsidR="00EA0058" w:rsidRDefault="00830DFE">
      <w:pPr>
        <w:ind w:left="-10" w:right="48"/>
      </w:pPr>
      <w:r>
        <w:t xml:space="preserve">В заключительной части занятия преподавателем подводятся итоги работы и выставляются оценки всем участникам работы: и </w:t>
      </w:r>
      <w:r>
        <w:rPr>
          <w:i/>
        </w:rPr>
        <w:t>«экспертам»</w:t>
      </w:r>
      <w:r>
        <w:t xml:space="preserve">, и </w:t>
      </w:r>
      <w:r>
        <w:rPr>
          <w:i/>
        </w:rPr>
        <w:t>«создателям творческих проектов».</w:t>
      </w:r>
      <w:r>
        <w:rPr>
          <w:b/>
          <w:i/>
        </w:rPr>
        <w:t xml:space="preserve">  </w:t>
      </w:r>
    </w:p>
    <w:p w:rsidR="00EA0058" w:rsidRDefault="00830DFE">
      <w:pPr>
        <w:spacing w:line="259" w:lineRule="auto"/>
        <w:ind w:left="720" w:hanging="10"/>
        <w:jc w:val="left"/>
      </w:pPr>
      <w:r>
        <w:rPr>
          <w:u w:val="single" w:color="000000"/>
        </w:rPr>
        <w:t>Примерная тематика творческих проектов.</w:t>
      </w:r>
      <w:r>
        <w:t xml:space="preserve"> </w:t>
      </w:r>
    </w:p>
    <w:p w:rsidR="00EA0058" w:rsidRDefault="00830DFE">
      <w:pPr>
        <w:ind w:left="725" w:right="48" w:firstLine="0"/>
      </w:pPr>
      <w:r>
        <w:t xml:space="preserve">Творческий проект № 1. Тюркские народы Поволжья. </w:t>
      </w:r>
    </w:p>
    <w:p w:rsidR="00EA0058" w:rsidRDefault="00830DFE">
      <w:pPr>
        <w:ind w:left="725" w:right="48" w:firstLine="0"/>
      </w:pPr>
      <w:r>
        <w:t xml:space="preserve">Творческий проект № 2. Тюркские народы Урала. </w:t>
      </w:r>
    </w:p>
    <w:p w:rsidR="00EA0058" w:rsidRDefault="00830DFE">
      <w:pPr>
        <w:ind w:left="725" w:right="48" w:firstLine="0"/>
      </w:pPr>
      <w:r>
        <w:lastRenderedPageBreak/>
        <w:t xml:space="preserve">Творческий проект № 3. Тюркские народы Южной Сибири. </w:t>
      </w:r>
    </w:p>
    <w:p w:rsidR="00EA0058" w:rsidRDefault="00830DFE">
      <w:pPr>
        <w:ind w:left="725" w:right="48" w:firstLine="0"/>
      </w:pPr>
      <w:r>
        <w:t xml:space="preserve">Творческий проект № 4. Тюркские народы Алтайского края. </w:t>
      </w:r>
    </w:p>
    <w:p w:rsidR="00EA0058" w:rsidRDefault="00830DFE">
      <w:pPr>
        <w:ind w:left="725" w:right="48" w:firstLine="0"/>
      </w:pPr>
      <w:r>
        <w:t xml:space="preserve">Творческий проект № 5. Тюркские народы Северного Кавказа. </w:t>
      </w:r>
    </w:p>
    <w:p w:rsidR="00EA0058" w:rsidRDefault="00830DFE">
      <w:pPr>
        <w:ind w:left="725" w:right="48" w:firstLine="0"/>
      </w:pPr>
      <w:r>
        <w:t xml:space="preserve">Творческий проект № 6. Монгольские народы России. </w:t>
      </w:r>
    </w:p>
    <w:p w:rsidR="00EA0058" w:rsidRDefault="00830DFE">
      <w:pPr>
        <w:ind w:left="725" w:right="48" w:firstLine="0"/>
      </w:pPr>
      <w:r>
        <w:t xml:space="preserve">Творческий проект № 7. Тунгусо-маньчжурские народы Крайнего Севера. </w:t>
      </w:r>
    </w:p>
    <w:p w:rsidR="00EA0058" w:rsidRDefault="00830DFE">
      <w:pPr>
        <w:ind w:left="725" w:right="48" w:firstLine="0"/>
      </w:pPr>
      <w:r>
        <w:t xml:space="preserve">Творческий проект № 8. Тунгусо-маньчжурские народы Сибири.  </w:t>
      </w:r>
    </w:p>
    <w:p w:rsidR="00EA0058" w:rsidRDefault="00830DFE">
      <w:pPr>
        <w:ind w:left="725" w:right="48" w:firstLine="0"/>
      </w:pPr>
      <w:r>
        <w:t xml:space="preserve">Творческий проект № 9. Тунгусо-маньчжурские Дальнего Востока. </w:t>
      </w:r>
    </w:p>
    <w:p w:rsidR="00EA0058" w:rsidRDefault="00830DFE">
      <w:pPr>
        <w:spacing w:after="0" w:line="259" w:lineRule="auto"/>
        <w:ind w:left="725" w:firstLine="0"/>
        <w:jc w:val="left"/>
      </w:pPr>
      <w:r>
        <w:t xml:space="preserve"> </w:t>
      </w:r>
    </w:p>
    <w:p w:rsidR="00EA0058" w:rsidRDefault="00830DFE">
      <w:pPr>
        <w:spacing w:line="259" w:lineRule="auto"/>
        <w:ind w:left="720" w:hanging="10"/>
        <w:jc w:val="left"/>
      </w:pPr>
      <w:r>
        <w:rPr>
          <w:u w:val="single" w:color="000000"/>
        </w:rPr>
        <w:t>Структура творческих проектов.</w:t>
      </w:r>
      <w:r>
        <w:t xml:space="preserve"> </w:t>
      </w:r>
    </w:p>
    <w:p w:rsidR="00EA0058" w:rsidRDefault="00830DFE">
      <w:pPr>
        <w:numPr>
          <w:ilvl w:val="0"/>
          <w:numId w:val="84"/>
        </w:numPr>
        <w:ind w:right="48" w:hanging="180"/>
      </w:pPr>
      <w:r>
        <w:t xml:space="preserve">слайд – тема проекта; сведения об авторах. </w:t>
      </w:r>
    </w:p>
    <w:p w:rsidR="00EA0058" w:rsidRDefault="00830DFE">
      <w:pPr>
        <w:numPr>
          <w:ilvl w:val="0"/>
          <w:numId w:val="84"/>
        </w:numPr>
        <w:ind w:right="48" w:hanging="180"/>
      </w:pPr>
      <w:r>
        <w:t xml:space="preserve">слайд – структура проекта;  </w:t>
      </w:r>
    </w:p>
    <w:p w:rsidR="00EA0058" w:rsidRDefault="00830DFE">
      <w:pPr>
        <w:numPr>
          <w:ilvl w:val="0"/>
          <w:numId w:val="84"/>
        </w:numPr>
        <w:ind w:right="48" w:hanging="180"/>
      </w:pPr>
      <w:r>
        <w:t xml:space="preserve">слайд – история формирования; </w:t>
      </w:r>
    </w:p>
    <w:p w:rsidR="00EA0058" w:rsidRDefault="00830DFE">
      <w:pPr>
        <w:numPr>
          <w:ilvl w:val="0"/>
          <w:numId w:val="84"/>
        </w:numPr>
        <w:ind w:right="48" w:hanging="180"/>
      </w:pPr>
      <w:r>
        <w:t xml:space="preserve">слайд – географическая характеристика; </w:t>
      </w:r>
    </w:p>
    <w:p w:rsidR="00EA0058" w:rsidRDefault="00830DFE">
      <w:pPr>
        <w:numPr>
          <w:ilvl w:val="0"/>
          <w:numId w:val="84"/>
        </w:numPr>
        <w:ind w:right="48" w:hanging="180"/>
      </w:pPr>
      <w:r>
        <w:t xml:space="preserve">слайд – лингвистическая характеристика; </w:t>
      </w:r>
    </w:p>
    <w:p w:rsidR="00EA0058" w:rsidRDefault="00830DFE">
      <w:pPr>
        <w:numPr>
          <w:ilvl w:val="0"/>
          <w:numId w:val="84"/>
        </w:numPr>
        <w:ind w:right="48" w:hanging="180"/>
      </w:pPr>
      <w:r>
        <w:t xml:space="preserve">слайд – антропологический тип; </w:t>
      </w:r>
    </w:p>
    <w:p w:rsidR="00EA0058" w:rsidRDefault="00830DFE">
      <w:pPr>
        <w:numPr>
          <w:ilvl w:val="0"/>
          <w:numId w:val="84"/>
        </w:numPr>
        <w:ind w:right="48" w:hanging="180"/>
      </w:pPr>
      <w:r>
        <w:t xml:space="preserve">слайд – этнографическая характеристика; </w:t>
      </w:r>
    </w:p>
    <w:p w:rsidR="00EA0058" w:rsidRDefault="00830DFE">
      <w:pPr>
        <w:numPr>
          <w:ilvl w:val="0"/>
          <w:numId w:val="84"/>
        </w:numPr>
        <w:ind w:right="48" w:hanging="180"/>
      </w:pPr>
      <w:r>
        <w:t xml:space="preserve">слайд – хозяйственная характеристика; </w:t>
      </w:r>
    </w:p>
    <w:p w:rsidR="00EA0058" w:rsidRDefault="00830DFE">
      <w:pPr>
        <w:numPr>
          <w:ilvl w:val="0"/>
          <w:numId w:val="84"/>
        </w:numPr>
        <w:ind w:right="48" w:hanging="180"/>
      </w:pPr>
      <w:r>
        <w:t xml:space="preserve">слайд – культурная характеристика; </w:t>
      </w:r>
    </w:p>
    <w:p w:rsidR="00EA0058" w:rsidRDefault="00830DFE">
      <w:pPr>
        <w:numPr>
          <w:ilvl w:val="0"/>
          <w:numId w:val="84"/>
        </w:numPr>
        <w:spacing w:after="0" w:line="249" w:lineRule="auto"/>
        <w:ind w:right="48" w:hanging="180"/>
      </w:pPr>
      <w:r>
        <w:t xml:space="preserve">слайд – этносоциальная характеристика; 11 слайд – этноконфессиональная характеристика; 12 слайд – особенности коммуникативного поведения. </w:t>
      </w:r>
    </w:p>
    <w:p w:rsidR="00EA0058" w:rsidRDefault="00830DFE">
      <w:pPr>
        <w:spacing w:after="0" w:line="259" w:lineRule="auto"/>
        <w:ind w:left="713" w:firstLine="0"/>
        <w:jc w:val="left"/>
      </w:pPr>
      <w:r>
        <w:t xml:space="preserve"> </w:t>
      </w:r>
    </w:p>
    <w:p w:rsidR="00EA0058" w:rsidRDefault="00830DFE">
      <w:pPr>
        <w:numPr>
          <w:ilvl w:val="0"/>
          <w:numId w:val="85"/>
        </w:numPr>
        <w:ind w:right="48"/>
      </w:pPr>
      <w:r>
        <w:t xml:space="preserve">Охарактеризуйте географическую область, антропологический тип, лингвистику, религию, основные занятия, особенности материальной и духовной культуры, социальную организацию тюркских народов России. </w:t>
      </w:r>
    </w:p>
    <w:p w:rsidR="00EA0058" w:rsidRDefault="00830DFE">
      <w:pPr>
        <w:numPr>
          <w:ilvl w:val="0"/>
          <w:numId w:val="85"/>
        </w:numPr>
        <w:ind w:right="48"/>
      </w:pPr>
      <w:r>
        <w:t xml:space="preserve">Охарактеризуйте географическую область, антропологический тип, лингвистику, религию, основные занятия, особенности материальной и духовной культуры, социальную организацию монгольских народов России. </w:t>
      </w:r>
    </w:p>
    <w:p w:rsidR="00EA0058" w:rsidRDefault="00830DFE">
      <w:pPr>
        <w:numPr>
          <w:ilvl w:val="0"/>
          <w:numId w:val="85"/>
        </w:numPr>
        <w:ind w:right="48"/>
      </w:pPr>
      <w:r>
        <w:t xml:space="preserve">Заполните сводную таблицу «Тюркские этносы России»: </w:t>
      </w:r>
    </w:p>
    <w:tbl>
      <w:tblPr>
        <w:tblStyle w:val="TableGrid"/>
        <w:tblW w:w="9573" w:type="dxa"/>
        <w:tblInd w:w="-103" w:type="dxa"/>
        <w:tblCellMar>
          <w:top w:w="62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2410"/>
        <w:gridCol w:w="1646"/>
        <w:gridCol w:w="1371"/>
        <w:gridCol w:w="1433"/>
        <w:gridCol w:w="1301"/>
        <w:gridCol w:w="1412"/>
      </w:tblGrid>
      <w:tr w:rsidR="00EA0058">
        <w:trPr>
          <w:trHeight w:val="111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:rsidR="00EA0058" w:rsidRDefault="00830DFE">
            <w:pPr>
              <w:spacing w:after="0" w:line="259" w:lineRule="auto"/>
              <w:ind w:right="60" w:firstLine="0"/>
              <w:jc w:val="center"/>
            </w:pPr>
            <w:r>
              <w:t xml:space="preserve">Маркеры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firstLine="0"/>
              <w:jc w:val="center"/>
            </w:pPr>
            <w:r>
              <w:t xml:space="preserve">Тюркские этносы Поволжья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38" w:lineRule="auto"/>
              <w:ind w:firstLine="0"/>
              <w:jc w:val="center"/>
            </w:pPr>
            <w:r>
              <w:t xml:space="preserve">Тюркские этносы </w:t>
            </w:r>
          </w:p>
          <w:p w:rsidR="00EA0058" w:rsidRDefault="00830DFE">
            <w:pPr>
              <w:spacing w:after="0" w:line="259" w:lineRule="auto"/>
              <w:ind w:firstLine="0"/>
              <w:jc w:val="center"/>
            </w:pPr>
            <w:r>
              <w:t xml:space="preserve">Северного Кавказа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38" w:lineRule="auto"/>
              <w:ind w:firstLine="0"/>
              <w:jc w:val="center"/>
            </w:pPr>
            <w:r>
              <w:t xml:space="preserve">Тюркские этносы </w:t>
            </w:r>
          </w:p>
          <w:p w:rsidR="00EA0058" w:rsidRDefault="00830DFE">
            <w:pPr>
              <w:spacing w:after="0" w:line="259" w:lineRule="auto"/>
              <w:ind w:right="56" w:firstLine="0"/>
              <w:jc w:val="center"/>
            </w:pPr>
            <w:r>
              <w:t xml:space="preserve">Урала 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38" w:lineRule="auto"/>
              <w:ind w:firstLine="0"/>
              <w:jc w:val="center"/>
            </w:pPr>
            <w:r>
              <w:t xml:space="preserve">Тюркские этносы </w:t>
            </w:r>
          </w:p>
          <w:p w:rsidR="00EA0058" w:rsidRDefault="00830DFE">
            <w:pPr>
              <w:spacing w:after="0" w:line="259" w:lineRule="auto"/>
              <w:ind w:left="148" w:firstLine="0"/>
              <w:jc w:val="left"/>
            </w:pPr>
            <w:r>
              <w:t xml:space="preserve">Южной </w:t>
            </w:r>
          </w:p>
          <w:p w:rsidR="00EA0058" w:rsidRDefault="00830DFE">
            <w:pPr>
              <w:spacing w:after="0" w:line="259" w:lineRule="auto"/>
              <w:ind w:right="61" w:firstLine="0"/>
              <w:jc w:val="center"/>
            </w:pPr>
            <w:r>
              <w:t xml:space="preserve">Сибири 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38" w:lineRule="auto"/>
              <w:ind w:firstLine="0"/>
              <w:jc w:val="center"/>
            </w:pPr>
            <w:r>
              <w:t>Тюркские этносы Ал-</w:t>
            </w:r>
          </w:p>
          <w:p w:rsidR="00EA0058" w:rsidRDefault="00830DFE">
            <w:pPr>
              <w:spacing w:after="0" w:line="259" w:lineRule="auto"/>
              <w:ind w:firstLine="0"/>
              <w:jc w:val="center"/>
            </w:pPr>
            <w:r>
              <w:t xml:space="preserve">тайского края </w:t>
            </w:r>
          </w:p>
        </w:tc>
      </w:tr>
      <w:tr w:rsidR="00EA0058">
        <w:trPr>
          <w:trHeight w:val="84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5" w:line="259" w:lineRule="auto"/>
              <w:ind w:left="2" w:firstLine="0"/>
            </w:pPr>
            <w:r>
              <w:t>Этносы – представи-</w:t>
            </w:r>
          </w:p>
          <w:p w:rsidR="00EA0058" w:rsidRDefault="00830DFE">
            <w:pPr>
              <w:tabs>
                <w:tab w:val="right" w:pos="2256"/>
              </w:tabs>
              <w:spacing w:after="0" w:line="259" w:lineRule="auto"/>
              <w:ind w:firstLine="0"/>
              <w:jc w:val="left"/>
            </w:pPr>
            <w:r>
              <w:t xml:space="preserve">тели </w:t>
            </w:r>
            <w:r>
              <w:tab/>
              <w:t xml:space="preserve">указанных </w:t>
            </w:r>
          </w:p>
          <w:p w:rsidR="00EA0058" w:rsidRDefault="00830DFE">
            <w:pPr>
              <w:spacing w:after="0" w:line="259" w:lineRule="auto"/>
              <w:ind w:left="2" w:firstLine="0"/>
              <w:jc w:val="left"/>
            </w:pPr>
            <w:r>
              <w:t xml:space="preserve">групп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:rsidR="00EA0058" w:rsidRDefault="00830DF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EA0058">
        <w:trPr>
          <w:trHeight w:val="56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left="2" w:firstLine="0"/>
            </w:pPr>
            <w:r>
              <w:t xml:space="preserve">Территория современного проживания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:rsidR="00EA0058" w:rsidRDefault="00830DF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EA0058">
        <w:trPr>
          <w:trHeight w:val="56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left="2" w:firstLine="0"/>
              <w:jc w:val="left"/>
            </w:pPr>
            <w:r>
              <w:t xml:space="preserve">Специфика природного ландшафта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EA0058">
        <w:trPr>
          <w:trHeight w:val="56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left="2" w:firstLine="0"/>
            </w:pPr>
            <w:r>
              <w:t xml:space="preserve">Основные черты истории этногенеза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EA0058">
        <w:trPr>
          <w:trHeight w:val="56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left="2" w:firstLine="0"/>
            </w:pPr>
            <w:r>
              <w:t>Исповедуемая рели-</w:t>
            </w:r>
          </w:p>
          <w:p w:rsidR="00EA0058" w:rsidRDefault="00830DFE">
            <w:pPr>
              <w:spacing w:after="0" w:line="259" w:lineRule="auto"/>
              <w:ind w:left="2" w:firstLine="0"/>
              <w:jc w:val="left"/>
            </w:pPr>
            <w:r>
              <w:t xml:space="preserve">гия 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EA0058">
        <w:trPr>
          <w:trHeight w:val="56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left="2" w:firstLine="0"/>
              <w:jc w:val="left"/>
            </w:pPr>
            <w:r>
              <w:t xml:space="preserve">Религиозные праздники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EA0058">
        <w:trPr>
          <w:trHeight w:val="56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left="2" w:firstLine="0"/>
            </w:pPr>
            <w:r>
              <w:lastRenderedPageBreak/>
              <w:t xml:space="preserve">Типы традиционного поселения и жилища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EA0058">
        <w:trPr>
          <w:trHeight w:val="84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left="2" w:right="61" w:firstLine="0"/>
            </w:pPr>
            <w:r>
              <w:t xml:space="preserve">Особенности внутреннего убранства жилищ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EA0058">
        <w:trPr>
          <w:trHeight w:val="56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left="2" w:firstLine="0"/>
              <w:jc w:val="left"/>
            </w:pPr>
            <w:r>
              <w:t xml:space="preserve">Виды традиционных занятий 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EA0058">
        <w:trPr>
          <w:trHeight w:val="56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left="2" w:firstLine="0"/>
            </w:pPr>
            <w:r>
              <w:t xml:space="preserve">Особенности национального костюма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EA0058">
        <w:trPr>
          <w:trHeight w:val="56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left="2" w:firstLine="0"/>
              <w:jc w:val="left"/>
            </w:pPr>
            <w:r>
              <w:t xml:space="preserve">Традиционный </w:t>
            </w:r>
            <w:r>
              <w:tab/>
              <w:t xml:space="preserve">орнамент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EA0058">
        <w:trPr>
          <w:trHeight w:val="56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left="2" w:firstLine="0"/>
            </w:pPr>
            <w:r>
              <w:t xml:space="preserve">Специфика традиционной кухни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EA0058">
        <w:trPr>
          <w:trHeight w:val="56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left="2" w:firstLine="0"/>
              <w:jc w:val="left"/>
            </w:pPr>
            <w:r>
              <w:t xml:space="preserve">Основные </w:t>
            </w:r>
            <w:r>
              <w:tab/>
              <w:t xml:space="preserve">национальные блюда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EA0058">
        <w:trPr>
          <w:trHeight w:val="111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38" w:lineRule="auto"/>
              <w:ind w:left="2" w:firstLine="0"/>
            </w:pPr>
            <w:r>
              <w:t xml:space="preserve">Основные обряды (рождение ребенка, </w:t>
            </w:r>
          </w:p>
          <w:p w:rsidR="00EA0058" w:rsidRDefault="00830DFE">
            <w:pPr>
              <w:spacing w:after="0" w:line="259" w:lineRule="auto"/>
              <w:ind w:left="2" w:firstLine="0"/>
            </w:pPr>
            <w:r>
              <w:t xml:space="preserve">свадебный, погребальный и др.)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EA0058">
        <w:trPr>
          <w:trHeight w:val="83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left="2" w:right="57" w:firstLine="0"/>
            </w:pPr>
            <w:r>
              <w:t xml:space="preserve">Элементы фольклора (сказки, песни, пословицы и др.)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EA0058">
        <w:trPr>
          <w:trHeight w:val="83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left="2" w:right="61" w:firstLine="0"/>
            </w:pPr>
            <w:r>
              <w:t xml:space="preserve">Выдающиеся деятели культуры, образования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EA0058">
        <w:trPr>
          <w:trHeight w:val="111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left="2" w:right="59" w:firstLine="0"/>
            </w:pPr>
            <w:r>
              <w:t xml:space="preserve">Влияние процессов глобализации на современное состояние этноса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EA0058">
        <w:trPr>
          <w:trHeight w:val="83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left="2" w:firstLine="0"/>
              <w:jc w:val="left"/>
            </w:pPr>
            <w:r>
              <w:t xml:space="preserve">Открытость к межкультурному диалогу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</w:tbl>
    <w:p w:rsidR="00EA0058" w:rsidRDefault="00830DFE">
      <w:pPr>
        <w:spacing w:after="0" w:line="259" w:lineRule="auto"/>
        <w:ind w:left="5" w:firstLine="0"/>
        <w:jc w:val="left"/>
      </w:pPr>
      <w:r>
        <w:rPr>
          <w:b/>
        </w:rPr>
        <w:t xml:space="preserve"> </w:t>
      </w:r>
    </w:p>
    <w:p w:rsidR="00EA0058" w:rsidRDefault="00830DFE">
      <w:pPr>
        <w:spacing w:after="13" w:line="249" w:lineRule="auto"/>
        <w:ind w:left="708" w:right="635" w:hanging="10"/>
      </w:pPr>
      <w:r>
        <w:rPr>
          <w:b/>
        </w:rPr>
        <w:t xml:space="preserve">Список литературы, рекомендуемый к использованию по данной теме   1. Основная литература: </w:t>
      </w:r>
    </w:p>
    <w:p w:rsidR="00EA0058" w:rsidRDefault="00830DFE">
      <w:pPr>
        <w:numPr>
          <w:ilvl w:val="0"/>
          <w:numId w:val="86"/>
        </w:numPr>
        <w:ind w:right="48"/>
      </w:pPr>
      <w:r>
        <w:t xml:space="preserve">Целевые ориентиры государственной национальной политики: возбновление человеческого ресурса и национальные культуры: проблема Другого / [Е. С. Бакшеев и др.] ; под ред.: О. К. Румянцева, А. Ю. Шеманова. - Санкт-Петербург : Алетейя, 2018. - 359 с. : табл. -  (Государственная национальная политика и межнациональные отношения). - Библиогр. в подстроч. примеч. - ISBN 978-5-906980-81-6 </w:t>
      </w:r>
    </w:p>
    <w:p w:rsidR="00EA0058" w:rsidRDefault="00830DFE">
      <w:pPr>
        <w:numPr>
          <w:ilvl w:val="0"/>
          <w:numId w:val="86"/>
        </w:numPr>
        <w:ind w:right="48"/>
      </w:pPr>
      <w:r>
        <w:t xml:space="preserve">Этническое и религиозное многообразие России / [В. А. Тишков и др.] ; под ред.: В. А. Тишкова и В. В. Степанова ; РАН, Ин-т этнологии и антропологии им. Н. Н. Миклухо-Маклая, М-во образ. и науки Рос. Федерации, Распределенный научный центр </w:t>
      </w:r>
      <w:r>
        <w:lastRenderedPageBreak/>
        <w:t xml:space="preserve">межнац. и религиозных проблем. - Москва : ИЭА РАН, 2017. - 551 с. : ил., табл. -  (Социокультурные аспекты национальной безопасности России). - ISBN 978-5-4211-0202-1 </w:t>
      </w:r>
    </w:p>
    <w:p w:rsidR="00EA0058" w:rsidRDefault="00830DFE">
      <w:pPr>
        <w:numPr>
          <w:ilvl w:val="0"/>
          <w:numId w:val="86"/>
        </w:numPr>
        <w:spacing w:after="0" w:line="259" w:lineRule="auto"/>
        <w:ind w:right="48"/>
      </w:pPr>
      <w:r>
        <w:t xml:space="preserve">Этнология (этнография) : учебник для академического бакалавриата / под ред. В. </w:t>
      </w:r>
    </w:p>
    <w:p w:rsidR="00EA0058" w:rsidRDefault="00830DFE">
      <w:pPr>
        <w:ind w:left="-10" w:right="48" w:firstLine="0"/>
      </w:pPr>
      <w:r>
        <w:t>А. Козьмина, В. С. Бузина ; Санкт-Петербург. гос. ун-т. - Москва : Юрайт, 2016. - 439 с. -  (Бакалавр. Академический курс). - Гриф: Рек. УМО. - Библиогр.: с. 438. - ISBN 978-59916-6759-3</w:t>
      </w:r>
      <w:r>
        <w:rPr>
          <w:sz w:val="28"/>
        </w:rPr>
        <w:t xml:space="preserve"> </w:t>
      </w:r>
    </w:p>
    <w:p w:rsidR="00EA0058" w:rsidRDefault="00830DFE">
      <w:pPr>
        <w:spacing w:after="0" w:line="259" w:lineRule="auto"/>
        <w:ind w:left="713" w:firstLine="0"/>
        <w:jc w:val="left"/>
      </w:pPr>
      <w:r>
        <w:rPr>
          <w:sz w:val="28"/>
        </w:rPr>
        <w:t xml:space="preserve"> </w:t>
      </w:r>
    </w:p>
    <w:p w:rsidR="00EA0058" w:rsidRDefault="00830DFE">
      <w:pPr>
        <w:spacing w:after="13" w:line="249" w:lineRule="auto"/>
        <w:ind w:left="708" w:right="43" w:hanging="10"/>
      </w:pPr>
      <w:r>
        <w:rPr>
          <w:b/>
        </w:rPr>
        <w:t>2. Дополнительная литература:</w:t>
      </w:r>
      <w:r>
        <w:t xml:space="preserve"> </w:t>
      </w:r>
    </w:p>
    <w:p w:rsidR="00EA0058" w:rsidRDefault="00830DFE">
      <w:pPr>
        <w:ind w:left="-10" w:right="48"/>
      </w:pPr>
      <w:r w:rsidRPr="00505797">
        <w:rPr>
          <w:lang w:val="en-US"/>
        </w:rPr>
        <w:t xml:space="preserve">1. </w:t>
      </w:r>
      <w:r>
        <w:t>Бекетова</w:t>
      </w:r>
      <w:r w:rsidRPr="00505797">
        <w:rPr>
          <w:lang w:val="en-US"/>
        </w:rPr>
        <w:t xml:space="preserve">, </w:t>
      </w:r>
      <w:r>
        <w:t>А</w:t>
      </w:r>
      <w:r w:rsidRPr="00505797">
        <w:rPr>
          <w:lang w:val="en-US"/>
        </w:rPr>
        <w:t>.</w:t>
      </w:r>
      <w:r>
        <w:t>П</w:t>
      </w:r>
      <w:r w:rsidRPr="00505797">
        <w:rPr>
          <w:lang w:val="en-US"/>
        </w:rPr>
        <w:t xml:space="preserve">.&lt;BR&gt;&amp;nbsp;&amp;nbsp;&amp;nbsp; Five lessons for developing tolerance. </w:t>
      </w:r>
      <w:r>
        <w:t>Пять</w:t>
      </w:r>
      <w:r w:rsidRPr="00505797">
        <w:rPr>
          <w:lang w:val="en-US"/>
        </w:rPr>
        <w:t xml:space="preserve"> </w:t>
      </w:r>
      <w:r>
        <w:t>уроков</w:t>
      </w:r>
      <w:r w:rsidRPr="00505797">
        <w:rPr>
          <w:lang w:val="en-US"/>
        </w:rPr>
        <w:t xml:space="preserve"> </w:t>
      </w:r>
      <w:r>
        <w:t>развития</w:t>
      </w:r>
      <w:r w:rsidRPr="00505797">
        <w:rPr>
          <w:lang w:val="en-US"/>
        </w:rPr>
        <w:t xml:space="preserve"> </w:t>
      </w:r>
      <w:r>
        <w:t>толерантности</w:t>
      </w:r>
      <w:r w:rsidRPr="00505797">
        <w:rPr>
          <w:lang w:val="en-US"/>
        </w:rPr>
        <w:t xml:space="preserve"> </w:t>
      </w:r>
      <w:r>
        <w:t>Электронный</w:t>
      </w:r>
      <w:r w:rsidRPr="00505797">
        <w:rPr>
          <w:lang w:val="en-US"/>
        </w:rPr>
        <w:t xml:space="preserve"> </w:t>
      </w:r>
      <w:r>
        <w:t>ресурс</w:t>
      </w:r>
      <w:r w:rsidRPr="00505797">
        <w:rPr>
          <w:lang w:val="en-US"/>
        </w:rPr>
        <w:t xml:space="preserve"> : </w:t>
      </w:r>
      <w:r>
        <w:t>практикум</w:t>
      </w:r>
      <w:r w:rsidRPr="00505797">
        <w:rPr>
          <w:lang w:val="en-US"/>
        </w:rPr>
        <w:t xml:space="preserve"> / </w:t>
      </w:r>
      <w:r>
        <w:t>Т</w:t>
      </w:r>
      <w:r w:rsidRPr="00505797">
        <w:rPr>
          <w:lang w:val="en-US"/>
        </w:rPr>
        <w:t>.</w:t>
      </w:r>
      <w:r>
        <w:t>В</w:t>
      </w:r>
      <w:r w:rsidRPr="00505797">
        <w:rPr>
          <w:lang w:val="en-US"/>
        </w:rPr>
        <w:t xml:space="preserve">. </w:t>
      </w:r>
      <w:r>
        <w:t>Куприна</w:t>
      </w:r>
      <w:r w:rsidRPr="00505797">
        <w:rPr>
          <w:lang w:val="en-US"/>
        </w:rPr>
        <w:t xml:space="preserve"> / </w:t>
      </w:r>
      <w:r>
        <w:t>А</w:t>
      </w:r>
      <w:r w:rsidRPr="00505797">
        <w:rPr>
          <w:lang w:val="en-US"/>
        </w:rPr>
        <w:t>.</w:t>
      </w:r>
      <w:r>
        <w:t>П</w:t>
      </w:r>
      <w:r w:rsidRPr="00505797">
        <w:rPr>
          <w:lang w:val="en-US"/>
        </w:rPr>
        <w:t xml:space="preserve">. </w:t>
      </w:r>
      <w:r>
        <w:t>Бекетова</w:t>
      </w:r>
      <w:r w:rsidRPr="00505797">
        <w:rPr>
          <w:lang w:val="en-US"/>
        </w:rPr>
        <w:t xml:space="preserve">. - Five lessons for developing tolerance. </w:t>
      </w:r>
      <w:r>
        <w:t xml:space="preserve">Пять уроков развития толерантности,2022-08-31. - Екатеринбург : Уральский федеральный университет, ЭБС АСВ, 2016. - </w:t>
      </w:r>
    </w:p>
    <w:p w:rsidR="00EA0058" w:rsidRDefault="00830DFE">
      <w:pPr>
        <w:spacing w:after="13" w:line="249" w:lineRule="auto"/>
        <w:ind w:left="15" w:right="35" w:hanging="10"/>
      </w:pPr>
      <w:r>
        <w:t xml:space="preserve">168 c. - Книга находится в базовой версии ЭБС IPRbooks. - ISBN 978-5-321-02485-0 </w:t>
      </w:r>
    </w:p>
    <w:p w:rsidR="00EA0058" w:rsidRDefault="00830DFE">
      <w:pPr>
        <w:numPr>
          <w:ilvl w:val="0"/>
          <w:numId w:val="87"/>
        </w:numPr>
        <w:ind w:right="48"/>
      </w:pPr>
      <w:r>
        <w:t xml:space="preserve">Джуринский, А.Н.&lt;BR&gt;&amp;nbsp;&amp;nbsp;&amp;nbsp; Педагогика межнационального общения. Поликультурное воспитание в России и за рубежом (сравнительный анализ) Электронный ресурс : учебное пособие / А.Н. Джуринский. - Саратов : Вузовское образование, 2017. - 153 c. - Книга находится в базовой версии ЭБС IPRbooks. - ISBN 978-5-4487-0023-1 </w:t>
      </w:r>
    </w:p>
    <w:p w:rsidR="00EA0058" w:rsidRDefault="00830DFE">
      <w:pPr>
        <w:numPr>
          <w:ilvl w:val="0"/>
          <w:numId w:val="87"/>
        </w:numPr>
        <w:ind w:right="48"/>
      </w:pPr>
      <w:r>
        <w:t xml:space="preserve">Цветков, А.В.&lt;BR&gt;&amp;nbsp;&amp;nbsp;&amp;nbsp; Этнопсихология. Учебное пособие в схемах Электронный ресурс : учебное пособие / А.В. Соловьева / А.В. Цветков. - Этнопсихология. Учебное пособие в схемах,2019-04-16. - Москва : ЮНИТИ-ДАНА, 2015. - 119 c. - Книга находится в базовой версии ЭБС IPRbooks. - ISBN 978-5-238-02547-6 </w:t>
      </w:r>
    </w:p>
    <w:p w:rsidR="00EA0058" w:rsidRDefault="00830DFE">
      <w:pPr>
        <w:numPr>
          <w:ilvl w:val="0"/>
          <w:numId w:val="87"/>
        </w:numPr>
        <w:ind w:right="48"/>
      </w:pPr>
      <w:r>
        <w:t>Черных, В. Д.&lt;BR&gt;&amp;nbsp;&amp;nbsp;&amp;nbsp; История культуры и формирование национальной идентичности русского народа : учебное пособие / В.Д. Черных ; Министерство образования и науки РФ ; Воронежский государственный университет инженерных технологий. - Воронеж : Воронежский государственный университет инженерных технологий, 2018. - 77 с. - http://biblioclub.ru/. - Библиогр. в кн. - ISBN 978-5-00032-326-7</w:t>
      </w:r>
      <w:r>
        <w:rPr>
          <w:sz w:val="28"/>
        </w:rPr>
        <w:t xml:space="preserve">. </w:t>
      </w:r>
    </w:p>
    <w:p w:rsidR="00EA0058" w:rsidRDefault="00830DFE">
      <w:pPr>
        <w:spacing w:after="13" w:line="249" w:lineRule="auto"/>
        <w:ind w:left="708" w:right="43" w:hanging="10"/>
      </w:pPr>
      <w:r>
        <w:rPr>
          <w:b/>
        </w:rPr>
        <w:t xml:space="preserve">3. Интернет-ресурсы:  </w:t>
      </w:r>
    </w:p>
    <w:p w:rsidR="00EA0058" w:rsidRDefault="00830DFE">
      <w:pPr>
        <w:numPr>
          <w:ilvl w:val="0"/>
          <w:numId w:val="88"/>
        </w:numPr>
        <w:spacing w:after="13" w:line="249" w:lineRule="auto"/>
        <w:ind w:right="35" w:hanging="240"/>
      </w:pPr>
      <w:r>
        <w:t xml:space="preserve">http//www.elibraru.ru/ - Научная электронная библиотека eLIBRARY </w:t>
      </w:r>
    </w:p>
    <w:p w:rsidR="00EA0058" w:rsidRPr="00505797" w:rsidRDefault="00830DFE">
      <w:pPr>
        <w:numPr>
          <w:ilvl w:val="0"/>
          <w:numId w:val="88"/>
        </w:numPr>
        <w:spacing w:after="13" w:line="249" w:lineRule="auto"/>
        <w:ind w:right="35" w:hanging="240"/>
        <w:rPr>
          <w:lang w:val="en-US"/>
        </w:rPr>
      </w:pPr>
      <w:r w:rsidRPr="00505797">
        <w:rPr>
          <w:lang w:val="en-US"/>
        </w:rPr>
        <w:t xml:space="preserve">http://biblio-online.ru/- Biblio-online.ru </w:t>
      </w:r>
    </w:p>
    <w:p w:rsidR="00EA0058" w:rsidRDefault="00830DFE">
      <w:pPr>
        <w:numPr>
          <w:ilvl w:val="0"/>
          <w:numId w:val="88"/>
        </w:numPr>
        <w:ind w:right="35" w:hanging="240"/>
      </w:pPr>
      <w:r>
        <w:t>http://www.biblioclub.ru – Университетская библиотека онлайн</w:t>
      </w:r>
      <w:r>
        <w:rPr>
          <w:sz w:val="28"/>
        </w:rPr>
        <w:t xml:space="preserve"> </w:t>
      </w:r>
    </w:p>
    <w:p w:rsidR="00EA0058" w:rsidRDefault="00830DFE">
      <w:pPr>
        <w:spacing w:after="0" w:line="259" w:lineRule="auto"/>
        <w:ind w:left="5" w:firstLine="0"/>
        <w:jc w:val="left"/>
      </w:pPr>
      <w:r>
        <w:rPr>
          <w:b/>
        </w:rPr>
        <w:t xml:space="preserve"> </w:t>
      </w:r>
    </w:p>
    <w:p w:rsidR="00EA0058" w:rsidRDefault="00830DFE">
      <w:pPr>
        <w:spacing w:after="13" w:line="249" w:lineRule="auto"/>
        <w:ind w:left="5" w:right="43" w:firstLine="708"/>
      </w:pPr>
      <w:r>
        <w:rPr>
          <w:b/>
        </w:rPr>
        <w:t xml:space="preserve">Тема 9. Особенности культуры и коммуникативного поведения северокавказских народов России </w:t>
      </w:r>
    </w:p>
    <w:p w:rsidR="00EA0058" w:rsidRDefault="00830DFE">
      <w:pPr>
        <w:spacing w:after="13" w:line="249" w:lineRule="auto"/>
        <w:ind w:left="708" w:right="43" w:hanging="10"/>
      </w:pPr>
      <w:r>
        <w:rPr>
          <w:b/>
        </w:rPr>
        <w:t xml:space="preserve">Практическое занятие № 16.  </w:t>
      </w:r>
    </w:p>
    <w:p w:rsidR="00EA0058" w:rsidRDefault="00830DFE">
      <w:pPr>
        <w:ind w:left="-10" w:right="48"/>
      </w:pPr>
      <w:r>
        <w:rPr>
          <w:b/>
        </w:rPr>
        <w:t xml:space="preserve">Тема занятия. </w:t>
      </w:r>
      <w:r>
        <w:t>Особенности культуры и коммуникативного поведения северокавказских народов России</w:t>
      </w:r>
      <w:r>
        <w:rPr>
          <w:b/>
        </w:rPr>
        <w:t xml:space="preserve"> </w:t>
      </w:r>
    </w:p>
    <w:p w:rsidR="00EA0058" w:rsidRDefault="00830DFE">
      <w:pPr>
        <w:ind w:left="-10" w:right="48"/>
      </w:pPr>
      <w:r>
        <w:rPr>
          <w:b/>
        </w:rPr>
        <w:t xml:space="preserve">Цель: </w:t>
      </w:r>
      <w:r>
        <w:t>формирование представлений о культурных традициях, социальных, этнических, конфессиональных различиях, этнографических, этнолингвистических и этнопсихологических особенностях, специфике коммуникативного поведения северокавказских народов России.</w:t>
      </w:r>
      <w:r>
        <w:rPr>
          <w:b/>
        </w:rPr>
        <w:t xml:space="preserve"> </w:t>
      </w:r>
    </w:p>
    <w:p w:rsidR="00EA0058" w:rsidRDefault="00830DFE">
      <w:pPr>
        <w:spacing w:after="13" w:line="249" w:lineRule="auto"/>
        <w:ind w:left="5" w:right="43" w:firstLine="708"/>
      </w:pPr>
      <w:r>
        <w:rPr>
          <w:b/>
        </w:rPr>
        <w:t xml:space="preserve">Знания и умения, приобретаемые обучающимся в результате освоения темы (практического занятия), формируемые компетенции или их части. </w:t>
      </w:r>
    </w:p>
    <w:p w:rsidR="00EA0058" w:rsidRDefault="00830DFE">
      <w:pPr>
        <w:ind w:left="713" w:right="48" w:firstLine="0"/>
      </w:pPr>
      <w:r>
        <w:t xml:space="preserve">В результате освоения темы обучающиеся приобретают: </w:t>
      </w:r>
    </w:p>
    <w:p w:rsidR="00EA0058" w:rsidRDefault="00830DFE">
      <w:pPr>
        <w:ind w:left="713" w:right="48" w:firstLine="0"/>
      </w:pPr>
      <w:r>
        <w:rPr>
          <w:i/>
        </w:rPr>
        <w:t>знания</w:t>
      </w:r>
      <w:r>
        <w:t xml:space="preserve"> социальных, этнических, конфессиональных и культурных различий севе-</w:t>
      </w:r>
    </w:p>
    <w:p w:rsidR="00EA0058" w:rsidRDefault="00830DFE">
      <w:pPr>
        <w:ind w:left="698" w:right="163" w:hanging="708"/>
      </w:pPr>
      <w:r>
        <w:t xml:space="preserve">рокавказских народов России и особенностей их коммуникативного поведения; </w:t>
      </w:r>
      <w:r>
        <w:rPr>
          <w:i/>
        </w:rPr>
        <w:t>умение</w:t>
      </w:r>
      <w:r>
        <w:t xml:space="preserve"> взаимодействовать с представителями северокавказских народов России на </w:t>
      </w:r>
    </w:p>
    <w:p w:rsidR="00EA0058" w:rsidRDefault="00830DFE">
      <w:pPr>
        <w:ind w:left="698" w:right="346" w:hanging="708"/>
      </w:pPr>
      <w:r>
        <w:lastRenderedPageBreak/>
        <w:t xml:space="preserve">основе норм морали и права, социально-политических и духовных ценностей;  </w:t>
      </w:r>
      <w:r>
        <w:rPr>
          <w:i/>
        </w:rPr>
        <w:t xml:space="preserve">владение </w:t>
      </w:r>
      <w:r>
        <w:t>навыками работы в полиэтничном и поликонфессиональном социуме.</w:t>
      </w:r>
      <w:r>
        <w:rPr>
          <w:b/>
        </w:rPr>
        <w:t xml:space="preserve"> </w:t>
      </w:r>
    </w:p>
    <w:p w:rsidR="00EA0058" w:rsidRDefault="00830DFE">
      <w:pPr>
        <w:ind w:left="-10" w:right="48"/>
      </w:pPr>
      <w:r>
        <w:rPr>
          <w:b/>
        </w:rPr>
        <w:t>Актуальность темы (практического занятия)</w:t>
      </w:r>
      <w:r>
        <w:t xml:space="preserve"> выражается в том, что в условиях полиэтничного и поликонфессионального социума современный специалист должен иметь целостное и всесторонне представление об этнокультурных и этноконфессиональных особенностях народов России.   </w:t>
      </w:r>
    </w:p>
    <w:p w:rsidR="00EA0058" w:rsidRDefault="00830DFE">
      <w:pPr>
        <w:spacing w:after="0" w:line="259" w:lineRule="auto"/>
        <w:ind w:left="713" w:firstLine="0"/>
        <w:jc w:val="left"/>
      </w:pPr>
      <w:r>
        <w:t xml:space="preserve"> </w:t>
      </w:r>
    </w:p>
    <w:p w:rsidR="00EA0058" w:rsidRDefault="00830DFE">
      <w:pPr>
        <w:spacing w:after="13" w:line="249" w:lineRule="auto"/>
        <w:ind w:left="708" w:right="43" w:hanging="10"/>
      </w:pPr>
      <w:r>
        <w:rPr>
          <w:b/>
        </w:rPr>
        <w:t xml:space="preserve">План:  </w:t>
      </w:r>
    </w:p>
    <w:p w:rsidR="00EA0058" w:rsidRDefault="00830DFE">
      <w:pPr>
        <w:numPr>
          <w:ilvl w:val="0"/>
          <w:numId w:val="89"/>
        </w:numPr>
        <w:ind w:right="48"/>
      </w:pPr>
      <w:r>
        <w:t xml:space="preserve">Национальные традиции, обычаи, религиозные представления и особенности коммуникативного  поведения адыго-абхазских народов России. </w:t>
      </w:r>
    </w:p>
    <w:p w:rsidR="00EA0058" w:rsidRDefault="00830DFE">
      <w:pPr>
        <w:numPr>
          <w:ilvl w:val="0"/>
          <w:numId w:val="89"/>
        </w:numPr>
        <w:ind w:right="48"/>
      </w:pPr>
      <w:r>
        <w:t>Национальные традиции, обычаи, религиозные представления и особенности коммуникативного поведения нахско-дагестанских народов России.</w:t>
      </w:r>
      <w:r>
        <w:rPr>
          <w:b/>
        </w:rPr>
        <w:t xml:space="preserve"> </w:t>
      </w:r>
    </w:p>
    <w:p w:rsidR="00EA0058" w:rsidRDefault="00830DFE">
      <w:pPr>
        <w:spacing w:after="0" w:line="259" w:lineRule="auto"/>
        <w:ind w:left="713" w:firstLine="0"/>
        <w:jc w:val="left"/>
      </w:pPr>
      <w:r>
        <w:rPr>
          <w:b/>
        </w:rPr>
        <w:t xml:space="preserve"> </w:t>
      </w:r>
    </w:p>
    <w:p w:rsidR="00EA0058" w:rsidRDefault="00830DFE">
      <w:pPr>
        <w:ind w:left="-10" w:right="48"/>
      </w:pPr>
      <w:r>
        <w:rPr>
          <w:b/>
        </w:rPr>
        <w:t xml:space="preserve">Теоретическая часть. </w:t>
      </w:r>
      <w:r>
        <w:t xml:space="preserve">Народы северокавказской этнолингвистической семьи являются потомками древнейших жителей Юга России. Огромную роль в этногенезе народов этой семьи сыграли и многочисленные мигранты. Народы северокавказской этнолингвистической семьи проживают на всей территории южнороссийского макрорегиона, особенно в его предгорной части, от черноморского побережья на западе до Прикаспия на востоке.  </w:t>
      </w:r>
    </w:p>
    <w:p w:rsidR="00EA0058" w:rsidRDefault="00830DFE">
      <w:pPr>
        <w:ind w:left="-10" w:right="48"/>
      </w:pPr>
      <w:r>
        <w:rPr>
          <w:i/>
        </w:rPr>
        <w:t>Адыго-абхазские народы России.</w:t>
      </w:r>
      <w:r>
        <w:t xml:space="preserve"> Адыго-абхазская этнолингвистическая группа состоит из двух основных подгрупп: адыгской и абхазской. Формирование этих двух подгрупп произошло до начала новой эры. Адыгская этнолингвистическая подгруппа включает три основных этноса: адыгейцев, кабардинцев и черкесов. Адыгейцы, кабардинцы и черкесы – это три этноса, имеющих устойчивое общеадыгское сознание «адыгэ». В данном случае можно сказать, что адыги – это суперэтнос. Другая ветвь адыго-абхазской этнолингвистической группы – абхазская, включающая абхазов и абазинов. </w:t>
      </w:r>
    </w:p>
    <w:p w:rsidR="00EA0058" w:rsidRDefault="00830DFE">
      <w:pPr>
        <w:ind w:left="-10" w:right="48"/>
      </w:pPr>
      <w:r>
        <w:t xml:space="preserve">Антропологический тип – европеоиды. Лингвистика: северокавказская языковая семья.  </w:t>
      </w:r>
    </w:p>
    <w:p w:rsidR="00EA0058" w:rsidRDefault="00830DFE">
      <w:pPr>
        <w:ind w:left="-10" w:right="48"/>
      </w:pPr>
      <w:r>
        <w:t xml:space="preserve">Адыги до настоящего времени во многом сохранили единую традиционную культуру. Различия в культуре жизнеобеспечения, главным образом в характере хозяйства, поселений, жилища, определяются в основном природно-климатическими условиями, вертикальной зональностью. В прошлом социальные различия прежде всего сказывались в одежде: ее цветовой гамме, например, только дворяне в Кабарде могли носить одежду и обувь красного цвета, покрое – удлиненные рукава женского платья, женскую обувь на высоких подставках, кожаный корсет, надевавшийся на девочку в 11-12 лет. Стабильна была система питания. Сохранилась общность духовной культуры адыгов: пантеон божеств, многие традиции быта, традиционные представления, например, об идеале женской красоты, выражающемся в наличии у женщины тонкой талии и плоской груди. В традиционной адыгской культуре большое внимание уделялось адыгэ хабзэ – совокупности норм обычного права, нравственных предписаний и правил этикета. Многие элементы адыгэ хабзэ, наряду с такими хорошо приспособленными к военному быту элементами материальной культуры, как мужская одежда, приемы седловки, джигитовки и т. п., широко распространились среди соседних народов. </w:t>
      </w:r>
    </w:p>
    <w:p w:rsidR="00EA0058" w:rsidRDefault="00830DFE">
      <w:pPr>
        <w:ind w:left="-10" w:right="48"/>
      </w:pPr>
      <w:r>
        <w:t xml:space="preserve">Основные занятия: скотоводство. Адыги во все времена разводили овец, коз, лошадей и крупный рогатый скот. Скотоводство носило отгонный характер. С наступлением весны скот перегоняли на летнее пастбище. Большое значение в хозяйстве придавалось овцеводству. Из шерсти изготовляли сукно, войлок, бурки и др. Из овчины шили шубы, выделывали сафьян. Кроме того, особое внимание уделялось разведению лошадей кабардинской породы. Довольно широко было развито ремесло, связанное с обработкой животноводческих продуктов. Например, обработка дерева считалась сугубо </w:t>
      </w:r>
      <w:r>
        <w:lastRenderedPageBreak/>
        <w:t xml:space="preserve">мужским ремеслом, в то время как на долю женщин приходились такие трудоемкие работы, как выделка сукна, бурок, изготовление одежды и т.п. Широко было распространено кузнечное ремесло, оружейное дело. Основные традиционные занятия абхазов – земледелие, отгонно-пастбищное скотоводство, пчеловодство, охота. В XX в. абхазы освоили табаководство, выращивание чая, цитрусовых. Древним занятием абазин было пчеловодство, мед был одним из основных товаров на внутреннем и внешнем рынке. Подсобную роль играли приусадебное садоводство, охота. </w:t>
      </w:r>
    </w:p>
    <w:p w:rsidR="00EA0058" w:rsidRDefault="00830DFE">
      <w:pPr>
        <w:ind w:left="-10" w:right="48"/>
      </w:pPr>
      <w:r>
        <w:t xml:space="preserve">Одним из наиболее ранних памятников устного народного творчества является героический нартский эпос. Выделяются также сюжеты о герое-богоборце Абрскиле, карликах-ацанах и др. </w:t>
      </w:r>
    </w:p>
    <w:p w:rsidR="00EA0058" w:rsidRDefault="00830DFE">
      <w:pPr>
        <w:ind w:left="-10" w:right="48"/>
      </w:pPr>
      <w:r>
        <w:t xml:space="preserve">Социальная структура. В основе социальной организации лежит община (патриархальная в древности, религиозная, земляческая, этнонациональная и др. сегодня). </w:t>
      </w:r>
    </w:p>
    <w:p w:rsidR="00EA0058" w:rsidRDefault="00830DFE">
      <w:pPr>
        <w:spacing w:after="10" w:line="249" w:lineRule="auto"/>
        <w:ind w:left="10" w:right="184" w:hanging="10"/>
        <w:jc w:val="center"/>
      </w:pPr>
      <w:r>
        <w:t xml:space="preserve">Религия: ислам суннитского толка, у абхазов распространено христианство.   </w:t>
      </w:r>
    </w:p>
    <w:p w:rsidR="00EA0058" w:rsidRDefault="00830DFE">
      <w:pPr>
        <w:ind w:left="-10" w:right="48"/>
      </w:pPr>
      <w:r>
        <w:rPr>
          <w:i/>
        </w:rPr>
        <w:t xml:space="preserve">Нахско-дагестанские народы России. </w:t>
      </w:r>
      <w:r>
        <w:t xml:space="preserve">Второе крупное ответвление народов северокавказской этнолингвистической семьи – нахско-дагестанские народы. Этнический ареал этих народов Восточный Кавказ, территория современных Дагестана, Чечни и Ингушетии. В нахско-дагестанской группе отчетливо выделяются две подгруппы: дагестанские народы (аварцы, андийцы, ботлихцы, чамалалы, дидойцы, арчинцы, лакцы, даргинцы, кубачинцы, табасараны, лезгины, агулы, рутульцы, цахуры, удины) и нахские народы (чеченцы, ингуши).  </w:t>
      </w:r>
    </w:p>
    <w:p w:rsidR="00EA0058" w:rsidRDefault="00830DFE">
      <w:pPr>
        <w:ind w:left="-10" w:right="48"/>
      </w:pPr>
      <w:r>
        <w:t xml:space="preserve">Антропологический тип – европеоиды. Лингвистика: северокавказская языковая семья.  </w:t>
      </w:r>
    </w:p>
    <w:p w:rsidR="00EA0058" w:rsidRDefault="00830DFE">
      <w:pPr>
        <w:ind w:left="-10" w:right="48"/>
      </w:pPr>
      <w:r>
        <w:t xml:space="preserve">Материальная культура: традиционные жилища каменные с плоской земляной крышей одно-, двух-, трехэтажные с отдельным входом на каждом этаже, дома-крепости с башней. Хозяйственные помещения размещались на нижних этажах. У ингушей были традиционные башенные поселения в горах, располагающиеся на склонах или в глубине ущелий. Были распространены жилые, полубоевые и боевые башенные постройки. На равнине ингуши жили крупными селениями, вытянутыми вдоль рек и дорог. Старинное жилище – хата-мазанка, позже длинный саманный или турлучный дом, в котором помещение каждой супружеской ячейки имело отдельный выход на террасу. Комната главы семьи и его жены была также общей, рядом с ней кунацкая (гостевая комната). </w:t>
      </w:r>
    </w:p>
    <w:p w:rsidR="00EA0058" w:rsidRDefault="00830DFE">
      <w:pPr>
        <w:ind w:left="-10" w:right="48"/>
      </w:pPr>
      <w:r>
        <w:t xml:space="preserve">Основные занятия: традиционно занимались скотоводством и пашенным земледелием. В горных районах и предгорьях земледелие сочеталось со скотоводством, в высокогорье ведущая роль принадлежала скотоводству. Особое место среди ремесел занимает серебряное дело. В производственной деятельности ингушей в средние века заметное место занимало строительное дело. Башни, храмы и святилища, наземные склеповые гробницы – это широко известные архитектурные памятники Ингушетии.  </w:t>
      </w:r>
    </w:p>
    <w:p w:rsidR="00EA0058" w:rsidRDefault="00830DFE">
      <w:pPr>
        <w:ind w:left="-10" w:right="48"/>
      </w:pPr>
      <w:r>
        <w:t xml:space="preserve">Социальная структура. В основе социальной организации лежит община (родовая (тухум), патриархальная, религиозная, сельская община (джамаат у народов Дагестана), этнонациональная и др.). </w:t>
      </w:r>
    </w:p>
    <w:p w:rsidR="00EA0058" w:rsidRDefault="00830DFE">
      <w:pPr>
        <w:ind w:left="713" w:right="48" w:firstLine="0"/>
      </w:pPr>
      <w:r>
        <w:t xml:space="preserve">Религия: ислам суннитского толка.   </w:t>
      </w:r>
    </w:p>
    <w:p w:rsidR="00EA0058" w:rsidRDefault="00830DFE">
      <w:pPr>
        <w:spacing w:after="19" w:line="259" w:lineRule="auto"/>
        <w:ind w:left="713" w:firstLine="0"/>
        <w:jc w:val="left"/>
      </w:pPr>
      <w:r>
        <w:rPr>
          <w:b/>
        </w:rPr>
        <w:t xml:space="preserve"> </w:t>
      </w:r>
    </w:p>
    <w:p w:rsidR="00EA0058" w:rsidRDefault="00830DFE">
      <w:pPr>
        <w:spacing w:after="13" w:line="249" w:lineRule="auto"/>
        <w:ind w:left="708" w:right="43" w:hanging="10"/>
      </w:pPr>
      <w:r>
        <w:rPr>
          <w:b/>
        </w:rPr>
        <w:t xml:space="preserve">Вопросы и задания </w:t>
      </w:r>
    </w:p>
    <w:p w:rsidR="00EA0058" w:rsidRDefault="00830DFE">
      <w:pPr>
        <w:ind w:left="-10" w:right="48"/>
      </w:pPr>
      <w:r>
        <w:t xml:space="preserve">1. Используя основную, дополнительную литературу и информацию электронных ресурсов необходимо разработать творческие проекты, посвященные анализу этноконфессиональной и этнокультурной специфики северокавказских народов России, и представить его в виде презентации к защите на семинарском занятии для оценки преподавателем и аудиторией. </w:t>
      </w:r>
    </w:p>
    <w:p w:rsidR="00EA0058" w:rsidRDefault="00830DFE">
      <w:pPr>
        <w:ind w:left="-10" w:right="48"/>
      </w:pPr>
      <w:r>
        <w:lastRenderedPageBreak/>
        <w:t xml:space="preserve">В творческих проектах приветствуется использование фото и видеоматериалов, схем, таблиц, диаграмм, включение мнений авторитетных экспертов, так и творческой инициативы студентов и т.д.  </w:t>
      </w:r>
    </w:p>
    <w:p w:rsidR="00EA0058" w:rsidRDefault="00830DFE">
      <w:pPr>
        <w:spacing w:line="259" w:lineRule="auto"/>
        <w:ind w:left="720" w:hanging="10"/>
        <w:jc w:val="left"/>
      </w:pPr>
      <w:r>
        <w:rPr>
          <w:u w:val="single" w:color="000000"/>
        </w:rPr>
        <w:t>Организация работы над творческими проектами</w:t>
      </w:r>
      <w:r>
        <w:t xml:space="preserve"> </w:t>
      </w:r>
    </w:p>
    <w:p w:rsidR="00EA0058" w:rsidRDefault="00830DFE">
      <w:pPr>
        <w:ind w:left="-10" w:right="48"/>
      </w:pPr>
      <w:r>
        <w:t xml:space="preserve">Для реализации данной формы работы на семинаре необходимо выбрать </w:t>
      </w:r>
      <w:r>
        <w:rPr>
          <w:i/>
        </w:rPr>
        <w:t xml:space="preserve">экспертов </w:t>
      </w:r>
      <w:r>
        <w:t xml:space="preserve">для оценки презентуемых проектов, остальные члены группы готовят </w:t>
      </w:r>
      <w:r>
        <w:rPr>
          <w:i/>
        </w:rPr>
        <w:t xml:space="preserve">творческие проекты. </w:t>
      </w:r>
      <w:r>
        <w:t xml:space="preserve"> </w:t>
      </w:r>
    </w:p>
    <w:p w:rsidR="00EA0058" w:rsidRDefault="00830DFE">
      <w:pPr>
        <w:ind w:left="-10" w:right="48"/>
      </w:pPr>
      <w:r>
        <w:rPr>
          <w:i/>
        </w:rPr>
        <w:t xml:space="preserve">Эксперты </w:t>
      </w:r>
      <w:r>
        <w:t xml:space="preserve">должны познакомиться с литературой и информацией, содержащейся на Интернет-ресурсах для того, чтобы хорошо ориентироваться в содержании вопросов, выносимых на практическое занятие, и объективно оценивать презентуемые творческие проекты. </w:t>
      </w:r>
    </w:p>
    <w:p w:rsidR="00EA0058" w:rsidRDefault="00830DFE">
      <w:pPr>
        <w:ind w:left="-10" w:right="48"/>
      </w:pPr>
      <w:r>
        <w:rPr>
          <w:i/>
        </w:rPr>
        <w:t xml:space="preserve">Создатели творческих проектов </w:t>
      </w:r>
      <w:r>
        <w:t xml:space="preserve">прежде чем приступить к разработке проектов, должны определиться с их тематикой, поработать с литературой и информационными источниками (тематика проектов приведена ниже), продумать содержание проекта, оформить его в виде слайд-презентации (структура проекта приведена ниже) и презентовать проект перед аудиторией и </w:t>
      </w:r>
      <w:r>
        <w:rPr>
          <w:i/>
        </w:rPr>
        <w:t xml:space="preserve">экспертами </w:t>
      </w:r>
      <w:r>
        <w:t xml:space="preserve"> в течение 10-15 минут, ответить на возникшие вопросы.  </w:t>
      </w:r>
    </w:p>
    <w:p w:rsidR="00EA0058" w:rsidRDefault="00830DFE">
      <w:pPr>
        <w:ind w:left="-10" w:right="48"/>
      </w:pPr>
      <w:r>
        <w:t xml:space="preserve">По окончании презентаций всех творческих проектов преподаватель предоставляет слово </w:t>
      </w:r>
      <w:r>
        <w:rPr>
          <w:i/>
        </w:rPr>
        <w:t>экспертам,</w:t>
      </w:r>
      <w:r>
        <w:t xml:space="preserve"> которые подводят итоги работы, дают оценку просмотренным работам, озвучивают спорные моменты и недоработки, определяют наиболее удачные проекты.  </w:t>
      </w:r>
    </w:p>
    <w:p w:rsidR="00EA0058" w:rsidRDefault="00830DFE">
      <w:pPr>
        <w:ind w:left="-10" w:right="48"/>
      </w:pPr>
      <w:r>
        <w:t xml:space="preserve">В заключительной части занятия преподавателем подводятся итоги работы и выставляются оценки всем участникам работы: и </w:t>
      </w:r>
      <w:r>
        <w:rPr>
          <w:i/>
        </w:rPr>
        <w:t>«экспертам»</w:t>
      </w:r>
      <w:r>
        <w:t xml:space="preserve">, и </w:t>
      </w:r>
      <w:r>
        <w:rPr>
          <w:i/>
        </w:rPr>
        <w:t>«создателям творческих проектов».</w:t>
      </w:r>
      <w:r>
        <w:rPr>
          <w:b/>
          <w:i/>
        </w:rPr>
        <w:t xml:space="preserve">  </w:t>
      </w:r>
    </w:p>
    <w:p w:rsidR="00EA0058" w:rsidRDefault="00830DFE">
      <w:pPr>
        <w:spacing w:line="259" w:lineRule="auto"/>
        <w:ind w:left="720" w:hanging="10"/>
        <w:jc w:val="left"/>
      </w:pPr>
      <w:r>
        <w:rPr>
          <w:u w:val="single" w:color="000000"/>
        </w:rPr>
        <w:t>Примерная тематика творческих проектов.</w:t>
      </w:r>
      <w:r>
        <w:t xml:space="preserve"> </w:t>
      </w:r>
    </w:p>
    <w:p w:rsidR="00EA0058" w:rsidRDefault="00830DFE">
      <w:pPr>
        <w:ind w:left="-10" w:right="48"/>
      </w:pPr>
      <w:r>
        <w:t xml:space="preserve">Творческий проект № 1. Адыгские народы северокавказской этнолингвистической семьи. </w:t>
      </w:r>
    </w:p>
    <w:p w:rsidR="00EA0058" w:rsidRDefault="00830DFE">
      <w:pPr>
        <w:ind w:left="-10" w:right="48"/>
      </w:pPr>
      <w:r>
        <w:t xml:space="preserve">Творческий проект № 2. Абхазские народы северокавказской этнолингвистической семьи. </w:t>
      </w:r>
    </w:p>
    <w:p w:rsidR="00EA0058" w:rsidRDefault="00830DFE">
      <w:pPr>
        <w:ind w:left="-10" w:right="48"/>
      </w:pPr>
      <w:r>
        <w:t xml:space="preserve">Творческий проект № 3. Дагестанские народы северокавказской этнолингвистической семьи. </w:t>
      </w:r>
    </w:p>
    <w:p w:rsidR="00EA0058" w:rsidRDefault="00830DFE">
      <w:pPr>
        <w:ind w:left="-10" w:right="48"/>
      </w:pPr>
      <w:r>
        <w:t xml:space="preserve">Творческий проект № 4. Войнахские народы северокавказской этнолингвистической семьи. </w:t>
      </w:r>
    </w:p>
    <w:p w:rsidR="00EA0058" w:rsidRDefault="00830DFE">
      <w:pPr>
        <w:spacing w:after="0" w:line="259" w:lineRule="auto"/>
        <w:ind w:left="713" w:firstLine="0"/>
        <w:jc w:val="left"/>
      </w:pPr>
      <w:r>
        <w:t xml:space="preserve"> </w:t>
      </w:r>
    </w:p>
    <w:p w:rsidR="00EA0058" w:rsidRDefault="00830DFE">
      <w:pPr>
        <w:spacing w:line="259" w:lineRule="auto"/>
        <w:ind w:left="720" w:hanging="10"/>
        <w:jc w:val="left"/>
      </w:pPr>
      <w:r>
        <w:rPr>
          <w:u w:val="single" w:color="000000"/>
        </w:rPr>
        <w:t>Структура творческих проектов.</w:t>
      </w:r>
      <w:r>
        <w:t xml:space="preserve"> </w:t>
      </w:r>
    </w:p>
    <w:p w:rsidR="00EA0058" w:rsidRDefault="00830DFE">
      <w:pPr>
        <w:numPr>
          <w:ilvl w:val="0"/>
          <w:numId w:val="90"/>
        </w:numPr>
        <w:ind w:right="48" w:hanging="180"/>
      </w:pPr>
      <w:r>
        <w:t xml:space="preserve">слайд – тема проекта; сведения об авторах. </w:t>
      </w:r>
    </w:p>
    <w:p w:rsidR="00EA0058" w:rsidRDefault="00830DFE">
      <w:pPr>
        <w:numPr>
          <w:ilvl w:val="0"/>
          <w:numId w:val="90"/>
        </w:numPr>
        <w:ind w:right="48" w:hanging="180"/>
      </w:pPr>
      <w:r>
        <w:t xml:space="preserve">слайд – структура проекта;  </w:t>
      </w:r>
    </w:p>
    <w:p w:rsidR="00EA0058" w:rsidRDefault="00830DFE">
      <w:pPr>
        <w:numPr>
          <w:ilvl w:val="0"/>
          <w:numId w:val="90"/>
        </w:numPr>
        <w:ind w:right="48" w:hanging="180"/>
      </w:pPr>
      <w:r>
        <w:t xml:space="preserve">слайд – история формирования; </w:t>
      </w:r>
    </w:p>
    <w:p w:rsidR="00EA0058" w:rsidRDefault="00830DFE">
      <w:pPr>
        <w:numPr>
          <w:ilvl w:val="0"/>
          <w:numId w:val="90"/>
        </w:numPr>
        <w:ind w:right="48" w:hanging="180"/>
      </w:pPr>
      <w:r>
        <w:t xml:space="preserve">слайд – географическая характеристика; </w:t>
      </w:r>
    </w:p>
    <w:p w:rsidR="00EA0058" w:rsidRDefault="00830DFE">
      <w:pPr>
        <w:numPr>
          <w:ilvl w:val="0"/>
          <w:numId w:val="90"/>
        </w:numPr>
        <w:ind w:right="48" w:hanging="180"/>
      </w:pPr>
      <w:r>
        <w:t xml:space="preserve">слайд – лингвистическая характеристика; </w:t>
      </w:r>
    </w:p>
    <w:p w:rsidR="00EA0058" w:rsidRDefault="00830DFE">
      <w:pPr>
        <w:numPr>
          <w:ilvl w:val="0"/>
          <w:numId w:val="90"/>
        </w:numPr>
        <w:ind w:right="48" w:hanging="180"/>
      </w:pPr>
      <w:r>
        <w:t xml:space="preserve">слайд – антропологический тип; </w:t>
      </w:r>
    </w:p>
    <w:p w:rsidR="00EA0058" w:rsidRDefault="00830DFE">
      <w:pPr>
        <w:numPr>
          <w:ilvl w:val="0"/>
          <w:numId w:val="90"/>
        </w:numPr>
        <w:ind w:right="48" w:hanging="180"/>
      </w:pPr>
      <w:r>
        <w:t xml:space="preserve">слайд – этнографическая характеристика; </w:t>
      </w:r>
    </w:p>
    <w:p w:rsidR="00EA0058" w:rsidRDefault="00830DFE">
      <w:pPr>
        <w:numPr>
          <w:ilvl w:val="0"/>
          <w:numId w:val="90"/>
        </w:numPr>
        <w:ind w:right="48" w:hanging="180"/>
      </w:pPr>
      <w:r>
        <w:t xml:space="preserve">слайд – хозяйственная характеристика; </w:t>
      </w:r>
    </w:p>
    <w:p w:rsidR="00EA0058" w:rsidRDefault="00830DFE">
      <w:pPr>
        <w:numPr>
          <w:ilvl w:val="0"/>
          <w:numId w:val="90"/>
        </w:numPr>
        <w:ind w:right="48" w:hanging="180"/>
      </w:pPr>
      <w:r>
        <w:t xml:space="preserve">слайд – культурная характеристика; </w:t>
      </w:r>
    </w:p>
    <w:p w:rsidR="00EA0058" w:rsidRDefault="00830DFE">
      <w:pPr>
        <w:numPr>
          <w:ilvl w:val="0"/>
          <w:numId w:val="90"/>
        </w:numPr>
        <w:spacing w:after="0" w:line="249" w:lineRule="auto"/>
        <w:ind w:right="48" w:hanging="180"/>
      </w:pPr>
      <w:r>
        <w:t xml:space="preserve">слайд – этносоциальная характеристика; 11 слайд – этноконфессиональная характеристика; 12 слайд – особенности коммуникативного поведения. </w:t>
      </w:r>
    </w:p>
    <w:p w:rsidR="00EA0058" w:rsidRDefault="00830DFE">
      <w:pPr>
        <w:spacing w:after="0" w:line="259" w:lineRule="auto"/>
        <w:ind w:left="713" w:firstLine="0"/>
        <w:jc w:val="left"/>
      </w:pPr>
      <w:r>
        <w:t xml:space="preserve"> </w:t>
      </w:r>
    </w:p>
    <w:p w:rsidR="00EA0058" w:rsidRDefault="00830DFE">
      <w:pPr>
        <w:numPr>
          <w:ilvl w:val="0"/>
          <w:numId w:val="91"/>
        </w:numPr>
        <w:ind w:right="48"/>
      </w:pPr>
      <w:r>
        <w:t xml:space="preserve">Схематично изобразите состав северокавказской языковой семьи, включив основные этнолингвистические группы и конкретные народы. </w:t>
      </w:r>
    </w:p>
    <w:p w:rsidR="00EA0058" w:rsidRDefault="00830DFE">
      <w:pPr>
        <w:numPr>
          <w:ilvl w:val="0"/>
          <w:numId w:val="91"/>
        </w:numPr>
        <w:ind w:right="48"/>
      </w:pPr>
      <w:r>
        <w:t xml:space="preserve">Охарактеризуйте общие черты этнического этикета народов, относящихся к адыго-абхазской этнолингвистической группе. </w:t>
      </w:r>
    </w:p>
    <w:p w:rsidR="00EA0058" w:rsidRDefault="00830DFE">
      <w:pPr>
        <w:numPr>
          <w:ilvl w:val="0"/>
          <w:numId w:val="91"/>
        </w:numPr>
        <w:ind w:right="48"/>
      </w:pPr>
      <w:r>
        <w:t xml:space="preserve">Раскройте особенности традиционной культуры народов нахской подгруппы.  </w:t>
      </w:r>
    </w:p>
    <w:p w:rsidR="00EA0058" w:rsidRDefault="00830DFE">
      <w:pPr>
        <w:numPr>
          <w:ilvl w:val="0"/>
          <w:numId w:val="91"/>
        </w:numPr>
        <w:ind w:right="48"/>
      </w:pPr>
      <w:r>
        <w:lastRenderedPageBreak/>
        <w:t xml:space="preserve">Заполните сводную таблицу этнических маркеров народов северокавказской языковой семьи: </w:t>
      </w:r>
    </w:p>
    <w:tbl>
      <w:tblPr>
        <w:tblStyle w:val="TableGrid"/>
        <w:tblW w:w="9573" w:type="dxa"/>
        <w:tblInd w:w="-103" w:type="dxa"/>
        <w:tblCellMar>
          <w:top w:w="62" w:type="dxa"/>
          <w:left w:w="108" w:type="dxa"/>
          <w:right w:w="88" w:type="dxa"/>
        </w:tblCellMar>
        <w:tblLook w:val="04A0" w:firstRow="1" w:lastRow="0" w:firstColumn="1" w:lastColumn="0" w:noHBand="0" w:noVBand="1"/>
      </w:tblPr>
      <w:tblGrid>
        <w:gridCol w:w="2645"/>
        <w:gridCol w:w="1778"/>
        <w:gridCol w:w="1508"/>
        <w:gridCol w:w="1830"/>
        <w:gridCol w:w="1812"/>
      </w:tblGrid>
      <w:tr w:rsidR="00EA0058">
        <w:trPr>
          <w:trHeight w:val="562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left="998" w:firstLine="0"/>
              <w:jc w:val="left"/>
            </w:pPr>
            <w:r>
              <w:t xml:space="preserve">Маркеры </w:t>
            </w:r>
          </w:p>
          <w:p w:rsidR="00EA0058" w:rsidRDefault="00830DFE">
            <w:pPr>
              <w:spacing w:after="0" w:line="259" w:lineRule="auto"/>
              <w:ind w:left="708" w:firstLine="0"/>
              <w:jc w:val="left"/>
            </w:pPr>
            <w:r>
              <w:t xml:space="preserve">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firstLine="708"/>
            </w:pPr>
            <w:r>
              <w:t xml:space="preserve">Черкесы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right="101" w:firstLine="0"/>
              <w:jc w:val="right"/>
            </w:pPr>
            <w:r>
              <w:t xml:space="preserve">Абхазы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left="147" w:firstLine="0"/>
              <w:jc w:val="center"/>
            </w:pPr>
            <w:r>
              <w:t xml:space="preserve">Аварцы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firstLine="708"/>
              <w:jc w:val="left"/>
            </w:pPr>
            <w:r>
              <w:t xml:space="preserve">Чеченцы </w:t>
            </w:r>
          </w:p>
        </w:tc>
      </w:tr>
      <w:tr w:rsidR="00EA0058">
        <w:trPr>
          <w:trHeight w:val="1116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1" w:lineRule="auto"/>
              <w:ind w:firstLine="708"/>
              <w:jc w:val="left"/>
            </w:pPr>
            <w:r>
              <w:t xml:space="preserve">Принадлежность к этнолингвистической </w:t>
            </w:r>
            <w:r>
              <w:tab/>
              <w:t>груп-</w:t>
            </w:r>
          </w:p>
          <w:p w:rsidR="00EA0058" w:rsidRDefault="00830DFE">
            <w:pPr>
              <w:spacing w:after="0" w:line="259" w:lineRule="auto"/>
              <w:ind w:firstLine="0"/>
              <w:jc w:val="left"/>
            </w:pPr>
            <w:r>
              <w:t xml:space="preserve">пе/подгруппе 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left="146" w:firstLine="0"/>
              <w:jc w:val="center"/>
            </w:pPr>
            <w:r>
              <w:t xml:space="preserve">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right="113" w:firstLine="0"/>
              <w:jc w:val="center"/>
            </w:pPr>
            <w: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left="709" w:firstLine="0"/>
              <w:jc w:val="left"/>
            </w:pPr>
            <w:r>
              <w:t xml:space="preserve">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left="129" w:firstLine="0"/>
              <w:jc w:val="center"/>
            </w:pPr>
            <w:r>
              <w:t xml:space="preserve"> </w:t>
            </w:r>
          </w:p>
        </w:tc>
      </w:tr>
      <w:tr w:rsidR="00EA0058">
        <w:trPr>
          <w:trHeight w:val="286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right="93" w:firstLine="0"/>
              <w:jc w:val="right"/>
            </w:pPr>
            <w:r>
              <w:t xml:space="preserve">Самоназвание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left="146" w:firstLine="0"/>
              <w:jc w:val="center"/>
            </w:pPr>
            <w:r>
              <w:t xml:space="preserve">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right="113" w:firstLine="0"/>
              <w:jc w:val="center"/>
            </w:pPr>
            <w: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left="709" w:firstLine="0"/>
              <w:jc w:val="left"/>
            </w:pPr>
            <w:r>
              <w:t xml:space="preserve">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left="129" w:firstLine="0"/>
              <w:jc w:val="center"/>
            </w:pPr>
            <w:r>
              <w:t xml:space="preserve"> </w:t>
            </w:r>
          </w:p>
        </w:tc>
      </w:tr>
      <w:tr w:rsidR="00EA0058">
        <w:trPr>
          <w:trHeight w:val="562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firstLine="708"/>
            </w:pPr>
            <w:r>
              <w:t xml:space="preserve">Исповедуемая религия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left="146" w:firstLine="0"/>
              <w:jc w:val="center"/>
            </w:pPr>
            <w:r>
              <w:t xml:space="preserve">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right="113" w:firstLine="0"/>
              <w:jc w:val="center"/>
            </w:pPr>
            <w: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left="709" w:firstLine="0"/>
              <w:jc w:val="left"/>
            </w:pPr>
            <w:r>
              <w:t xml:space="preserve">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left="129" w:firstLine="0"/>
              <w:jc w:val="center"/>
            </w:pPr>
            <w:r>
              <w:t xml:space="preserve"> </w:t>
            </w:r>
          </w:p>
        </w:tc>
      </w:tr>
      <w:tr w:rsidR="00EA0058">
        <w:trPr>
          <w:trHeight w:val="838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firstLine="708"/>
              <w:jc w:val="left"/>
            </w:pPr>
            <w:r>
              <w:t xml:space="preserve">Территория современного </w:t>
            </w:r>
            <w:r>
              <w:tab/>
              <w:t xml:space="preserve">проживания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left="146" w:firstLine="0"/>
              <w:jc w:val="center"/>
            </w:pPr>
            <w:r>
              <w:t xml:space="preserve">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right="113" w:firstLine="0"/>
              <w:jc w:val="center"/>
            </w:pPr>
            <w: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left="709" w:firstLine="0"/>
              <w:jc w:val="left"/>
            </w:pPr>
            <w:r>
              <w:t xml:space="preserve">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left="129" w:firstLine="0"/>
              <w:jc w:val="center"/>
            </w:pPr>
            <w:r>
              <w:t xml:space="preserve"> </w:t>
            </w:r>
          </w:p>
        </w:tc>
      </w:tr>
      <w:tr w:rsidR="00EA0058">
        <w:trPr>
          <w:trHeight w:val="838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firstLine="708"/>
              <w:jc w:val="left"/>
            </w:pPr>
            <w:r>
              <w:t xml:space="preserve">Традиционное жилище и тип поселения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left="146" w:firstLine="0"/>
              <w:jc w:val="center"/>
            </w:pPr>
            <w:r>
              <w:t xml:space="preserve">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right="113" w:firstLine="0"/>
              <w:jc w:val="center"/>
            </w:pPr>
            <w: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left="709" w:firstLine="0"/>
              <w:jc w:val="left"/>
            </w:pPr>
            <w:r>
              <w:t xml:space="preserve">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left="129" w:firstLine="0"/>
              <w:jc w:val="center"/>
            </w:pPr>
            <w:r>
              <w:t xml:space="preserve"> </w:t>
            </w:r>
          </w:p>
        </w:tc>
      </w:tr>
      <w:tr w:rsidR="00EA0058">
        <w:trPr>
          <w:trHeight w:val="838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firstLine="708"/>
              <w:jc w:val="left"/>
            </w:pPr>
            <w:r>
              <w:t xml:space="preserve">Особенности национального </w:t>
            </w:r>
            <w:r>
              <w:tab/>
              <w:t xml:space="preserve">костюма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left="146" w:firstLine="0"/>
              <w:jc w:val="center"/>
            </w:pPr>
            <w:r>
              <w:t xml:space="preserve">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right="113" w:firstLine="0"/>
              <w:jc w:val="center"/>
            </w:pPr>
            <w: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left="709" w:firstLine="0"/>
              <w:jc w:val="left"/>
            </w:pPr>
            <w:r>
              <w:t xml:space="preserve">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left="129" w:firstLine="0"/>
              <w:jc w:val="center"/>
            </w:pPr>
            <w:r>
              <w:t xml:space="preserve"> </w:t>
            </w:r>
          </w:p>
        </w:tc>
      </w:tr>
      <w:tr w:rsidR="00EA0058">
        <w:trPr>
          <w:trHeight w:val="564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firstLine="708"/>
              <w:jc w:val="left"/>
            </w:pPr>
            <w:r>
              <w:t xml:space="preserve">Традиционные занятия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left="146" w:firstLine="0"/>
              <w:jc w:val="center"/>
            </w:pPr>
            <w:r>
              <w:t xml:space="preserve">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right="113" w:firstLine="0"/>
              <w:jc w:val="center"/>
            </w:pPr>
            <w: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left="709" w:firstLine="0"/>
              <w:jc w:val="left"/>
            </w:pPr>
            <w:r>
              <w:t xml:space="preserve">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left="129" w:firstLine="0"/>
              <w:jc w:val="center"/>
            </w:pPr>
            <w:r>
              <w:t xml:space="preserve"> </w:t>
            </w:r>
          </w:p>
        </w:tc>
      </w:tr>
    </w:tbl>
    <w:p w:rsidR="00EA0058" w:rsidRDefault="00830DFE">
      <w:pPr>
        <w:spacing w:after="0" w:line="259" w:lineRule="auto"/>
        <w:ind w:left="713" w:firstLine="0"/>
        <w:jc w:val="left"/>
      </w:pPr>
      <w:r>
        <w:t xml:space="preserve"> </w:t>
      </w:r>
    </w:p>
    <w:p w:rsidR="00EA0058" w:rsidRDefault="00830DFE">
      <w:pPr>
        <w:numPr>
          <w:ilvl w:val="0"/>
          <w:numId w:val="91"/>
        </w:numPr>
        <w:ind w:right="48"/>
      </w:pPr>
      <w:r>
        <w:t xml:space="preserve">Опишите сходство и различие в праздновании исламских праздников у народов северокавказской этнолингвистической семьи.  </w:t>
      </w:r>
    </w:p>
    <w:p w:rsidR="00EA0058" w:rsidRDefault="00830DFE">
      <w:pPr>
        <w:spacing w:after="0" w:line="259" w:lineRule="auto"/>
        <w:ind w:left="713" w:firstLine="0"/>
        <w:jc w:val="left"/>
      </w:pPr>
      <w:r>
        <w:t xml:space="preserve"> </w:t>
      </w:r>
    </w:p>
    <w:p w:rsidR="00EA0058" w:rsidRDefault="00830DFE">
      <w:pPr>
        <w:spacing w:after="13" w:line="249" w:lineRule="auto"/>
        <w:ind w:left="708" w:right="635" w:hanging="10"/>
      </w:pPr>
      <w:r>
        <w:rPr>
          <w:b/>
        </w:rPr>
        <w:t xml:space="preserve">Список литературы, рекомендуемый к использованию по данной теме   1. Основная литература: </w:t>
      </w:r>
    </w:p>
    <w:p w:rsidR="00EA0058" w:rsidRDefault="00830DFE">
      <w:pPr>
        <w:numPr>
          <w:ilvl w:val="0"/>
          <w:numId w:val="92"/>
        </w:numPr>
        <w:ind w:right="48"/>
      </w:pPr>
      <w:r>
        <w:t xml:space="preserve">Целевые ориентиры государственной национальной политики: возбновление человеческого ресурса и национальные культуры: проблема Другого / [Е. С. Бакшеев и др.] ; под ред.: О. К. Румянцева, А. Ю. Шеманова. - Санкт-Петербург : Алетейя, 2018. - 359 с. : табл. -  (Государственная национальная политика и межнациональные отношения). - Библиогр. в подстроч. примеч. - ISBN 978-5-906980-81-6 </w:t>
      </w:r>
    </w:p>
    <w:p w:rsidR="00EA0058" w:rsidRDefault="00830DFE">
      <w:pPr>
        <w:numPr>
          <w:ilvl w:val="0"/>
          <w:numId w:val="92"/>
        </w:numPr>
        <w:ind w:right="48"/>
      </w:pPr>
      <w:r>
        <w:t xml:space="preserve">Этническое и религиозное многообразие России / [В. А. Тишков и др.] ; под ред.: </w:t>
      </w:r>
    </w:p>
    <w:p w:rsidR="00EA0058" w:rsidRDefault="00830DFE">
      <w:pPr>
        <w:ind w:left="-10" w:right="48" w:firstLine="0"/>
      </w:pPr>
      <w:r>
        <w:t xml:space="preserve">В. А. Тишкова и В. В. Степанова ; РАН, Ин-т этнологии и антропологии им. Н. Н. Миклухо-Маклая, М-во образ. и науки Рос. Федерации, Распределенный научный центр межнац. и религиозных проблем. - Москва : ИЭА РАН, 2017. - 551 с. : ил., табл. -  (Социокультурные аспекты национальной безопасности России). - ISBN 978-5-4211-0202-1 </w:t>
      </w:r>
    </w:p>
    <w:p w:rsidR="00EA0058" w:rsidRDefault="00830DFE">
      <w:pPr>
        <w:numPr>
          <w:ilvl w:val="0"/>
          <w:numId w:val="92"/>
        </w:numPr>
        <w:ind w:right="48"/>
      </w:pPr>
      <w:r>
        <w:t xml:space="preserve">Этнология (этнография) : учебник для академического бакалавриата / под ред. В. </w:t>
      </w:r>
    </w:p>
    <w:p w:rsidR="00EA0058" w:rsidRDefault="00830DFE">
      <w:pPr>
        <w:ind w:left="-10" w:right="48" w:firstLine="0"/>
      </w:pPr>
      <w:r>
        <w:t>А. Козьмина, В. С. Бузина ; Санкт-Петербург. гос. ун-т. - Москва : Юрайт, 2016. - 439 с. -  (Бакалавр. Академический курс). - Гриф: Рек. УМО. - Библиогр.: с. 438. - ISBN 978-59916-6759-3</w:t>
      </w:r>
      <w:r>
        <w:rPr>
          <w:sz w:val="28"/>
        </w:rPr>
        <w:t xml:space="preserve"> </w:t>
      </w:r>
    </w:p>
    <w:p w:rsidR="00EA0058" w:rsidRDefault="00830DFE">
      <w:pPr>
        <w:spacing w:after="0" w:line="259" w:lineRule="auto"/>
        <w:ind w:left="713" w:firstLine="0"/>
        <w:jc w:val="left"/>
      </w:pPr>
      <w:r>
        <w:rPr>
          <w:sz w:val="28"/>
        </w:rPr>
        <w:t xml:space="preserve"> </w:t>
      </w:r>
    </w:p>
    <w:p w:rsidR="00EA0058" w:rsidRDefault="00830DFE">
      <w:pPr>
        <w:spacing w:after="13" w:line="249" w:lineRule="auto"/>
        <w:ind w:left="708" w:right="43" w:hanging="10"/>
      </w:pPr>
      <w:r>
        <w:rPr>
          <w:b/>
        </w:rPr>
        <w:t>2. Дополнительная литература:</w:t>
      </w:r>
      <w:r>
        <w:t xml:space="preserve"> </w:t>
      </w:r>
    </w:p>
    <w:p w:rsidR="00EA0058" w:rsidRDefault="00830DFE">
      <w:pPr>
        <w:ind w:left="-10" w:right="48"/>
      </w:pPr>
      <w:r w:rsidRPr="00505797">
        <w:rPr>
          <w:lang w:val="en-US"/>
        </w:rPr>
        <w:lastRenderedPageBreak/>
        <w:t xml:space="preserve">1. </w:t>
      </w:r>
      <w:r>
        <w:t>Бекетова</w:t>
      </w:r>
      <w:r w:rsidRPr="00505797">
        <w:rPr>
          <w:lang w:val="en-US"/>
        </w:rPr>
        <w:t xml:space="preserve">, </w:t>
      </w:r>
      <w:r>
        <w:t>А</w:t>
      </w:r>
      <w:r w:rsidRPr="00505797">
        <w:rPr>
          <w:lang w:val="en-US"/>
        </w:rPr>
        <w:t>.</w:t>
      </w:r>
      <w:r>
        <w:t>П</w:t>
      </w:r>
      <w:r w:rsidRPr="00505797">
        <w:rPr>
          <w:lang w:val="en-US"/>
        </w:rPr>
        <w:t xml:space="preserve">.&lt;BR&gt;&amp;nbsp;&amp;nbsp;&amp;nbsp; Five lessons for developing tolerance. </w:t>
      </w:r>
      <w:r>
        <w:t>Пять</w:t>
      </w:r>
      <w:r w:rsidRPr="00505797">
        <w:rPr>
          <w:lang w:val="en-US"/>
        </w:rPr>
        <w:t xml:space="preserve"> </w:t>
      </w:r>
      <w:r>
        <w:t>уроков</w:t>
      </w:r>
      <w:r w:rsidRPr="00505797">
        <w:rPr>
          <w:lang w:val="en-US"/>
        </w:rPr>
        <w:t xml:space="preserve"> </w:t>
      </w:r>
      <w:r>
        <w:t>развития</w:t>
      </w:r>
      <w:r w:rsidRPr="00505797">
        <w:rPr>
          <w:lang w:val="en-US"/>
        </w:rPr>
        <w:t xml:space="preserve"> </w:t>
      </w:r>
      <w:r>
        <w:t>толерантности</w:t>
      </w:r>
      <w:r w:rsidRPr="00505797">
        <w:rPr>
          <w:lang w:val="en-US"/>
        </w:rPr>
        <w:t xml:space="preserve"> </w:t>
      </w:r>
      <w:r>
        <w:t>Электронный</w:t>
      </w:r>
      <w:r w:rsidRPr="00505797">
        <w:rPr>
          <w:lang w:val="en-US"/>
        </w:rPr>
        <w:t xml:space="preserve"> </w:t>
      </w:r>
      <w:r>
        <w:t>ресурс</w:t>
      </w:r>
      <w:r w:rsidRPr="00505797">
        <w:rPr>
          <w:lang w:val="en-US"/>
        </w:rPr>
        <w:t xml:space="preserve"> : </w:t>
      </w:r>
      <w:r>
        <w:t>практикум</w:t>
      </w:r>
      <w:r w:rsidRPr="00505797">
        <w:rPr>
          <w:lang w:val="en-US"/>
        </w:rPr>
        <w:t xml:space="preserve"> / </w:t>
      </w:r>
      <w:r>
        <w:t>Т</w:t>
      </w:r>
      <w:r w:rsidRPr="00505797">
        <w:rPr>
          <w:lang w:val="en-US"/>
        </w:rPr>
        <w:t>.</w:t>
      </w:r>
      <w:r>
        <w:t>В</w:t>
      </w:r>
      <w:r w:rsidRPr="00505797">
        <w:rPr>
          <w:lang w:val="en-US"/>
        </w:rPr>
        <w:t xml:space="preserve">. </w:t>
      </w:r>
      <w:r>
        <w:t>Куприна</w:t>
      </w:r>
      <w:r w:rsidRPr="00505797">
        <w:rPr>
          <w:lang w:val="en-US"/>
        </w:rPr>
        <w:t xml:space="preserve"> / </w:t>
      </w:r>
      <w:r>
        <w:t>А</w:t>
      </w:r>
      <w:r w:rsidRPr="00505797">
        <w:rPr>
          <w:lang w:val="en-US"/>
        </w:rPr>
        <w:t>.</w:t>
      </w:r>
      <w:r>
        <w:t>П</w:t>
      </w:r>
      <w:r w:rsidRPr="00505797">
        <w:rPr>
          <w:lang w:val="en-US"/>
        </w:rPr>
        <w:t xml:space="preserve">. </w:t>
      </w:r>
      <w:r>
        <w:t>Бекетова</w:t>
      </w:r>
      <w:r w:rsidRPr="00505797">
        <w:rPr>
          <w:lang w:val="en-US"/>
        </w:rPr>
        <w:t xml:space="preserve">. - Five lessons for developing tolerance. </w:t>
      </w:r>
      <w:r>
        <w:t xml:space="preserve">Пять уроков развития толерантности,2022-08-31. - Екатеринбург : Уральский федеральный университет, ЭБС АСВ, 2016. - </w:t>
      </w:r>
    </w:p>
    <w:p w:rsidR="00EA0058" w:rsidRDefault="00830DFE">
      <w:pPr>
        <w:spacing w:after="13" w:line="249" w:lineRule="auto"/>
        <w:ind w:left="15" w:right="35" w:hanging="10"/>
      </w:pPr>
      <w:r>
        <w:t xml:space="preserve">168 c. - Книга находится в базовой версии ЭБС IPRbooks. - ISBN 978-5-321-02485-0 </w:t>
      </w:r>
    </w:p>
    <w:p w:rsidR="00EA0058" w:rsidRDefault="00830DFE">
      <w:pPr>
        <w:numPr>
          <w:ilvl w:val="0"/>
          <w:numId w:val="93"/>
        </w:numPr>
        <w:ind w:right="48"/>
      </w:pPr>
      <w:r>
        <w:t xml:space="preserve">Джуринский, А.Н.&lt;BR&gt;&amp;nbsp;&amp;nbsp;&amp;nbsp; Педагогика межнационального общения. Поликультурное воспитание в России и за рубежом (сравнительный анализ) Электронный ресурс : учебное пособие / А.Н. Джуринский. - Саратов : Вузовское образование, 2017. - 153 c. - Книга находится в базовой версии ЭБС IPRbooks. - ISBN 978-5-4487-0023-1 </w:t>
      </w:r>
    </w:p>
    <w:p w:rsidR="00EA0058" w:rsidRDefault="00830DFE">
      <w:pPr>
        <w:numPr>
          <w:ilvl w:val="0"/>
          <w:numId w:val="93"/>
        </w:numPr>
        <w:ind w:right="48"/>
      </w:pPr>
      <w:r>
        <w:t xml:space="preserve">Цветков, А.В.&lt;BR&gt;&amp;nbsp;&amp;nbsp;&amp;nbsp; Этнопсихология. Учебное пособие в схемах Электронный ресурс : учебное пособие / А.В. Соловьева / А.В. Цветков. - Этнопсихология. Учебное пособие в схемах,2019-04-16. - Москва : ЮНИТИ-ДАНА, 2015. - 119 c. - Книга находится в базовой версии ЭБС IPRbooks. - ISBN 978-5-238-02547-6 </w:t>
      </w:r>
    </w:p>
    <w:p w:rsidR="00EA0058" w:rsidRDefault="00830DFE">
      <w:pPr>
        <w:numPr>
          <w:ilvl w:val="0"/>
          <w:numId w:val="93"/>
        </w:numPr>
        <w:ind w:right="48"/>
      </w:pPr>
      <w:r>
        <w:t>Черных, В. Д.&lt;BR&gt;&amp;nbsp;&amp;nbsp;&amp;nbsp; История культуры и формирование национальной идентичности русского народа : учебное пособие / В.Д. Черных ; Министерство образования и науки РФ ; Воронежский государственный университет инженерных технологий. - Воронеж : Воронежский государственный университет инженерных технологий, 2018. - 77 с. - http://biblioclub.ru/. - Библиогр. в кн. - ISBN 978-5-00032-326-7</w:t>
      </w:r>
      <w:r>
        <w:rPr>
          <w:sz w:val="28"/>
        </w:rPr>
        <w:t xml:space="preserve">. </w:t>
      </w:r>
    </w:p>
    <w:p w:rsidR="00EA0058" w:rsidRDefault="00830DFE">
      <w:pPr>
        <w:spacing w:after="13" w:line="249" w:lineRule="auto"/>
        <w:ind w:left="708" w:right="43" w:hanging="10"/>
      </w:pPr>
      <w:r>
        <w:rPr>
          <w:b/>
        </w:rPr>
        <w:t xml:space="preserve">3. Интернет-ресурсы:  </w:t>
      </w:r>
    </w:p>
    <w:p w:rsidR="00EA0058" w:rsidRDefault="00830DFE">
      <w:pPr>
        <w:numPr>
          <w:ilvl w:val="0"/>
          <w:numId w:val="94"/>
        </w:numPr>
        <w:spacing w:after="13" w:line="249" w:lineRule="auto"/>
        <w:ind w:right="35" w:hanging="240"/>
      </w:pPr>
      <w:r>
        <w:t xml:space="preserve">http//www.elibraru.ru/ - Научная электронная библиотека eLIBRARY </w:t>
      </w:r>
    </w:p>
    <w:p w:rsidR="00EA0058" w:rsidRPr="00505797" w:rsidRDefault="00830DFE">
      <w:pPr>
        <w:numPr>
          <w:ilvl w:val="0"/>
          <w:numId w:val="94"/>
        </w:numPr>
        <w:spacing w:after="13" w:line="249" w:lineRule="auto"/>
        <w:ind w:right="35" w:hanging="240"/>
        <w:rPr>
          <w:lang w:val="en-US"/>
        </w:rPr>
      </w:pPr>
      <w:r w:rsidRPr="00505797">
        <w:rPr>
          <w:lang w:val="en-US"/>
        </w:rPr>
        <w:t xml:space="preserve">http://biblio-online.ru/- Biblio-online.ru </w:t>
      </w:r>
    </w:p>
    <w:p w:rsidR="00EA0058" w:rsidRDefault="00830DFE">
      <w:pPr>
        <w:numPr>
          <w:ilvl w:val="0"/>
          <w:numId w:val="94"/>
        </w:numPr>
        <w:ind w:right="35" w:hanging="240"/>
      </w:pPr>
      <w:r>
        <w:t>http://www.biblioclub.ru – Университетская библиотека онлайн</w:t>
      </w:r>
      <w:r>
        <w:rPr>
          <w:sz w:val="28"/>
        </w:rPr>
        <w:t xml:space="preserve"> </w:t>
      </w:r>
    </w:p>
    <w:p w:rsidR="00EA0058" w:rsidRDefault="00830DFE">
      <w:pPr>
        <w:spacing w:after="0" w:line="259" w:lineRule="auto"/>
        <w:ind w:left="1075" w:firstLine="0"/>
        <w:jc w:val="left"/>
      </w:pPr>
      <w:r>
        <w:t xml:space="preserve"> </w:t>
      </w:r>
    </w:p>
    <w:p w:rsidR="00EA0058" w:rsidRDefault="00830DFE">
      <w:pPr>
        <w:spacing w:after="7" w:line="252" w:lineRule="auto"/>
        <w:ind w:left="355" w:firstLine="0"/>
        <w:jc w:val="left"/>
      </w:pPr>
      <w:r>
        <w:rPr>
          <w:sz w:val="22"/>
        </w:rPr>
        <w:t xml:space="preserve">МИНИСТЕРСТВО НАУКИ И ВЫСШЕГО ОБРАЗОВАНИЯ РОССИЙСКОЙ ФЕДЕРАЦИИ </w:t>
      </w:r>
    </w:p>
    <w:p w:rsidR="00EA0058" w:rsidRDefault="00830DFE">
      <w:pPr>
        <w:spacing w:after="0" w:line="259" w:lineRule="auto"/>
        <w:ind w:left="10" w:right="52" w:hanging="10"/>
        <w:jc w:val="center"/>
      </w:pPr>
      <w:r>
        <w:rPr>
          <w:sz w:val="22"/>
        </w:rPr>
        <w:t xml:space="preserve">ФЕДЕРАЛЬНОЕ ГОСУДАРСТВЕННОЕ АВТОНОМНОЕ ОБРАЗОВАТЕЛЬНОЕ </w:t>
      </w:r>
    </w:p>
    <w:p w:rsidR="00EA0058" w:rsidRDefault="00830DFE">
      <w:pPr>
        <w:spacing w:after="0" w:line="259" w:lineRule="auto"/>
        <w:ind w:left="10" w:right="54" w:hanging="10"/>
        <w:jc w:val="center"/>
      </w:pPr>
      <w:r>
        <w:rPr>
          <w:sz w:val="22"/>
        </w:rPr>
        <w:t xml:space="preserve">УЧРЕЖДЕНИЕ ВЫСШЕГО ОБРАЗОВАНИЯ </w:t>
      </w:r>
    </w:p>
    <w:p w:rsidR="00EA0058" w:rsidRDefault="00830DFE">
      <w:pPr>
        <w:spacing w:after="0" w:line="259" w:lineRule="auto"/>
        <w:ind w:left="10" w:right="49" w:hanging="10"/>
        <w:jc w:val="center"/>
      </w:pPr>
      <w:r>
        <w:rPr>
          <w:sz w:val="22"/>
        </w:rPr>
        <w:t xml:space="preserve">«СЕВЕРО-КАВКАЗСКИЙ ФЕДЕРАЛЬНЫЙ УНИВЕРСИТЕТ» </w:t>
      </w:r>
      <w:r>
        <w:rPr>
          <w:b/>
          <w:sz w:val="22"/>
        </w:rPr>
        <w:t xml:space="preserve"> </w:t>
      </w:r>
    </w:p>
    <w:p w:rsidR="00EA0058" w:rsidRDefault="00830DFE">
      <w:pPr>
        <w:spacing w:after="0" w:line="259" w:lineRule="auto"/>
        <w:ind w:left="6" w:firstLine="0"/>
        <w:jc w:val="center"/>
      </w:pPr>
      <w:r>
        <w:rPr>
          <w:sz w:val="22"/>
        </w:rPr>
        <w:t xml:space="preserve"> </w:t>
      </w:r>
    </w:p>
    <w:p w:rsidR="00EA0058" w:rsidRDefault="00830DFE">
      <w:pPr>
        <w:spacing w:after="0" w:line="259" w:lineRule="auto"/>
        <w:ind w:left="6" w:firstLine="0"/>
        <w:jc w:val="center"/>
      </w:pPr>
      <w:r>
        <w:rPr>
          <w:sz w:val="22"/>
        </w:rPr>
        <w:t xml:space="preserve"> </w:t>
      </w:r>
    </w:p>
    <w:p w:rsidR="00EA0058" w:rsidRDefault="00830DFE">
      <w:pPr>
        <w:spacing w:after="0" w:line="259" w:lineRule="auto"/>
        <w:ind w:left="6" w:firstLine="0"/>
        <w:jc w:val="center"/>
      </w:pPr>
      <w:r>
        <w:rPr>
          <w:sz w:val="22"/>
        </w:rPr>
        <w:t xml:space="preserve"> </w:t>
      </w:r>
    </w:p>
    <w:p w:rsidR="00EA0058" w:rsidRDefault="00830DFE">
      <w:pPr>
        <w:spacing w:after="0" w:line="259" w:lineRule="auto"/>
        <w:ind w:left="6" w:firstLine="0"/>
        <w:jc w:val="center"/>
      </w:pPr>
      <w:r>
        <w:rPr>
          <w:sz w:val="22"/>
        </w:rPr>
        <w:t xml:space="preserve"> </w:t>
      </w:r>
    </w:p>
    <w:p w:rsidR="00EA0058" w:rsidRDefault="00830DFE">
      <w:pPr>
        <w:spacing w:after="0" w:line="259" w:lineRule="auto"/>
        <w:ind w:left="6" w:firstLine="0"/>
        <w:jc w:val="center"/>
      </w:pPr>
      <w:r>
        <w:rPr>
          <w:sz w:val="22"/>
        </w:rPr>
        <w:t xml:space="preserve"> </w:t>
      </w:r>
    </w:p>
    <w:p w:rsidR="00EA0058" w:rsidRDefault="00830DFE">
      <w:pPr>
        <w:spacing w:after="0" w:line="259" w:lineRule="auto"/>
        <w:ind w:left="6" w:firstLine="0"/>
        <w:jc w:val="center"/>
      </w:pPr>
      <w:r>
        <w:rPr>
          <w:sz w:val="22"/>
        </w:rPr>
        <w:t xml:space="preserve"> </w:t>
      </w:r>
    </w:p>
    <w:p w:rsidR="00EA0058" w:rsidRDefault="00830DFE">
      <w:pPr>
        <w:spacing w:after="0" w:line="259" w:lineRule="auto"/>
        <w:ind w:left="6" w:firstLine="0"/>
        <w:jc w:val="center"/>
      </w:pPr>
      <w:r>
        <w:rPr>
          <w:sz w:val="22"/>
        </w:rPr>
        <w:t xml:space="preserve"> </w:t>
      </w:r>
    </w:p>
    <w:p w:rsidR="00EA0058" w:rsidRDefault="00830DFE">
      <w:pPr>
        <w:spacing w:after="0" w:line="259" w:lineRule="auto"/>
        <w:ind w:left="6" w:firstLine="0"/>
        <w:jc w:val="center"/>
      </w:pPr>
      <w:r>
        <w:rPr>
          <w:sz w:val="22"/>
        </w:rPr>
        <w:t xml:space="preserve"> </w:t>
      </w:r>
    </w:p>
    <w:p w:rsidR="00EA0058" w:rsidRDefault="00830DFE">
      <w:pPr>
        <w:spacing w:after="0" w:line="259" w:lineRule="auto"/>
        <w:ind w:left="6" w:firstLine="0"/>
        <w:jc w:val="center"/>
      </w:pPr>
      <w:r>
        <w:rPr>
          <w:sz w:val="22"/>
        </w:rPr>
        <w:t xml:space="preserve"> </w:t>
      </w:r>
    </w:p>
    <w:p w:rsidR="00EA0058" w:rsidRDefault="00830DFE">
      <w:pPr>
        <w:spacing w:after="0" w:line="259" w:lineRule="auto"/>
        <w:ind w:left="6" w:firstLine="0"/>
        <w:jc w:val="center"/>
      </w:pPr>
      <w:r>
        <w:rPr>
          <w:sz w:val="22"/>
        </w:rPr>
        <w:t xml:space="preserve"> </w:t>
      </w:r>
    </w:p>
    <w:p w:rsidR="00EA0058" w:rsidRDefault="00830DFE">
      <w:pPr>
        <w:spacing w:after="0" w:line="259" w:lineRule="auto"/>
        <w:ind w:left="6" w:firstLine="0"/>
        <w:jc w:val="center"/>
      </w:pPr>
      <w:r>
        <w:rPr>
          <w:sz w:val="22"/>
        </w:rPr>
        <w:t xml:space="preserve"> </w:t>
      </w:r>
    </w:p>
    <w:p w:rsidR="00EA0058" w:rsidRDefault="00830DFE">
      <w:pPr>
        <w:spacing w:after="0" w:line="259" w:lineRule="auto"/>
        <w:ind w:left="6" w:firstLine="0"/>
        <w:jc w:val="center"/>
      </w:pPr>
      <w:r>
        <w:rPr>
          <w:sz w:val="22"/>
        </w:rPr>
        <w:t xml:space="preserve"> </w:t>
      </w:r>
    </w:p>
    <w:p w:rsidR="00EA0058" w:rsidRDefault="00830DFE">
      <w:pPr>
        <w:spacing w:after="0" w:line="259" w:lineRule="auto"/>
        <w:ind w:left="6" w:firstLine="0"/>
        <w:jc w:val="center"/>
      </w:pPr>
      <w:r>
        <w:rPr>
          <w:sz w:val="22"/>
        </w:rPr>
        <w:t xml:space="preserve"> </w:t>
      </w:r>
    </w:p>
    <w:p w:rsidR="00EA0058" w:rsidRDefault="00830DFE">
      <w:pPr>
        <w:spacing w:after="0" w:line="259" w:lineRule="auto"/>
        <w:ind w:left="6" w:firstLine="0"/>
        <w:jc w:val="center"/>
      </w:pPr>
      <w:r>
        <w:rPr>
          <w:sz w:val="22"/>
        </w:rPr>
        <w:t xml:space="preserve"> </w:t>
      </w:r>
    </w:p>
    <w:p w:rsidR="00EA0058" w:rsidRDefault="00830DFE">
      <w:pPr>
        <w:spacing w:after="0" w:line="259" w:lineRule="auto"/>
        <w:ind w:left="10" w:right="48" w:hanging="10"/>
        <w:jc w:val="center"/>
      </w:pPr>
      <w:r>
        <w:rPr>
          <w:b/>
          <w:sz w:val="22"/>
        </w:rPr>
        <w:t xml:space="preserve">Методические рекомендации </w:t>
      </w:r>
    </w:p>
    <w:p w:rsidR="00EA0058" w:rsidRDefault="00830DFE">
      <w:pPr>
        <w:spacing w:after="36" w:line="259" w:lineRule="auto"/>
        <w:ind w:left="10" w:right="49" w:hanging="10"/>
        <w:jc w:val="center"/>
      </w:pPr>
      <w:r>
        <w:rPr>
          <w:b/>
          <w:sz w:val="22"/>
        </w:rPr>
        <w:t xml:space="preserve">для студентов по организации самостоятельной работы </w:t>
      </w:r>
    </w:p>
    <w:p w:rsidR="00EA0058" w:rsidRDefault="00830DFE">
      <w:pPr>
        <w:spacing w:after="0"/>
        <w:ind w:left="1112" w:right="1014" w:hanging="10"/>
        <w:jc w:val="center"/>
      </w:pPr>
      <w:r>
        <w:rPr>
          <w:sz w:val="28"/>
        </w:rPr>
        <w:t xml:space="preserve">по дисциплине «Культура межнационального общения»  для студентов направления подготовки  </w:t>
      </w:r>
    </w:p>
    <w:p w:rsidR="00EA0058" w:rsidRDefault="00830DFE">
      <w:pPr>
        <w:spacing w:after="0"/>
        <w:ind w:left="1112" w:right="1150" w:hanging="10"/>
        <w:jc w:val="center"/>
      </w:pPr>
      <w:r>
        <w:rPr>
          <w:sz w:val="28"/>
        </w:rPr>
        <w:t xml:space="preserve">38.03.04 «Государственное и муниципальное управление» </w:t>
      </w:r>
    </w:p>
    <w:p w:rsidR="00EA0058" w:rsidRDefault="00830DFE">
      <w:pPr>
        <w:spacing w:after="0" w:line="259" w:lineRule="auto"/>
        <w:ind w:left="331" w:firstLine="0"/>
        <w:jc w:val="left"/>
      </w:pPr>
      <w:r>
        <w:rPr>
          <w:sz w:val="28"/>
        </w:rPr>
        <w:t>Направленность (профиль) «Государственная и муниципальная служба»</w:t>
      </w:r>
      <w:r>
        <w:t xml:space="preserve"> </w:t>
      </w:r>
    </w:p>
    <w:p w:rsidR="00EA0058" w:rsidRDefault="00830DFE">
      <w:pPr>
        <w:spacing w:after="0" w:line="259" w:lineRule="auto"/>
        <w:ind w:left="6" w:firstLine="0"/>
        <w:jc w:val="center"/>
      </w:pPr>
      <w:r>
        <w:rPr>
          <w:sz w:val="22"/>
        </w:rPr>
        <w:lastRenderedPageBreak/>
        <w:t xml:space="preserve"> </w:t>
      </w:r>
    </w:p>
    <w:p w:rsidR="00EA0058" w:rsidRDefault="00830DFE">
      <w:pPr>
        <w:spacing w:after="0" w:line="259" w:lineRule="auto"/>
        <w:ind w:left="6" w:firstLine="0"/>
        <w:jc w:val="center"/>
      </w:pPr>
      <w:r>
        <w:rPr>
          <w:sz w:val="22"/>
        </w:rPr>
        <w:t xml:space="preserve"> </w:t>
      </w:r>
    </w:p>
    <w:p w:rsidR="00EA0058" w:rsidRDefault="00830DFE">
      <w:pPr>
        <w:spacing w:after="0" w:line="259" w:lineRule="auto"/>
        <w:ind w:left="6" w:firstLine="0"/>
        <w:jc w:val="center"/>
      </w:pPr>
      <w:r>
        <w:rPr>
          <w:sz w:val="22"/>
        </w:rPr>
        <w:t xml:space="preserve"> </w:t>
      </w:r>
    </w:p>
    <w:p w:rsidR="00EA0058" w:rsidRDefault="00830DFE">
      <w:pPr>
        <w:spacing w:after="0" w:line="259" w:lineRule="auto"/>
        <w:ind w:left="6" w:firstLine="0"/>
        <w:jc w:val="center"/>
      </w:pPr>
      <w:r>
        <w:rPr>
          <w:sz w:val="22"/>
        </w:rPr>
        <w:t xml:space="preserve"> </w:t>
      </w:r>
    </w:p>
    <w:p w:rsidR="00EA0058" w:rsidRDefault="00830DFE">
      <w:pPr>
        <w:spacing w:after="0" w:line="259" w:lineRule="auto"/>
        <w:ind w:left="6" w:firstLine="0"/>
        <w:jc w:val="center"/>
      </w:pPr>
      <w:r>
        <w:rPr>
          <w:sz w:val="22"/>
        </w:rPr>
        <w:t xml:space="preserve"> </w:t>
      </w:r>
    </w:p>
    <w:p w:rsidR="00EA0058" w:rsidRDefault="00830DFE">
      <w:pPr>
        <w:spacing w:after="0" w:line="259" w:lineRule="auto"/>
        <w:ind w:left="6" w:firstLine="0"/>
        <w:jc w:val="center"/>
      </w:pPr>
      <w:r>
        <w:rPr>
          <w:sz w:val="22"/>
        </w:rPr>
        <w:t xml:space="preserve"> </w:t>
      </w:r>
    </w:p>
    <w:p w:rsidR="00EA0058" w:rsidRDefault="00830DFE">
      <w:pPr>
        <w:spacing w:after="0" w:line="259" w:lineRule="auto"/>
        <w:ind w:left="6" w:firstLine="0"/>
        <w:jc w:val="center"/>
      </w:pPr>
      <w:r>
        <w:rPr>
          <w:sz w:val="22"/>
        </w:rPr>
        <w:t xml:space="preserve"> </w:t>
      </w:r>
    </w:p>
    <w:p w:rsidR="00EA0058" w:rsidRDefault="00830DFE">
      <w:pPr>
        <w:spacing w:after="0" w:line="259" w:lineRule="auto"/>
        <w:ind w:left="6" w:firstLine="0"/>
        <w:jc w:val="center"/>
      </w:pPr>
      <w:r>
        <w:rPr>
          <w:sz w:val="22"/>
        </w:rPr>
        <w:t xml:space="preserve"> </w:t>
      </w:r>
    </w:p>
    <w:p w:rsidR="00EA0058" w:rsidRDefault="00830DFE">
      <w:pPr>
        <w:spacing w:after="0" w:line="259" w:lineRule="auto"/>
        <w:ind w:left="6" w:firstLine="0"/>
        <w:jc w:val="center"/>
      </w:pPr>
      <w:r>
        <w:rPr>
          <w:sz w:val="22"/>
        </w:rPr>
        <w:t xml:space="preserve"> </w:t>
      </w:r>
    </w:p>
    <w:p w:rsidR="00EA0058" w:rsidRDefault="00830DFE">
      <w:pPr>
        <w:spacing w:after="0" w:line="259" w:lineRule="auto"/>
        <w:ind w:left="6" w:firstLine="0"/>
        <w:jc w:val="center"/>
      </w:pPr>
      <w:r>
        <w:rPr>
          <w:sz w:val="22"/>
        </w:rPr>
        <w:t xml:space="preserve"> </w:t>
      </w:r>
    </w:p>
    <w:p w:rsidR="00EA0058" w:rsidRDefault="00830DFE">
      <w:pPr>
        <w:spacing w:after="0" w:line="259" w:lineRule="auto"/>
        <w:ind w:left="6" w:firstLine="0"/>
        <w:jc w:val="center"/>
      </w:pPr>
      <w:r>
        <w:rPr>
          <w:sz w:val="22"/>
        </w:rPr>
        <w:t xml:space="preserve"> </w:t>
      </w:r>
    </w:p>
    <w:p w:rsidR="00EA0058" w:rsidRDefault="00830DFE">
      <w:pPr>
        <w:spacing w:after="0" w:line="259" w:lineRule="auto"/>
        <w:ind w:left="6" w:firstLine="0"/>
        <w:jc w:val="center"/>
      </w:pPr>
      <w:r>
        <w:rPr>
          <w:sz w:val="22"/>
        </w:rPr>
        <w:t xml:space="preserve"> </w:t>
      </w:r>
    </w:p>
    <w:p w:rsidR="00EA0058" w:rsidRDefault="00830DFE">
      <w:pPr>
        <w:spacing w:after="0" w:line="259" w:lineRule="auto"/>
        <w:ind w:left="6" w:firstLine="0"/>
        <w:jc w:val="center"/>
      </w:pPr>
      <w:r>
        <w:rPr>
          <w:sz w:val="22"/>
        </w:rPr>
        <w:t xml:space="preserve"> </w:t>
      </w:r>
    </w:p>
    <w:p w:rsidR="00EA0058" w:rsidRDefault="00830DFE">
      <w:pPr>
        <w:spacing w:after="0" w:line="259" w:lineRule="auto"/>
        <w:ind w:left="6" w:firstLine="0"/>
        <w:jc w:val="center"/>
      </w:pPr>
      <w:r>
        <w:rPr>
          <w:sz w:val="22"/>
        </w:rPr>
        <w:t xml:space="preserve"> </w:t>
      </w:r>
    </w:p>
    <w:p w:rsidR="00EA0058" w:rsidRDefault="00830DFE">
      <w:pPr>
        <w:spacing w:after="0" w:line="259" w:lineRule="auto"/>
        <w:ind w:left="6" w:firstLine="0"/>
        <w:jc w:val="center"/>
      </w:pPr>
      <w:r>
        <w:rPr>
          <w:sz w:val="22"/>
        </w:rPr>
        <w:t xml:space="preserve"> </w:t>
      </w:r>
    </w:p>
    <w:p w:rsidR="00EA0058" w:rsidRDefault="00830DFE">
      <w:pPr>
        <w:spacing w:after="0" w:line="259" w:lineRule="auto"/>
        <w:ind w:left="6" w:firstLine="0"/>
        <w:jc w:val="center"/>
      </w:pPr>
      <w:r>
        <w:rPr>
          <w:b/>
          <w:sz w:val="22"/>
        </w:rPr>
        <w:t xml:space="preserve"> </w:t>
      </w:r>
    </w:p>
    <w:p w:rsidR="00EA0058" w:rsidRDefault="00830DFE">
      <w:pPr>
        <w:spacing w:after="0" w:line="259" w:lineRule="auto"/>
        <w:ind w:left="10" w:right="48" w:hanging="10"/>
        <w:jc w:val="center"/>
      </w:pPr>
      <w:r>
        <w:rPr>
          <w:b/>
          <w:sz w:val="22"/>
        </w:rPr>
        <w:t xml:space="preserve">Ставрополь </w:t>
      </w:r>
    </w:p>
    <w:p w:rsidR="00EA0058" w:rsidRDefault="00830DFE">
      <w:pPr>
        <w:spacing w:after="0" w:line="259" w:lineRule="auto"/>
        <w:ind w:right="49" w:firstLine="0"/>
        <w:jc w:val="center"/>
      </w:pPr>
      <w:r>
        <w:rPr>
          <w:b/>
          <w:sz w:val="22"/>
        </w:rPr>
        <w:t>2021</w:t>
      </w:r>
      <w:r>
        <w:rPr>
          <w:sz w:val="22"/>
        </w:rPr>
        <w:t xml:space="preserve"> </w:t>
      </w:r>
    </w:p>
    <w:p w:rsidR="00EA0058" w:rsidRDefault="00830DFE">
      <w:pPr>
        <w:spacing w:after="0" w:line="259" w:lineRule="auto"/>
        <w:ind w:left="6" w:firstLine="0"/>
        <w:jc w:val="center"/>
      </w:pPr>
      <w:r>
        <w:rPr>
          <w:sz w:val="22"/>
        </w:rPr>
        <w:t xml:space="preserve"> </w:t>
      </w:r>
    </w:p>
    <w:p w:rsidR="00EA0058" w:rsidRDefault="00830DFE">
      <w:pPr>
        <w:spacing w:line="259" w:lineRule="auto"/>
        <w:ind w:left="10" w:right="50" w:hanging="10"/>
        <w:jc w:val="center"/>
      </w:pPr>
      <w:r>
        <w:rPr>
          <w:sz w:val="28"/>
        </w:rPr>
        <w:t>С</w:t>
      </w:r>
      <w:r>
        <w:rPr>
          <w:b/>
          <w:sz w:val="28"/>
        </w:rPr>
        <w:t xml:space="preserve">одержание </w:t>
      </w:r>
    </w:p>
    <w:p w:rsidR="00EA0058" w:rsidRDefault="00830DFE">
      <w:pPr>
        <w:ind w:left="-10" w:right="48" w:firstLine="0"/>
      </w:pPr>
      <w:r>
        <w:t>Введение</w:t>
      </w:r>
      <w:r>
        <w:rPr>
          <w:b/>
          <w:sz w:val="28"/>
        </w:rPr>
        <w:t xml:space="preserve">  </w:t>
      </w:r>
    </w:p>
    <w:p w:rsidR="00EA0058" w:rsidRDefault="00830DFE">
      <w:pPr>
        <w:ind w:left="-10" w:right="48" w:firstLine="0"/>
      </w:pPr>
      <w:r>
        <w:t xml:space="preserve">Общая характеристика самостоятельной работы студента при изучении дисциплины </w:t>
      </w:r>
    </w:p>
    <w:p w:rsidR="00EA0058" w:rsidRDefault="00830DFE">
      <w:pPr>
        <w:ind w:left="-10" w:right="48" w:firstLine="0"/>
      </w:pPr>
      <w:r>
        <w:t xml:space="preserve">«Культура межнационального общения»  </w:t>
      </w:r>
    </w:p>
    <w:p w:rsidR="00EA0058" w:rsidRDefault="00830DFE">
      <w:pPr>
        <w:ind w:left="-10" w:right="48" w:firstLine="0"/>
      </w:pPr>
      <w:r>
        <w:t>План-график выполнения самостоятельной работы</w:t>
      </w:r>
      <w:r>
        <w:rPr>
          <w:b/>
          <w:sz w:val="28"/>
        </w:rPr>
        <w:t xml:space="preserve"> </w:t>
      </w:r>
      <w:r>
        <w:t xml:space="preserve"> </w:t>
      </w:r>
    </w:p>
    <w:p w:rsidR="00EA0058" w:rsidRDefault="00830DFE">
      <w:pPr>
        <w:ind w:left="-10" w:right="48" w:firstLine="0"/>
      </w:pPr>
      <w:r>
        <w:t xml:space="preserve">Контрольные точки и виды отчетности по ним </w:t>
      </w:r>
    </w:p>
    <w:p w:rsidR="00EA0058" w:rsidRDefault="00830DFE">
      <w:pPr>
        <w:ind w:left="-10" w:right="48" w:firstLine="0"/>
      </w:pPr>
      <w:r>
        <w:t xml:space="preserve">Методические рекомендации по изучению теоретического материала </w:t>
      </w:r>
    </w:p>
    <w:p w:rsidR="00EA0058" w:rsidRDefault="00830DFE">
      <w:pPr>
        <w:ind w:left="-10" w:right="48" w:firstLine="0"/>
      </w:pPr>
      <w:r>
        <w:t xml:space="preserve">Методические указания по видам работ  </w:t>
      </w:r>
    </w:p>
    <w:p w:rsidR="00EA0058" w:rsidRDefault="00830DFE">
      <w:pPr>
        <w:ind w:left="-10" w:right="48" w:firstLine="0"/>
      </w:pPr>
      <w:r>
        <w:t xml:space="preserve">Список литературы, рекомендуемый к использованию в самостоятельной работе студентов </w:t>
      </w:r>
      <w:r>
        <w:br w:type="page"/>
      </w:r>
    </w:p>
    <w:p w:rsidR="00EA0058" w:rsidRDefault="00830DFE">
      <w:pPr>
        <w:pStyle w:val="2"/>
        <w:ind w:left="670" w:right="709"/>
      </w:pPr>
      <w:r>
        <w:lastRenderedPageBreak/>
        <w:t xml:space="preserve">Введение </w:t>
      </w:r>
    </w:p>
    <w:p w:rsidR="00EA0058" w:rsidRDefault="00830DFE">
      <w:pPr>
        <w:ind w:left="-10" w:right="48" w:firstLine="566"/>
      </w:pPr>
      <w:r>
        <w:t xml:space="preserve">Методические рекомендации предназначены для студентов при организации и выполнении самостоятельной работы по дисциплине «Культура межнационального общения».  </w:t>
      </w:r>
    </w:p>
    <w:p w:rsidR="00EA0058" w:rsidRDefault="00830DFE">
      <w:pPr>
        <w:ind w:left="-10" w:right="48" w:firstLine="566"/>
      </w:pPr>
      <w:r>
        <w:t xml:space="preserve">Цель методических рекомендаций: оказание помощи студентам в организации и выполнении самостоятельной работы по данной дисциплине. </w:t>
      </w:r>
    </w:p>
    <w:p w:rsidR="00EA0058" w:rsidRDefault="00830DFE">
      <w:pPr>
        <w:spacing w:after="0" w:line="249" w:lineRule="auto"/>
        <w:ind w:left="-10" w:firstLine="566"/>
        <w:jc w:val="left"/>
      </w:pPr>
      <w:r>
        <w:t xml:space="preserve">Настоящие методические рекомендации содержат такие виды работ, которые позволят студентам самостоятельно овладеть фундаментальными знаниями и опытом творческой и исследовательской деятельности и ориентированы на достижение следующей цели: формирование общекультурной компетенции, направленной на формирование способности и готовности работать в условиях полиэтничного и поликонфессионального социума.  </w:t>
      </w:r>
    </w:p>
    <w:p w:rsidR="00EA0058" w:rsidRDefault="00830DFE">
      <w:pPr>
        <w:ind w:left="713" w:right="48" w:firstLine="0"/>
      </w:pPr>
      <w:r>
        <w:t xml:space="preserve">Формируемые компетенции </w:t>
      </w:r>
    </w:p>
    <w:p w:rsidR="00EA0058" w:rsidRDefault="00830DFE">
      <w:pPr>
        <w:spacing w:after="7" w:line="252" w:lineRule="auto"/>
        <w:ind w:left="-10" w:firstLine="698"/>
        <w:jc w:val="left"/>
      </w:pPr>
      <w:r>
        <w:t xml:space="preserve">УК-3 - </w:t>
      </w:r>
      <w:r>
        <w:rPr>
          <w:sz w:val="22"/>
        </w:rPr>
        <w:t xml:space="preserve">способен осуществлять социальное взаимодействие и реализовывать свою роль в команде. </w:t>
      </w:r>
    </w:p>
    <w:p w:rsidR="00EA0058" w:rsidRDefault="00830DFE">
      <w:pPr>
        <w:ind w:left="571" w:right="48" w:firstLine="0"/>
      </w:pPr>
      <w:r>
        <w:t xml:space="preserve">В результате освоения дисциплины обучающийся должен: </w:t>
      </w:r>
    </w:p>
    <w:p w:rsidR="00EA0058" w:rsidRDefault="00830DFE">
      <w:pPr>
        <w:spacing w:after="0" w:line="249" w:lineRule="auto"/>
        <w:ind w:left="-10" w:firstLine="566"/>
        <w:jc w:val="left"/>
      </w:pPr>
      <w:r>
        <w:t xml:space="preserve">Знать: основы социального взаимодействия, национальных, этнокультурных и конфессиональных особенностей и народных традиций населения; основных закономерностей взаимодействия людей. </w:t>
      </w:r>
    </w:p>
    <w:p w:rsidR="00EA0058" w:rsidRDefault="00830DFE">
      <w:pPr>
        <w:spacing w:after="0" w:line="249" w:lineRule="auto"/>
        <w:ind w:left="-10" w:firstLine="566"/>
        <w:jc w:val="left"/>
      </w:pPr>
      <w:r>
        <w:t xml:space="preserve">Уметь: осуществлять социальное взаимодействие и реализовывать свою роль в команде,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интеграции. </w:t>
      </w:r>
    </w:p>
    <w:p w:rsidR="00EA0058" w:rsidRDefault="00830DFE">
      <w:pPr>
        <w:ind w:left="-10" w:right="297" w:firstLine="566"/>
      </w:pPr>
      <w:r>
        <w:t xml:space="preserve">Владеть: способностью осуществлять социальное взаимодействие и реализовывать свою роль в команде; анализировать, проектировать и организовывать межличностные, групповые и организационные коммуникации в команде для достижения поставленной цели. </w:t>
      </w:r>
    </w:p>
    <w:p w:rsidR="00EA0058" w:rsidRDefault="00830DFE">
      <w:pPr>
        <w:ind w:left="-10" w:right="48" w:firstLine="566"/>
      </w:pPr>
      <w:r>
        <w:t xml:space="preserve"> Методические указания выступают в качестве информационного и практического источника обучения. </w:t>
      </w:r>
    </w:p>
    <w:p w:rsidR="00EA0058" w:rsidRDefault="00830DFE">
      <w:pPr>
        <w:spacing w:after="0" w:line="259" w:lineRule="auto"/>
        <w:ind w:left="571" w:firstLine="0"/>
        <w:jc w:val="left"/>
      </w:pPr>
      <w:r>
        <w:t xml:space="preserve"> </w:t>
      </w:r>
    </w:p>
    <w:p w:rsidR="00EA0058" w:rsidRDefault="00830DFE">
      <w:pPr>
        <w:spacing w:after="13" w:line="249" w:lineRule="auto"/>
        <w:ind w:left="5" w:right="43" w:firstLine="566"/>
      </w:pPr>
      <w:r>
        <w:rPr>
          <w:b/>
        </w:rPr>
        <w:t xml:space="preserve">Общая характеристика самостоятельной работы студента при изучении дисциплины «Культура межнационального общения» </w:t>
      </w:r>
    </w:p>
    <w:p w:rsidR="00EA0058" w:rsidRDefault="00830DFE">
      <w:pPr>
        <w:spacing w:after="0" w:line="259" w:lineRule="auto"/>
        <w:ind w:left="545" w:firstLine="0"/>
        <w:jc w:val="left"/>
      </w:pPr>
      <w:r>
        <w:t xml:space="preserve"> </w:t>
      </w:r>
    </w:p>
    <w:p w:rsidR="00EA0058" w:rsidRDefault="00830DFE">
      <w:pPr>
        <w:ind w:left="-10" w:right="48" w:firstLine="540"/>
      </w:pPr>
      <w:r>
        <w:t xml:space="preserve">Самостоятельная работа студентов (СРС) выражает одну из значимых форм образовательного процесса, которая способствует формированию творческой личности специалиста, способного к саморазвитию, самообразованию, инновационной деятельности.  </w:t>
      </w:r>
    </w:p>
    <w:p w:rsidR="00EA0058" w:rsidRDefault="00830DFE">
      <w:pPr>
        <w:ind w:left="-10" w:right="48" w:firstLine="540"/>
      </w:pPr>
      <w:r>
        <w:t xml:space="preserve">Самостоятельная работа студента содействует развитию умения учиться, формировать у студента способности к саморазвитию, творческому применению полученных знаний, способам адаптации к профессиональной деятельности в современном мире.  </w:t>
      </w:r>
    </w:p>
    <w:p w:rsidR="00EA0058" w:rsidRDefault="00830DFE">
      <w:pPr>
        <w:ind w:left="-10" w:right="48" w:firstLine="540"/>
      </w:pPr>
      <w:r>
        <w:t xml:space="preserve">Самостоятельная работа студентов - это деятельность, связанная с воспитанием мышления будущего профессионала, всякий вид занятий, создающий условия для зарождения самостоятельной мысли, познавательной активности. Это совокупность всей самостоятельной деятельности студентов как в учебной аудитории, так и вне её, в контакте с преподавателем и в его отсутствии.  </w:t>
      </w:r>
    </w:p>
    <w:p w:rsidR="00EA0058" w:rsidRDefault="00830DFE">
      <w:pPr>
        <w:ind w:left="545" w:right="48" w:firstLine="0"/>
      </w:pPr>
      <w:r>
        <w:t xml:space="preserve">Самостоятельная работа реализуется:  </w:t>
      </w:r>
    </w:p>
    <w:p w:rsidR="00EA0058" w:rsidRDefault="00830DFE">
      <w:pPr>
        <w:numPr>
          <w:ilvl w:val="0"/>
          <w:numId w:val="95"/>
        </w:numPr>
        <w:ind w:right="48" w:firstLine="540"/>
      </w:pPr>
      <w:r>
        <w:t xml:space="preserve">непосредственно в процессе аудиторных занятий - на лекциях, практических и семинарских занятиях;  </w:t>
      </w:r>
    </w:p>
    <w:p w:rsidR="00EA0058" w:rsidRDefault="00830DFE">
      <w:pPr>
        <w:numPr>
          <w:ilvl w:val="0"/>
          <w:numId w:val="95"/>
        </w:numPr>
        <w:ind w:right="48" w:firstLine="540"/>
      </w:pPr>
      <w:r>
        <w:t xml:space="preserve">в контакте с преподавателем вне рамок расписания - на консультациях по учебным вопросам, в ходе творческих контактов, при ликвидации задолженностей, при выполнении индивидуальных заданий и т.д.; </w:t>
      </w:r>
    </w:p>
    <w:p w:rsidR="00EA0058" w:rsidRDefault="00830DFE">
      <w:pPr>
        <w:numPr>
          <w:ilvl w:val="0"/>
          <w:numId w:val="95"/>
        </w:numPr>
        <w:ind w:right="48" w:firstLine="540"/>
      </w:pPr>
      <w:r>
        <w:lastRenderedPageBreak/>
        <w:t xml:space="preserve">в библиотеке, дома, в общежитии, на кафедре при выполнении студентом учебных и творческих задач.  </w:t>
      </w:r>
    </w:p>
    <w:p w:rsidR="00EA0058" w:rsidRDefault="00830DFE">
      <w:pPr>
        <w:ind w:left="-10" w:right="48" w:firstLine="540"/>
      </w:pPr>
      <w:r>
        <w:t xml:space="preserve">Самостоятельной работа студентов может осуществляться как в аудитории, так и вне ее, обычно это в основном внеаудиторная деятельность студента. Для активного владения знаниями в процессе аудиторной работы необходимо не только понимание учебного материала, но и творческое его восприятие.  </w:t>
      </w:r>
    </w:p>
    <w:p w:rsidR="00EA0058" w:rsidRDefault="00830DFE">
      <w:pPr>
        <w:ind w:left="-10" w:right="48" w:firstLine="540"/>
      </w:pPr>
      <w:r>
        <w:t xml:space="preserve">Основные формами реализации самостоятельной </w:t>
      </w:r>
      <w:r>
        <w:rPr>
          <w:b/>
        </w:rPr>
        <w:t>работы</w:t>
      </w:r>
      <w:r>
        <w:t xml:space="preserve"> и </w:t>
      </w:r>
      <w:r>
        <w:rPr>
          <w:b/>
        </w:rPr>
        <w:t>контроля</w:t>
      </w:r>
      <w:r>
        <w:t xml:space="preserve"> знаний являются: </w:t>
      </w:r>
    </w:p>
    <w:p w:rsidR="00EA0058" w:rsidRDefault="00830DFE">
      <w:pPr>
        <w:ind w:left="-10" w:right="48" w:firstLine="540"/>
      </w:pPr>
      <w:r>
        <w:rPr>
          <w:b/>
        </w:rPr>
        <w:t>Опорный конспект темы</w:t>
      </w:r>
      <w:r>
        <w:t xml:space="preserve"> – письменный текст, в котором кратко и последовательно изложено содержание основного источника информации. Конспектировать – значит приводить к некоему порядку сведения, почерпнутые из оригинала. В основе процесса лежит систематизация прочитанного или услышанного. Записи могут делаться как в виде точных выдержек, цитат, так и в форме свободной подачи смысла. Данный вид самостоятельный работы направлен на формирование представлений  о культурных различиях народов мира и России. </w:t>
      </w:r>
    </w:p>
    <w:p w:rsidR="00EA0058" w:rsidRDefault="00830DFE">
      <w:pPr>
        <w:ind w:left="-10" w:right="48" w:firstLine="540"/>
      </w:pPr>
      <w:r>
        <w:rPr>
          <w:b/>
        </w:rPr>
        <w:t xml:space="preserve">Доклад (презентация) – </w:t>
      </w:r>
      <w:r>
        <w:t xml:space="preserve"> данная форма контроля нацелена на формирование знаний основных сведений о народах региона и понимание особенностей становления этносоциальной и этнополитической структуры южнороссийского макрорегиона, умения получать необходимую информацию, грамотно формулировать и выражать свою точку зрения; навыками проектной деятельности.  </w:t>
      </w:r>
    </w:p>
    <w:p w:rsidR="00EA0058" w:rsidRDefault="00830DFE">
      <w:pPr>
        <w:ind w:left="-10" w:right="48" w:firstLine="540"/>
      </w:pPr>
      <w:r>
        <w:rPr>
          <w:b/>
        </w:rPr>
        <w:t>Собеседование</w:t>
      </w:r>
      <w:r>
        <w:t xml:space="preserve"> – средство контроля, организованное как специальная беседа преподавателя со студентом на темы, связанные с изучаемой дисциплиной, и рассчитанное на выяснение объема знаний обучающегося по определенному разделу, теме, проблеме и т.п. Данный вид самостоятельный работы направлен на формирование принципов и правил культуры межнационального общения.  </w:t>
      </w:r>
    </w:p>
    <w:p w:rsidR="00EA0058" w:rsidRDefault="00830DFE">
      <w:pPr>
        <w:ind w:left="-10" w:right="48"/>
      </w:pPr>
      <w:r>
        <w:rPr>
          <w:b/>
        </w:rPr>
        <w:t xml:space="preserve">Деловая игра </w:t>
      </w:r>
      <w:r>
        <w:t xml:space="preserve">- в  предметный материал игры закладываются учебные проблемы, выстроенные в виде системы заданий, в которых содержится тот или иной тип противоречий, разрешаемых студентами в процессе игры, что приводит к выходу из проблемной ситуации. Игра предполагает общение, основанное на субъект-субъектных отношениях, при которых развиваются психические процессы, присущие мышлению специалистов. </w:t>
      </w:r>
    </w:p>
    <w:p w:rsidR="00EA0058" w:rsidRDefault="00830DFE">
      <w:pPr>
        <w:spacing w:after="0" w:line="259" w:lineRule="auto"/>
        <w:ind w:left="717" w:firstLine="0"/>
        <w:jc w:val="center"/>
      </w:pPr>
      <w:r>
        <w:rPr>
          <w:b/>
        </w:rPr>
        <w:t xml:space="preserve"> </w:t>
      </w:r>
    </w:p>
    <w:p w:rsidR="00EA0058" w:rsidRDefault="00830DFE">
      <w:pPr>
        <w:spacing w:after="13" w:line="249" w:lineRule="auto"/>
        <w:ind w:left="2209" w:right="43" w:hanging="10"/>
      </w:pPr>
      <w:r>
        <w:rPr>
          <w:b/>
        </w:rPr>
        <w:t xml:space="preserve">План-график выполнения самостоятельной работы </w:t>
      </w:r>
    </w:p>
    <w:p w:rsidR="00EA0058" w:rsidRDefault="00830DFE">
      <w:pPr>
        <w:spacing w:after="0" w:line="259" w:lineRule="auto"/>
        <w:ind w:left="578" w:firstLine="0"/>
        <w:jc w:val="center"/>
      </w:pPr>
      <w:r>
        <w:t xml:space="preserve"> </w:t>
      </w:r>
    </w:p>
    <w:tbl>
      <w:tblPr>
        <w:tblStyle w:val="TableGrid"/>
        <w:tblW w:w="9748" w:type="dxa"/>
        <w:tblInd w:w="-103" w:type="dxa"/>
        <w:tblCellMar>
          <w:top w:w="62" w:type="dxa"/>
          <w:left w:w="108" w:type="dxa"/>
        </w:tblCellMar>
        <w:tblLook w:val="04A0" w:firstRow="1" w:lastRow="0" w:firstColumn="1" w:lastColumn="0" w:noHBand="0" w:noVBand="1"/>
      </w:tblPr>
      <w:tblGrid>
        <w:gridCol w:w="454"/>
        <w:gridCol w:w="5251"/>
        <w:gridCol w:w="1407"/>
        <w:gridCol w:w="1656"/>
        <w:gridCol w:w="980"/>
      </w:tblGrid>
      <w:tr w:rsidR="00EA0058">
        <w:trPr>
          <w:trHeight w:val="13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058" w:rsidRDefault="00830DFE">
            <w:pPr>
              <w:spacing w:after="0" w:line="259" w:lineRule="auto"/>
              <w:ind w:left="12" w:firstLine="0"/>
            </w:pPr>
            <w:r>
              <w:t xml:space="preserve">№ 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058" w:rsidRDefault="00830DFE">
            <w:pPr>
              <w:spacing w:after="0" w:line="259" w:lineRule="auto"/>
              <w:ind w:right="110" w:firstLine="0"/>
              <w:jc w:val="center"/>
            </w:pPr>
            <w:r>
              <w:t xml:space="preserve">Вид деятельности студентов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38" w:lineRule="auto"/>
              <w:ind w:firstLine="0"/>
              <w:jc w:val="center"/>
            </w:pPr>
            <w:r>
              <w:t xml:space="preserve">Итоговый продукт </w:t>
            </w:r>
          </w:p>
          <w:p w:rsidR="00EA0058" w:rsidRDefault="00830DFE">
            <w:pPr>
              <w:spacing w:after="0" w:line="259" w:lineRule="auto"/>
              <w:ind w:left="17" w:hanging="17"/>
              <w:jc w:val="center"/>
            </w:pPr>
            <w:r>
              <w:t xml:space="preserve">самостояте льной работы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38" w:lineRule="auto"/>
              <w:ind w:right="42" w:firstLine="0"/>
              <w:jc w:val="center"/>
            </w:pPr>
            <w:r>
              <w:t xml:space="preserve">Средства и </w:t>
            </w:r>
          </w:p>
          <w:p w:rsidR="00EA0058" w:rsidRDefault="00830DFE">
            <w:pPr>
              <w:spacing w:after="0" w:line="259" w:lineRule="auto"/>
              <w:ind w:right="46" w:firstLine="0"/>
              <w:jc w:val="center"/>
            </w:pPr>
            <w:r>
              <w:t xml:space="preserve">технологи и оценки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38" w:lineRule="auto"/>
              <w:ind w:firstLine="0"/>
              <w:jc w:val="center"/>
            </w:pPr>
            <w:r>
              <w:t xml:space="preserve">Срок сдачи </w:t>
            </w:r>
          </w:p>
          <w:p w:rsidR="00EA0058" w:rsidRDefault="00830DFE">
            <w:pPr>
              <w:spacing w:after="0" w:line="259" w:lineRule="auto"/>
              <w:ind w:right="4" w:firstLine="0"/>
              <w:jc w:val="center"/>
            </w:pPr>
            <w:r>
              <w:t xml:space="preserve">(неделя семест ра) </w:t>
            </w:r>
          </w:p>
        </w:tc>
      </w:tr>
      <w:tr w:rsidR="00EA0058">
        <w:trPr>
          <w:trHeight w:val="83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058" w:rsidRDefault="00830DFE">
            <w:pPr>
              <w:spacing w:after="0" w:line="259" w:lineRule="auto"/>
              <w:ind w:left="36" w:firstLine="0"/>
              <w:jc w:val="left"/>
            </w:pPr>
            <w:r>
              <w:t xml:space="preserve">1.  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38" w:lineRule="auto"/>
              <w:ind w:firstLine="0"/>
            </w:pPr>
            <w:r>
              <w:t xml:space="preserve">Работа с учебной, научной, справочной литературой, интернет-ресурсами по теме «Этнос: </w:t>
            </w:r>
          </w:p>
          <w:p w:rsidR="00EA0058" w:rsidRDefault="00830DFE">
            <w:pPr>
              <w:spacing w:after="0" w:line="259" w:lineRule="auto"/>
              <w:ind w:firstLine="0"/>
              <w:jc w:val="left"/>
            </w:pPr>
            <w:r>
              <w:t xml:space="preserve">понятие и структура» 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left="118" w:firstLine="0"/>
              <w:jc w:val="left"/>
            </w:pPr>
            <w:r>
              <w:t xml:space="preserve">Конспект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firstLine="0"/>
              <w:jc w:val="left"/>
            </w:pPr>
            <w:r>
              <w:t xml:space="preserve">Собеседование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right="110" w:firstLine="0"/>
              <w:jc w:val="center"/>
            </w:pPr>
            <w:r>
              <w:t xml:space="preserve">1 </w:t>
            </w:r>
          </w:p>
        </w:tc>
      </w:tr>
      <w:tr w:rsidR="00EA0058">
        <w:trPr>
          <w:trHeight w:val="139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firstLine="0"/>
              <w:jc w:val="left"/>
            </w:pPr>
            <w:r>
              <w:t xml:space="preserve">2. 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right="102" w:firstLine="0"/>
            </w:pPr>
            <w:r>
              <w:t xml:space="preserve">Работа с учебной, научной, справочной литературой, интернет-ресурсами по теме, написание и оформление сообщения «Этническое сознание. Понятие и типология этнической идентичности»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firstLine="0"/>
              <w:jc w:val="center"/>
            </w:pPr>
            <w:r>
              <w:t xml:space="preserve">Конспект, сообщение 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firstLine="0"/>
              <w:jc w:val="left"/>
            </w:pPr>
            <w:r>
              <w:t xml:space="preserve">Собеседование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right="110" w:firstLine="0"/>
              <w:jc w:val="center"/>
            </w:pPr>
            <w:r>
              <w:t xml:space="preserve">2 </w:t>
            </w:r>
          </w:p>
        </w:tc>
      </w:tr>
      <w:tr w:rsidR="00EA0058">
        <w:trPr>
          <w:trHeight w:val="83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firstLine="0"/>
              <w:jc w:val="left"/>
            </w:pPr>
            <w:r>
              <w:lastRenderedPageBreak/>
              <w:t xml:space="preserve">3. 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right="102" w:firstLine="0"/>
            </w:pPr>
            <w:r>
              <w:t xml:space="preserve">Работа с учебной, научной, справочной литературой, интернет-ресурсами по теме «Межнациональное общение»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firstLine="0"/>
              <w:jc w:val="center"/>
            </w:pPr>
            <w:r>
              <w:t xml:space="preserve">Конспект, сообщение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firstLine="0"/>
              <w:jc w:val="left"/>
            </w:pPr>
            <w:r>
              <w:t xml:space="preserve">Собеседование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right="110" w:firstLine="0"/>
              <w:jc w:val="center"/>
            </w:pPr>
            <w:r>
              <w:t xml:space="preserve">4 </w:t>
            </w:r>
          </w:p>
        </w:tc>
      </w:tr>
      <w:tr w:rsidR="00EA0058">
        <w:trPr>
          <w:trHeight w:val="111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firstLine="0"/>
              <w:jc w:val="left"/>
            </w:pPr>
            <w:r>
              <w:t xml:space="preserve">4. 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right="108" w:firstLine="0"/>
            </w:pPr>
            <w:r>
              <w:t xml:space="preserve">Работа с учебной, научной, справочной литературой, интернет-ресурсами по теме «Образы неконфликтных межэтнических отношений в современной культуре»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firstLine="0"/>
              <w:jc w:val="center"/>
            </w:pPr>
            <w:r>
              <w:t xml:space="preserve">Конспект, сообщение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firstLine="0"/>
              <w:jc w:val="left"/>
            </w:pPr>
            <w:r>
              <w:t xml:space="preserve">Собеседование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right="110" w:firstLine="0"/>
              <w:jc w:val="center"/>
            </w:pPr>
            <w:r>
              <w:t xml:space="preserve">6 </w:t>
            </w:r>
          </w:p>
        </w:tc>
      </w:tr>
      <w:tr w:rsidR="00EA0058">
        <w:trPr>
          <w:trHeight w:val="139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firstLine="0"/>
              <w:jc w:val="left"/>
            </w:pPr>
            <w:r>
              <w:t xml:space="preserve">5. 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right="110" w:firstLine="0"/>
            </w:pPr>
            <w:r>
              <w:t xml:space="preserve">Работа с учебной, научной, справочной литературой, документами, интернет-ресурсами, написание и оформление сообщения по теме «Правовые, морально-этические и религиозные основы воспитания культуры межнационального общения»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firstLine="0"/>
              <w:jc w:val="center"/>
            </w:pPr>
            <w:r>
              <w:t xml:space="preserve">Конспект, сообщение  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firstLine="0"/>
              <w:jc w:val="left"/>
            </w:pPr>
            <w:r>
              <w:t xml:space="preserve">Собеседование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right="110" w:firstLine="0"/>
              <w:jc w:val="center"/>
            </w:pPr>
            <w:r>
              <w:t xml:space="preserve">8 </w:t>
            </w:r>
          </w:p>
        </w:tc>
      </w:tr>
      <w:tr w:rsidR="00EA0058">
        <w:trPr>
          <w:trHeight w:val="166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firstLine="0"/>
              <w:jc w:val="left"/>
            </w:pPr>
            <w:r>
              <w:t xml:space="preserve">6. 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right="107" w:firstLine="0"/>
            </w:pPr>
            <w:r>
              <w:t xml:space="preserve">Работа с учебной, научной, справочной литературой, интернет-ресурсами, составление ситуаций культурного ассимилятора,  составление и оформление проекта по теме «Особенности культуры и коммуникативного поведения индоевропейских народов России»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right="108" w:firstLine="0"/>
              <w:jc w:val="center"/>
            </w:pPr>
            <w:r>
              <w:t xml:space="preserve">Доклад </w:t>
            </w:r>
          </w:p>
          <w:p w:rsidR="00EA0058" w:rsidRDefault="00830DFE">
            <w:pPr>
              <w:spacing w:after="0" w:line="259" w:lineRule="auto"/>
              <w:ind w:right="1" w:firstLine="0"/>
              <w:jc w:val="center"/>
            </w:pPr>
            <w:r>
              <w:t xml:space="preserve">(презентац ия)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firstLine="0"/>
              <w:jc w:val="left"/>
            </w:pPr>
            <w:r>
              <w:t xml:space="preserve">Презентация, собеседование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right="110" w:firstLine="0"/>
              <w:jc w:val="center"/>
            </w:pPr>
            <w:r>
              <w:t xml:space="preserve">10 </w:t>
            </w:r>
          </w:p>
        </w:tc>
      </w:tr>
      <w:tr w:rsidR="00EA0058">
        <w:trPr>
          <w:trHeight w:val="19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firstLine="0"/>
              <w:jc w:val="left"/>
            </w:pPr>
            <w:r>
              <w:t xml:space="preserve">7. 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right="172" w:firstLine="0"/>
            </w:pPr>
            <w:r>
              <w:t xml:space="preserve">Работа с учебной, научной, справочной литературой, интернет-ресурсами,  составление ситуаций культурного ассимилятора, составление и оформление проекта по теме «Особенности культуры и коммуникативного поведения уральскоюкагирских и эскимосско-алеутских народов России»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right="108" w:firstLine="0"/>
              <w:jc w:val="center"/>
            </w:pPr>
            <w:r>
              <w:t xml:space="preserve">Доклад </w:t>
            </w:r>
          </w:p>
          <w:p w:rsidR="00EA0058" w:rsidRDefault="00830DFE">
            <w:pPr>
              <w:spacing w:after="0" w:line="259" w:lineRule="auto"/>
              <w:ind w:right="1" w:firstLine="0"/>
              <w:jc w:val="center"/>
            </w:pPr>
            <w:r>
              <w:t xml:space="preserve">(презентац ия)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firstLine="0"/>
              <w:jc w:val="left"/>
            </w:pPr>
            <w:r>
              <w:t xml:space="preserve">Презентация, собеседование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right="110" w:firstLine="0"/>
              <w:jc w:val="center"/>
            </w:pPr>
            <w:r>
              <w:t xml:space="preserve">12 </w:t>
            </w:r>
          </w:p>
        </w:tc>
      </w:tr>
      <w:tr w:rsidR="00EA0058">
        <w:trPr>
          <w:trHeight w:val="166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firstLine="0"/>
              <w:jc w:val="left"/>
            </w:pPr>
            <w:r>
              <w:t xml:space="preserve">8. 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right="39" w:firstLine="0"/>
              <w:jc w:val="left"/>
            </w:pPr>
            <w:r>
              <w:t xml:space="preserve">Работа с учебной, научной, справочной литературой, интернет-ресурсами, составление ситуаций культурного ассимилятора, составление и оформление проекта по теме «Особенности культуры и коммуникативного поведения алтайских народов России»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right="108" w:firstLine="0"/>
              <w:jc w:val="center"/>
            </w:pPr>
            <w:r>
              <w:t xml:space="preserve">Доклад </w:t>
            </w:r>
          </w:p>
          <w:p w:rsidR="00EA0058" w:rsidRDefault="00830DFE">
            <w:pPr>
              <w:spacing w:after="0" w:line="259" w:lineRule="auto"/>
              <w:ind w:right="1" w:firstLine="0"/>
              <w:jc w:val="center"/>
            </w:pPr>
            <w:r>
              <w:t xml:space="preserve">(презентац ия)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firstLine="0"/>
              <w:jc w:val="left"/>
            </w:pPr>
            <w:r>
              <w:t xml:space="preserve">Презентация, собеседование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right="110" w:firstLine="0"/>
              <w:jc w:val="center"/>
            </w:pPr>
            <w:r>
              <w:t xml:space="preserve">15 </w:t>
            </w:r>
          </w:p>
        </w:tc>
      </w:tr>
      <w:tr w:rsidR="00EA0058">
        <w:trPr>
          <w:trHeight w:val="139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firstLine="0"/>
              <w:jc w:val="left"/>
            </w:pPr>
            <w:r>
              <w:t xml:space="preserve">9. 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right="39" w:firstLine="0"/>
              <w:jc w:val="left"/>
            </w:pPr>
            <w:r>
              <w:t>Работа с учебной, научной, справочной литературой, интернет-ресурсами, составление ситуаций культурного ассимилятора, составление и оформление проекта по теме «Особенности культуры и коммуникативного поведения северокавказ-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right="108" w:firstLine="0"/>
              <w:jc w:val="center"/>
            </w:pPr>
            <w:r>
              <w:t xml:space="preserve">Доклад </w:t>
            </w:r>
          </w:p>
          <w:p w:rsidR="00EA0058" w:rsidRDefault="00830DFE">
            <w:pPr>
              <w:spacing w:after="0" w:line="259" w:lineRule="auto"/>
              <w:ind w:right="1" w:firstLine="0"/>
              <w:jc w:val="center"/>
            </w:pPr>
            <w:r>
              <w:t xml:space="preserve">(презентац ия)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firstLine="0"/>
              <w:jc w:val="left"/>
            </w:pPr>
            <w:r>
              <w:t xml:space="preserve">Презентация, собеседование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right="110" w:firstLine="0"/>
              <w:jc w:val="center"/>
            </w:pPr>
            <w:r>
              <w:t xml:space="preserve">16 </w:t>
            </w:r>
          </w:p>
        </w:tc>
      </w:tr>
    </w:tbl>
    <w:p w:rsidR="00EA0058" w:rsidRDefault="00830DFE">
      <w:pPr>
        <w:spacing w:after="61" w:line="259" w:lineRule="auto"/>
        <w:ind w:left="-108" w:right="-234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96279" cy="188975"/>
                <wp:effectExtent l="0" t="0" r="0" b="0"/>
                <wp:docPr id="99576" name="Group 995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6279" cy="188975"/>
                          <a:chOff x="0" y="0"/>
                          <a:chExt cx="6196279" cy="188975"/>
                        </a:xfrm>
                      </wpg:grpSpPr>
                      <wps:wsp>
                        <wps:cNvPr id="12100" name="Rectangle 12100"/>
                        <wps:cNvSpPr/>
                        <wps:spPr>
                          <a:xfrm>
                            <a:off x="368757" y="43683"/>
                            <a:ext cx="19179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0058" w:rsidRDefault="00830DFE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ских народов России»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01" name="Rectangle 12101"/>
                        <wps:cNvSpPr/>
                        <wps:spPr>
                          <a:xfrm>
                            <a:off x="1807794" y="43683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0058" w:rsidRDefault="00830DFE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081" name="Shape 106081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082" name="Shape 106082"/>
                        <wps:cNvSpPr/>
                        <wps:spPr>
                          <a:xfrm>
                            <a:off x="6096" y="0"/>
                            <a:ext cx="2910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084" h="9144">
                                <a:moveTo>
                                  <a:pt x="0" y="0"/>
                                </a:moveTo>
                                <a:lnTo>
                                  <a:pt x="291084" y="0"/>
                                </a:lnTo>
                                <a:lnTo>
                                  <a:pt x="2910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083" name="Shape 106083"/>
                        <wps:cNvSpPr/>
                        <wps:spPr>
                          <a:xfrm>
                            <a:off x="297129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084" name="Shape 106084"/>
                        <wps:cNvSpPr/>
                        <wps:spPr>
                          <a:xfrm>
                            <a:off x="303225" y="0"/>
                            <a:ext cx="354698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6983" h="9144">
                                <a:moveTo>
                                  <a:pt x="0" y="0"/>
                                </a:moveTo>
                                <a:lnTo>
                                  <a:pt x="3546983" y="0"/>
                                </a:lnTo>
                                <a:lnTo>
                                  <a:pt x="354698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085" name="Shape 106085"/>
                        <wps:cNvSpPr/>
                        <wps:spPr>
                          <a:xfrm>
                            <a:off x="3850209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086" name="Shape 106086"/>
                        <wps:cNvSpPr/>
                        <wps:spPr>
                          <a:xfrm>
                            <a:off x="3856304" y="0"/>
                            <a:ext cx="8994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465" h="9144">
                                <a:moveTo>
                                  <a:pt x="0" y="0"/>
                                </a:moveTo>
                                <a:lnTo>
                                  <a:pt x="899465" y="0"/>
                                </a:lnTo>
                                <a:lnTo>
                                  <a:pt x="8994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087" name="Shape 106087"/>
                        <wps:cNvSpPr/>
                        <wps:spPr>
                          <a:xfrm>
                            <a:off x="475584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088" name="Shape 106088"/>
                        <wps:cNvSpPr/>
                        <wps:spPr>
                          <a:xfrm>
                            <a:off x="4761942" y="0"/>
                            <a:ext cx="79888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8881" h="9144">
                                <a:moveTo>
                                  <a:pt x="0" y="0"/>
                                </a:moveTo>
                                <a:lnTo>
                                  <a:pt x="798881" y="0"/>
                                </a:lnTo>
                                <a:lnTo>
                                  <a:pt x="79888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089" name="Shape 106089"/>
                        <wps:cNvSpPr/>
                        <wps:spPr>
                          <a:xfrm>
                            <a:off x="556077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090" name="Shape 106090"/>
                        <wps:cNvSpPr/>
                        <wps:spPr>
                          <a:xfrm>
                            <a:off x="5566867" y="0"/>
                            <a:ext cx="6233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316" h="9144">
                                <a:moveTo>
                                  <a:pt x="0" y="0"/>
                                </a:moveTo>
                                <a:lnTo>
                                  <a:pt x="623316" y="0"/>
                                </a:lnTo>
                                <a:lnTo>
                                  <a:pt x="6233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091" name="Shape 106091"/>
                        <wps:cNvSpPr/>
                        <wps:spPr>
                          <a:xfrm>
                            <a:off x="619018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092" name="Shape 106092"/>
                        <wps:cNvSpPr/>
                        <wps:spPr>
                          <a:xfrm>
                            <a:off x="0" y="6096"/>
                            <a:ext cx="9144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67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6784"/>
                                </a:lnTo>
                                <a:lnTo>
                                  <a:pt x="0" y="1767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093" name="Shape 106093"/>
                        <wps:cNvSpPr/>
                        <wps:spPr>
                          <a:xfrm>
                            <a:off x="0" y="1828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094" name="Shape 106094"/>
                        <wps:cNvSpPr/>
                        <wps:spPr>
                          <a:xfrm>
                            <a:off x="6096" y="182880"/>
                            <a:ext cx="2910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084" h="9144">
                                <a:moveTo>
                                  <a:pt x="0" y="0"/>
                                </a:moveTo>
                                <a:lnTo>
                                  <a:pt x="291084" y="0"/>
                                </a:lnTo>
                                <a:lnTo>
                                  <a:pt x="2910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095" name="Shape 106095"/>
                        <wps:cNvSpPr/>
                        <wps:spPr>
                          <a:xfrm>
                            <a:off x="297129" y="6096"/>
                            <a:ext cx="9144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67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6784"/>
                                </a:lnTo>
                                <a:lnTo>
                                  <a:pt x="0" y="1767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096" name="Shape 106096"/>
                        <wps:cNvSpPr/>
                        <wps:spPr>
                          <a:xfrm>
                            <a:off x="297129" y="1828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097" name="Shape 106097"/>
                        <wps:cNvSpPr/>
                        <wps:spPr>
                          <a:xfrm>
                            <a:off x="303225" y="182880"/>
                            <a:ext cx="354698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6983" h="9144">
                                <a:moveTo>
                                  <a:pt x="0" y="0"/>
                                </a:moveTo>
                                <a:lnTo>
                                  <a:pt x="3546983" y="0"/>
                                </a:lnTo>
                                <a:lnTo>
                                  <a:pt x="354698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098" name="Shape 106098"/>
                        <wps:cNvSpPr/>
                        <wps:spPr>
                          <a:xfrm>
                            <a:off x="3850209" y="6096"/>
                            <a:ext cx="9144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67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6784"/>
                                </a:lnTo>
                                <a:lnTo>
                                  <a:pt x="0" y="1767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099" name="Shape 106099"/>
                        <wps:cNvSpPr/>
                        <wps:spPr>
                          <a:xfrm>
                            <a:off x="3850209" y="1828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100" name="Shape 106100"/>
                        <wps:cNvSpPr/>
                        <wps:spPr>
                          <a:xfrm>
                            <a:off x="3856304" y="182880"/>
                            <a:ext cx="8994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465" h="9144">
                                <a:moveTo>
                                  <a:pt x="0" y="0"/>
                                </a:moveTo>
                                <a:lnTo>
                                  <a:pt x="899465" y="0"/>
                                </a:lnTo>
                                <a:lnTo>
                                  <a:pt x="8994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101" name="Shape 106101"/>
                        <wps:cNvSpPr/>
                        <wps:spPr>
                          <a:xfrm>
                            <a:off x="4755846" y="6096"/>
                            <a:ext cx="9144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67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6784"/>
                                </a:lnTo>
                                <a:lnTo>
                                  <a:pt x="0" y="1767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102" name="Shape 106102"/>
                        <wps:cNvSpPr/>
                        <wps:spPr>
                          <a:xfrm>
                            <a:off x="4755846" y="1828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103" name="Shape 106103"/>
                        <wps:cNvSpPr/>
                        <wps:spPr>
                          <a:xfrm>
                            <a:off x="4761942" y="182880"/>
                            <a:ext cx="79888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8881" h="9144">
                                <a:moveTo>
                                  <a:pt x="0" y="0"/>
                                </a:moveTo>
                                <a:lnTo>
                                  <a:pt x="798881" y="0"/>
                                </a:lnTo>
                                <a:lnTo>
                                  <a:pt x="79888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104" name="Shape 106104"/>
                        <wps:cNvSpPr/>
                        <wps:spPr>
                          <a:xfrm>
                            <a:off x="5560772" y="6096"/>
                            <a:ext cx="9144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67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6784"/>
                                </a:lnTo>
                                <a:lnTo>
                                  <a:pt x="0" y="1767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105" name="Shape 106105"/>
                        <wps:cNvSpPr/>
                        <wps:spPr>
                          <a:xfrm>
                            <a:off x="5560772" y="1828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106" name="Shape 106106"/>
                        <wps:cNvSpPr/>
                        <wps:spPr>
                          <a:xfrm>
                            <a:off x="5566867" y="182880"/>
                            <a:ext cx="6233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316" h="9144">
                                <a:moveTo>
                                  <a:pt x="0" y="0"/>
                                </a:moveTo>
                                <a:lnTo>
                                  <a:pt x="623316" y="0"/>
                                </a:lnTo>
                                <a:lnTo>
                                  <a:pt x="6233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107" name="Shape 106107"/>
                        <wps:cNvSpPr/>
                        <wps:spPr>
                          <a:xfrm>
                            <a:off x="6190184" y="6096"/>
                            <a:ext cx="9144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67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6784"/>
                                </a:lnTo>
                                <a:lnTo>
                                  <a:pt x="0" y="1767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108" name="Shape 106108"/>
                        <wps:cNvSpPr/>
                        <wps:spPr>
                          <a:xfrm>
                            <a:off x="6190184" y="1828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9576" o:spid="_x0000_s1026" style="width:487.9pt;height:14.9pt;mso-position-horizontal-relative:char;mso-position-vertical-relative:line" coordsize="61962,1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">
                <v:rect id="Rectangle 12100" o:spid="_x0000_s1027" style="position:absolute;left:3687;top:436;width:19180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" filled="f" stroked="f">
                  <v:textbox inset="0,0,0,0">
                    <w:txbxContent>
                      <w:p w:rsidR="00EA0058" w:rsidRDefault="00830DFE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t>ских народов России»</w:t>
                        </w:r>
                      </w:p>
                    </w:txbxContent>
                  </v:textbox>
                </v:rect>
                <v:rect id="Rectangle 12101" o:spid="_x0000_s1028" style="position:absolute;left:18077;top:436;width:50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" filled="f" stroked="f">
                  <v:textbox inset="0,0,0,0">
                    <w:txbxContent>
                      <w:p w:rsidR="00EA0058" w:rsidRDefault="00830DFE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06081" o:spid="_x0000_s1029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6082" o:spid="_x0000_s1030" style="position:absolute;left:60;width:2911;height:91;visibility:visible;mso-wrap-style:square;v-text-anchor:top" coordsize="2910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" path="m,l291084,r,9144l,9144,,e" fillcolor="black" stroked="f" strokeweight="0">
                  <v:stroke miterlimit="83231f" joinstyle="miter"/>
                  <v:path arrowok="t" textboxrect="0,0,291084,9144"/>
                </v:shape>
                <v:shape id="Shape 106083" o:spid="_x0000_s1031" style="position:absolute;left:297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6084" o:spid="_x0000_s1032" style="position:absolute;left:3032;width:35470;height:91;visibility:visible;mso-wrap-style:square;v-text-anchor:top" coordsize="354698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" path="m,l3546983,r,9144l,9144,,e" fillcolor="black" stroked="f" strokeweight="0">
                  <v:stroke miterlimit="83231f" joinstyle="miter"/>
                  <v:path arrowok="t" textboxrect="0,0,3546983,9144"/>
                </v:shape>
                <v:shape id="Shape 106085" o:spid="_x0000_s1033" style="position:absolute;left:38502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6086" o:spid="_x0000_s1034" style="position:absolute;left:38563;width:8994;height:91;visibility:visible;mso-wrap-style:square;v-text-anchor:top" coordsize="89946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" path="m,l899465,r,9144l,9144,,e" fillcolor="black" stroked="f" strokeweight="0">
                  <v:stroke miterlimit="83231f" joinstyle="miter"/>
                  <v:path arrowok="t" textboxrect="0,0,899465,9144"/>
                </v:shape>
                <v:shape id="Shape 106087" o:spid="_x0000_s1035" style="position:absolute;left:47558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6088" o:spid="_x0000_s1036" style="position:absolute;left:47619;width:7989;height:91;visibility:visible;mso-wrap-style:square;v-text-anchor:top" coordsize="79888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" path="m,l798881,r,9144l,9144,,e" fillcolor="black" stroked="f" strokeweight="0">
                  <v:stroke miterlimit="83231f" joinstyle="miter"/>
                  <v:path arrowok="t" textboxrect="0,0,798881,9144"/>
                </v:shape>
                <v:shape id="Shape 106089" o:spid="_x0000_s1037" style="position:absolute;left:55607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6090" o:spid="_x0000_s1038" style="position:absolute;left:55668;width:6233;height:91;visibility:visible;mso-wrap-style:square;v-text-anchor:top" coordsize="62331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" path="m,l623316,r,9144l,9144,,e" fillcolor="black" stroked="f" strokeweight="0">
                  <v:stroke miterlimit="83231f" joinstyle="miter"/>
                  <v:path arrowok="t" textboxrect="0,0,623316,9144"/>
                </v:shape>
                <v:shape id="Shape 106091" o:spid="_x0000_s1039" style="position:absolute;left:61901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6092" o:spid="_x0000_s1040" style="position:absolute;top:60;width:91;height:1768;visibility:visible;mso-wrap-style:square;v-text-anchor:top" coordsize="9144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" path="m,l9144,r,176784l,176784,,e" fillcolor="black" stroked="f" strokeweight="0">
                  <v:stroke miterlimit="83231f" joinstyle="miter"/>
                  <v:path arrowok="t" textboxrect="0,0,9144,176784"/>
                </v:shape>
                <v:shape id="Shape 106093" o:spid="_x0000_s1041" style="position:absolute;top:1828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6094" o:spid="_x0000_s1042" style="position:absolute;left:60;top:1828;width:2911;height:92;visibility:visible;mso-wrap-style:square;v-text-anchor:top" coordsize="2910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" path="m,l291084,r,9144l,9144,,e" fillcolor="black" stroked="f" strokeweight="0">
                  <v:stroke miterlimit="83231f" joinstyle="miter"/>
                  <v:path arrowok="t" textboxrect="0,0,291084,9144"/>
                </v:shape>
                <v:shape id="Shape 106095" o:spid="_x0000_s1043" style="position:absolute;left:2971;top:60;width:91;height:1768;visibility:visible;mso-wrap-style:square;v-text-anchor:top" coordsize="9144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" path="m,l9144,r,176784l,176784,,e" fillcolor="black" stroked="f" strokeweight="0">
                  <v:stroke miterlimit="83231f" joinstyle="miter"/>
                  <v:path arrowok="t" textboxrect="0,0,9144,176784"/>
                </v:shape>
                <v:shape id="Shape 106096" o:spid="_x0000_s1044" style="position:absolute;left:2971;top:1828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6097" o:spid="_x0000_s1045" style="position:absolute;left:3032;top:1828;width:35470;height:92;visibility:visible;mso-wrap-style:square;v-text-anchor:top" coordsize="354698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" path="m,l3546983,r,9144l,9144,,e" fillcolor="black" stroked="f" strokeweight="0">
                  <v:stroke miterlimit="83231f" joinstyle="miter"/>
                  <v:path arrowok="t" textboxrect="0,0,3546983,9144"/>
                </v:shape>
                <v:shape id="Shape 106098" o:spid="_x0000_s1046" style="position:absolute;left:38502;top:60;width:91;height:1768;visibility:visible;mso-wrap-style:square;v-text-anchor:top" coordsize="9144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" path="m,l9144,r,176784l,176784,,e" fillcolor="black" stroked="f" strokeweight="0">
                  <v:stroke miterlimit="83231f" joinstyle="miter"/>
                  <v:path arrowok="t" textboxrect="0,0,9144,176784"/>
                </v:shape>
                <v:shape id="Shape 106099" o:spid="_x0000_s1047" style="position:absolute;left:38502;top:1828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6100" o:spid="_x0000_s1048" style="position:absolute;left:38563;top:1828;width:8994;height:92;visibility:visible;mso-wrap-style:square;v-text-anchor:top" coordsize="89946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" path="m,l899465,r,9144l,9144,,e" fillcolor="black" stroked="f" strokeweight="0">
                  <v:stroke miterlimit="83231f" joinstyle="miter"/>
                  <v:path arrowok="t" textboxrect="0,0,899465,9144"/>
                </v:shape>
                <v:shape id="Shape 106101" o:spid="_x0000_s1049" style="position:absolute;left:47558;top:60;width:91;height:1768;visibility:visible;mso-wrap-style:square;v-text-anchor:top" coordsize="9144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" path="m,l9144,r,176784l,176784,,e" fillcolor="black" stroked="f" strokeweight="0">
                  <v:stroke miterlimit="83231f" joinstyle="miter"/>
                  <v:path arrowok="t" textboxrect="0,0,9144,176784"/>
                </v:shape>
                <v:shape id="Shape 106102" o:spid="_x0000_s1050" style="position:absolute;left:47558;top:1828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6103" o:spid="_x0000_s1051" style="position:absolute;left:47619;top:1828;width:7989;height:92;visibility:visible;mso-wrap-style:square;v-text-anchor:top" coordsize="79888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" path="m,l798881,r,9144l,9144,,e" fillcolor="black" stroked="f" strokeweight="0">
                  <v:stroke miterlimit="83231f" joinstyle="miter"/>
                  <v:path arrowok="t" textboxrect="0,0,798881,9144"/>
                </v:shape>
                <v:shape id="Shape 106104" o:spid="_x0000_s1052" style="position:absolute;left:55607;top:60;width:92;height:1768;visibility:visible;mso-wrap-style:square;v-text-anchor:top" coordsize="9144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" path="m,l9144,r,176784l,176784,,e" fillcolor="black" stroked="f" strokeweight="0">
                  <v:stroke miterlimit="83231f" joinstyle="miter"/>
                  <v:path arrowok="t" textboxrect="0,0,9144,176784"/>
                </v:shape>
                <v:shape id="Shape 106105" o:spid="_x0000_s1053" style="position:absolute;left:55607;top:1828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6106" o:spid="_x0000_s1054" style="position:absolute;left:55668;top:1828;width:6233;height:92;visibility:visible;mso-wrap-style:square;v-text-anchor:top" coordsize="62331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" path="m,l623316,r,9144l,9144,,e" fillcolor="black" stroked="f" strokeweight="0">
                  <v:stroke miterlimit="83231f" joinstyle="miter"/>
                  <v:path arrowok="t" textboxrect="0,0,623316,9144"/>
                </v:shape>
                <v:shape id="Shape 106107" o:spid="_x0000_s1055" style="position:absolute;left:61901;top:60;width:92;height:1768;visibility:visible;mso-wrap-style:square;v-text-anchor:top" coordsize="9144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" path="m,l9144,r,176784l,176784,,e" fillcolor="black" stroked="f" strokeweight="0">
                  <v:stroke miterlimit="83231f" joinstyle="miter"/>
                  <v:path arrowok="t" textboxrect="0,0,9144,176784"/>
                </v:shape>
                <v:shape id="Shape 106108" o:spid="_x0000_s1056" style="position:absolute;left:61901;top:1828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</w:p>
    <w:p w:rsidR="00EA0058" w:rsidRDefault="00830DFE">
      <w:pPr>
        <w:spacing w:after="13" w:line="249" w:lineRule="auto"/>
        <w:ind w:left="2478" w:right="43" w:hanging="10"/>
      </w:pPr>
      <w:r>
        <w:rPr>
          <w:b/>
        </w:rPr>
        <w:t xml:space="preserve">Контрольные точки и виды отчетности по ним </w:t>
      </w:r>
    </w:p>
    <w:p w:rsidR="00EA0058" w:rsidRDefault="00830DFE">
      <w:pPr>
        <w:ind w:left="-10" w:right="48"/>
      </w:pPr>
      <w:r>
        <w:t xml:space="preserve">В рамках рейтинговой системы успеваемость студентов оценивается в ходе текущего контроля и промежуточной аттестации. </w:t>
      </w:r>
    </w:p>
    <w:p w:rsidR="00EA0058" w:rsidRDefault="00830DFE">
      <w:pPr>
        <w:ind w:left="713" w:right="48" w:firstLine="0"/>
      </w:pPr>
      <w:r>
        <w:t xml:space="preserve">Текущий контроль </w:t>
      </w:r>
    </w:p>
    <w:p w:rsidR="00EA0058" w:rsidRDefault="00830DFE">
      <w:pPr>
        <w:ind w:left="713" w:right="48" w:firstLine="0"/>
      </w:pPr>
      <w:r>
        <w:t xml:space="preserve">Рейтинговая оценка знаний студента </w:t>
      </w:r>
    </w:p>
    <w:tbl>
      <w:tblPr>
        <w:tblStyle w:val="TableGrid"/>
        <w:tblW w:w="9396" w:type="dxa"/>
        <w:tblInd w:w="-16" w:type="dxa"/>
        <w:tblCellMar>
          <w:top w:w="74" w:type="dxa"/>
        </w:tblCellMar>
        <w:tblLook w:val="04A0" w:firstRow="1" w:lastRow="0" w:firstColumn="1" w:lastColumn="0" w:noHBand="0" w:noVBand="1"/>
      </w:tblPr>
      <w:tblGrid>
        <w:gridCol w:w="696"/>
        <w:gridCol w:w="5669"/>
        <w:gridCol w:w="1519"/>
        <w:gridCol w:w="1512"/>
      </w:tblGrid>
      <w:tr w:rsidR="00EA0058">
        <w:trPr>
          <w:trHeight w:val="562"/>
        </w:trPr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A0058" w:rsidRDefault="00830DFE">
            <w:pPr>
              <w:spacing w:after="0" w:line="259" w:lineRule="auto"/>
              <w:ind w:left="42" w:firstLine="0"/>
            </w:pPr>
            <w:r>
              <w:t xml:space="preserve">№ п/п </w:t>
            </w:r>
          </w:p>
        </w:tc>
        <w:tc>
          <w:tcPr>
            <w:tcW w:w="56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A0058" w:rsidRDefault="00830DFE">
            <w:pPr>
              <w:spacing w:after="0" w:line="259" w:lineRule="auto"/>
              <w:ind w:left="3" w:firstLine="0"/>
              <w:jc w:val="center"/>
            </w:pPr>
            <w:r>
              <w:rPr>
                <w:sz w:val="22"/>
              </w:rPr>
              <w:t>Вид деятельности студентов</w:t>
            </w:r>
            <w:r>
              <w:t xml:space="preserve"> </w:t>
            </w:r>
          </w:p>
        </w:tc>
        <w:tc>
          <w:tcPr>
            <w:tcW w:w="15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0058" w:rsidRDefault="00830DFE">
            <w:pPr>
              <w:spacing w:after="0" w:line="259" w:lineRule="auto"/>
              <w:ind w:firstLine="0"/>
              <w:jc w:val="center"/>
            </w:pPr>
            <w:r>
              <w:rPr>
                <w:sz w:val="22"/>
              </w:rPr>
              <w:t>Сроки выполнения</w:t>
            </w:r>
            <w:r>
              <w:t xml:space="preserve"> </w:t>
            </w:r>
          </w:p>
        </w:tc>
        <w:tc>
          <w:tcPr>
            <w:tcW w:w="15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0058" w:rsidRDefault="00830DFE">
            <w:pPr>
              <w:spacing w:after="0" w:line="259" w:lineRule="auto"/>
              <w:ind w:firstLine="0"/>
              <w:jc w:val="center"/>
            </w:pPr>
            <w:r>
              <w:rPr>
                <w:sz w:val="22"/>
              </w:rPr>
              <w:t>Количество баллов</w:t>
            </w:r>
            <w:r>
              <w:t xml:space="preserve"> </w:t>
            </w:r>
          </w:p>
        </w:tc>
      </w:tr>
      <w:tr w:rsidR="00EA0058">
        <w:trPr>
          <w:trHeight w:val="329"/>
        </w:trPr>
        <w:tc>
          <w:tcPr>
            <w:tcW w:w="7883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EA0058" w:rsidRDefault="00830DFE">
            <w:pPr>
              <w:spacing w:after="0" w:line="259" w:lineRule="auto"/>
              <w:ind w:left="1513" w:firstLine="0"/>
              <w:jc w:val="center"/>
            </w:pPr>
            <w:r>
              <w:rPr>
                <w:b/>
              </w:rPr>
              <w:lastRenderedPageBreak/>
              <w:t>2 семестр</w:t>
            </w:r>
            <w:r>
              <w:t xml:space="preserve"> </w:t>
            </w:r>
          </w:p>
        </w:tc>
        <w:tc>
          <w:tcPr>
            <w:tcW w:w="151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EA0058" w:rsidRDefault="00EA0058">
            <w:pPr>
              <w:spacing w:after="160" w:line="259" w:lineRule="auto"/>
              <w:ind w:firstLine="0"/>
              <w:jc w:val="left"/>
            </w:pPr>
          </w:p>
        </w:tc>
      </w:tr>
      <w:tr w:rsidR="00EA0058">
        <w:trPr>
          <w:trHeight w:val="331"/>
        </w:trPr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0058" w:rsidRDefault="00830DFE">
            <w:pPr>
              <w:spacing w:after="0" w:line="259" w:lineRule="auto"/>
              <w:ind w:left="2" w:firstLine="0"/>
              <w:jc w:val="center"/>
            </w:pPr>
            <w:r>
              <w:t xml:space="preserve">1 </w:t>
            </w:r>
          </w:p>
        </w:tc>
        <w:tc>
          <w:tcPr>
            <w:tcW w:w="56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0058" w:rsidRDefault="00830DFE">
            <w:pPr>
              <w:spacing w:after="0" w:line="259" w:lineRule="auto"/>
              <w:ind w:left="20" w:firstLine="0"/>
              <w:jc w:val="left"/>
            </w:pPr>
            <w:r>
              <w:t xml:space="preserve"> Практическое занятие 8 </w:t>
            </w:r>
          </w:p>
        </w:tc>
        <w:tc>
          <w:tcPr>
            <w:tcW w:w="15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0058" w:rsidRDefault="00830DFE">
            <w:pPr>
              <w:spacing w:after="0" w:line="259" w:lineRule="auto"/>
              <w:ind w:firstLine="0"/>
              <w:jc w:val="center"/>
            </w:pPr>
            <w:r>
              <w:rPr>
                <w:sz w:val="22"/>
              </w:rPr>
              <w:t>8</w:t>
            </w:r>
            <w:r>
              <w:t xml:space="preserve"> </w:t>
            </w:r>
          </w:p>
        </w:tc>
        <w:tc>
          <w:tcPr>
            <w:tcW w:w="15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0058" w:rsidRDefault="00830DFE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>25</w:t>
            </w:r>
            <w:r>
              <w:t xml:space="preserve"> </w:t>
            </w:r>
          </w:p>
        </w:tc>
      </w:tr>
      <w:tr w:rsidR="00EA0058">
        <w:trPr>
          <w:trHeight w:val="331"/>
        </w:trPr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0058" w:rsidRDefault="00830DFE">
            <w:pPr>
              <w:spacing w:after="0" w:line="259" w:lineRule="auto"/>
              <w:ind w:left="2" w:firstLine="0"/>
              <w:jc w:val="center"/>
            </w:pPr>
            <w:r>
              <w:t xml:space="preserve">2 </w:t>
            </w:r>
          </w:p>
        </w:tc>
        <w:tc>
          <w:tcPr>
            <w:tcW w:w="56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0058" w:rsidRDefault="00830DFE">
            <w:pPr>
              <w:spacing w:after="0" w:line="259" w:lineRule="auto"/>
              <w:ind w:left="20" w:firstLine="0"/>
              <w:jc w:val="left"/>
            </w:pPr>
            <w:r>
              <w:t xml:space="preserve"> Практическое занятие 15 </w:t>
            </w:r>
          </w:p>
        </w:tc>
        <w:tc>
          <w:tcPr>
            <w:tcW w:w="15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0058" w:rsidRDefault="00830DFE">
            <w:pPr>
              <w:spacing w:after="0" w:line="259" w:lineRule="auto"/>
              <w:ind w:firstLine="0"/>
              <w:jc w:val="center"/>
            </w:pPr>
            <w:r>
              <w:rPr>
                <w:sz w:val="22"/>
              </w:rPr>
              <w:t>15</w:t>
            </w:r>
            <w:r>
              <w:t xml:space="preserve"> </w:t>
            </w:r>
          </w:p>
        </w:tc>
        <w:tc>
          <w:tcPr>
            <w:tcW w:w="15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0058" w:rsidRDefault="00830DFE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>30</w:t>
            </w:r>
            <w:r>
              <w:t xml:space="preserve"> </w:t>
            </w:r>
          </w:p>
        </w:tc>
      </w:tr>
      <w:tr w:rsidR="00EA0058">
        <w:trPr>
          <w:trHeight w:val="331"/>
        </w:trPr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0058" w:rsidRDefault="00830DFE">
            <w:pPr>
              <w:spacing w:after="0" w:line="259" w:lineRule="auto"/>
              <w:ind w:left="20" w:firstLine="0"/>
              <w:jc w:val="left"/>
            </w:pPr>
            <w:r>
              <w:t xml:space="preserve"> </w:t>
            </w:r>
          </w:p>
        </w:tc>
        <w:tc>
          <w:tcPr>
            <w:tcW w:w="56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0058" w:rsidRDefault="00830DFE">
            <w:pPr>
              <w:spacing w:after="0" w:line="259" w:lineRule="auto"/>
              <w:ind w:right="18" w:firstLine="0"/>
              <w:jc w:val="right"/>
            </w:pPr>
            <w:r>
              <w:rPr>
                <w:b/>
                <w:sz w:val="22"/>
              </w:rPr>
              <w:t xml:space="preserve">Итого за </w:t>
            </w:r>
            <w:r>
              <w:rPr>
                <w:b/>
              </w:rPr>
              <w:t>2 семестр:</w:t>
            </w:r>
          </w:p>
        </w:tc>
        <w:tc>
          <w:tcPr>
            <w:tcW w:w="15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0058" w:rsidRDefault="00830DFE">
            <w:pPr>
              <w:spacing w:after="0" w:line="259" w:lineRule="auto"/>
              <w:ind w:left="-18" w:firstLine="0"/>
              <w:jc w:val="left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15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0058" w:rsidRDefault="00830DFE">
            <w:pPr>
              <w:spacing w:after="0" w:line="259" w:lineRule="auto"/>
              <w:ind w:left="2" w:firstLine="0"/>
              <w:jc w:val="center"/>
            </w:pPr>
            <w:r>
              <w:rPr>
                <w:b/>
              </w:rPr>
              <w:t xml:space="preserve">55 </w:t>
            </w:r>
          </w:p>
        </w:tc>
      </w:tr>
      <w:tr w:rsidR="00EA0058">
        <w:trPr>
          <w:trHeight w:val="331"/>
        </w:trPr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0058" w:rsidRDefault="00830DFE">
            <w:pPr>
              <w:spacing w:after="0" w:line="259" w:lineRule="auto"/>
              <w:ind w:left="20" w:firstLine="0"/>
              <w:jc w:val="left"/>
            </w:pPr>
            <w:r>
              <w:t xml:space="preserve"> </w:t>
            </w:r>
          </w:p>
        </w:tc>
        <w:tc>
          <w:tcPr>
            <w:tcW w:w="56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0058" w:rsidRDefault="00830DFE">
            <w:pPr>
              <w:spacing w:after="0" w:line="259" w:lineRule="auto"/>
              <w:ind w:right="17" w:firstLine="0"/>
              <w:jc w:val="right"/>
            </w:pPr>
            <w:r>
              <w:rPr>
                <w:b/>
                <w:sz w:val="22"/>
              </w:rPr>
              <w:t>Итого:</w:t>
            </w:r>
          </w:p>
        </w:tc>
        <w:tc>
          <w:tcPr>
            <w:tcW w:w="15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0058" w:rsidRDefault="00830DFE">
            <w:pPr>
              <w:spacing w:after="0" w:line="259" w:lineRule="auto"/>
              <w:ind w:left="-18" w:firstLine="0"/>
              <w:jc w:val="left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15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0058" w:rsidRDefault="00830DFE">
            <w:pPr>
              <w:spacing w:after="0" w:line="259" w:lineRule="auto"/>
              <w:ind w:left="2" w:firstLine="0"/>
              <w:jc w:val="center"/>
            </w:pPr>
            <w:r>
              <w:rPr>
                <w:b/>
              </w:rPr>
              <w:t xml:space="preserve">55 </w:t>
            </w:r>
          </w:p>
        </w:tc>
      </w:tr>
    </w:tbl>
    <w:p w:rsidR="00EA0058" w:rsidRDefault="00830DFE">
      <w:pPr>
        <w:spacing w:after="0" w:line="259" w:lineRule="auto"/>
        <w:ind w:left="713" w:firstLine="0"/>
        <w:jc w:val="left"/>
      </w:pPr>
      <w:r>
        <w:t xml:space="preserve"> </w:t>
      </w:r>
    </w:p>
    <w:p w:rsidR="00EA0058" w:rsidRDefault="00830DFE">
      <w:pPr>
        <w:pStyle w:val="2"/>
        <w:ind w:left="670" w:right="712"/>
      </w:pPr>
      <w:r>
        <w:t xml:space="preserve">Методические рекомендации по изучению теоретического материала </w:t>
      </w:r>
    </w:p>
    <w:p w:rsidR="00EA0058" w:rsidRDefault="00830DFE">
      <w:pPr>
        <w:spacing w:after="0" w:line="259" w:lineRule="auto"/>
        <w:ind w:left="545" w:firstLine="0"/>
        <w:jc w:val="left"/>
      </w:pPr>
      <w:r>
        <w:rPr>
          <w:b/>
        </w:rPr>
        <w:t xml:space="preserve"> </w:t>
      </w:r>
    </w:p>
    <w:p w:rsidR="00EA0058" w:rsidRDefault="00830DFE">
      <w:pPr>
        <w:ind w:left="-10" w:right="48" w:firstLine="540"/>
      </w:pPr>
      <w:r>
        <w:t xml:space="preserve">Изучение любой темы плана-графика выполнения самостоятельной работы, следует начинать с ознакомления с вопросами плана изучения темы, приведенными в рабочей программе. Затем необходимо обратиться к списку литературы. </w:t>
      </w:r>
    </w:p>
    <w:p w:rsidR="00EA0058" w:rsidRDefault="00830DFE">
      <w:pPr>
        <w:ind w:left="-10" w:right="48" w:firstLine="566"/>
      </w:pPr>
      <w:r>
        <w:t xml:space="preserve">Осваивать теорию следует в соответствии с той последовательностью, которая дана в плане-графике выполнения самостоятельной работы. </w:t>
      </w:r>
    </w:p>
    <w:p w:rsidR="00EA0058" w:rsidRDefault="00830DFE">
      <w:pPr>
        <w:ind w:left="-10" w:right="48" w:firstLine="566"/>
      </w:pPr>
      <w:r>
        <w:t xml:space="preserve">Важной составляющей самостоятельной подготовки студентов является работа с литературой ко всем формам занятиям и видам работы: практическим, при выполнении контрольных работ, сообщений, проектов, участию в научных конференциях. Умение работать с литературой означает научиться осмысленно пользоваться источниками. Существует несколько методов работы с литературой. </w:t>
      </w:r>
    </w:p>
    <w:p w:rsidR="00EA0058" w:rsidRDefault="00830DFE">
      <w:pPr>
        <w:ind w:left="571" w:right="48" w:firstLine="0"/>
      </w:pPr>
      <w:r>
        <w:t xml:space="preserve">Наиболее эффективным методом является ведение рабочих записей. </w:t>
      </w:r>
    </w:p>
    <w:p w:rsidR="00EA0058" w:rsidRDefault="00830DFE">
      <w:pPr>
        <w:ind w:left="-10" w:right="48" w:firstLine="566"/>
      </w:pPr>
      <w:r>
        <w:t xml:space="preserve">Форма записей может быть весьма разнообразной: простой или развернутый планконспект, опорный конспект, тезисы, цитаты, конспект. Это позволит сделать знания системными, зафиксировать и закрепить их в памяти. </w:t>
      </w:r>
    </w:p>
    <w:p w:rsidR="00EA0058" w:rsidRDefault="00830DFE">
      <w:pPr>
        <w:ind w:left="-10" w:right="48" w:firstLine="566"/>
      </w:pPr>
      <w:r>
        <w:t xml:space="preserve">При составлении опорного конспекта следует придерживаться определенных правил: </w:t>
      </w:r>
    </w:p>
    <w:p w:rsidR="00EA0058" w:rsidRDefault="00830DFE">
      <w:pPr>
        <w:numPr>
          <w:ilvl w:val="0"/>
          <w:numId w:val="96"/>
        </w:numPr>
        <w:ind w:right="48" w:firstLine="566"/>
      </w:pPr>
      <w:r>
        <w:t xml:space="preserve">один конспект – один лист с опорным сигналом; </w:t>
      </w:r>
    </w:p>
    <w:p w:rsidR="00EA0058" w:rsidRDefault="00830DFE">
      <w:pPr>
        <w:numPr>
          <w:ilvl w:val="0"/>
          <w:numId w:val="96"/>
        </w:numPr>
        <w:ind w:right="48" w:firstLine="566"/>
      </w:pPr>
      <w:r>
        <w:t xml:space="preserve">опорные сигналы должны со всей логической стройностью отражать развитие мысли минимальными графическими средствами; </w:t>
      </w:r>
    </w:p>
    <w:p w:rsidR="00EA0058" w:rsidRDefault="00830DFE">
      <w:pPr>
        <w:numPr>
          <w:ilvl w:val="0"/>
          <w:numId w:val="96"/>
        </w:numPr>
        <w:ind w:right="48" w:firstLine="566"/>
      </w:pPr>
      <w:r>
        <w:t xml:space="preserve">структурирование опорных сигналов в логические блоки преследует основную цель – упростить процесс запоминания; </w:t>
      </w:r>
    </w:p>
    <w:p w:rsidR="00EA0058" w:rsidRDefault="00830DFE">
      <w:pPr>
        <w:numPr>
          <w:ilvl w:val="0"/>
          <w:numId w:val="96"/>
        </w:numPr>
        <w:ind w:right="48" w:firstLine="566"/>
      </w:pPr>
      <w:r>
        <w:t xml:space="preserve">каждый блок – завершенная часть учебного раздела; </w:t>
      </w:r>
    </w:p>
    <w:p w:rsidR="00EA0058" w:rsidRDefault="00830DFE">
      <w:pPr>
        <w:ind w:left="571" w:right="48" w:firstLine="0"/>
      </w:pPr>
      <w:r>
        <w:t>записи на листах позволительно делать во всех направлениях, вплоть до слов пере-</w:t>
      </w:r>
    </w:p>
    <w:p w:rsidR="00EA0058" w:rsidRDefault="00830DFE">
      <w:pPr>
        <w:ind w:left="-10" w:right="48" w:firstLine="0"/>
      </w:pPr>
      <w:r>
        <w:t xml:space="preserve">вертышей; </w:t>
      </w:r>
    </w:p>
    <w:p w:rsidR="00EA0058" w:rsidRDefault="00830DFE">
      <w:pPr>
        <w:numPr>
          <w:ilvl w:val="0"/>
          <w:numId w:val="96"/>
        </w:numPr>
        <w:ind w:right="48" w:firstLine="566"/>
      </w:pPr>
      <w:r>
        <w:t xml:space="preserve">использование мелких шрифтов и интервалов между блоками психологически упрощает работу с опорными сигналами, т.к. создает ощущение краткости и простоты материала; </w:t>
      </w:r>
    </w:p>
    <w:p w:rsidR="00EA0058" w:rsidRDefault="00830DFE">
      <w:pPr>
        <w:numPr>
          <w:ilvl w:val="0"/>
          <w:numId w:val="96"/>
        </w:numPr>
        <w:ind w:right="48" w:firstLine="566"/>
      </w:pPr>
      <w:r>
        <w:t xml:space="preserve">при сокращении слов необходимо избегать возможных двусмысленных толкований этих слов и выражений; </w:t>
      </w:r>
    </w:p>
    <w:p w:rsidR="00EA0058" w:rsidRDefault="00830DFE">
      <w:pPr>
        <w:numPr>
          <w:ilvl w:val="0"/>
          <w:numId w:val="96"/>
        </w:numPr>
        <w:ind w:right="48" w:firstLine="566"/>
      </w:pPr>
      <w:r>
        <w:t xml:space="preserve">озвучивание опорных сигналов должно становиться естественным продолжением всех предшествующих форм работы. </w:t>
      </w:r>
    </w:p>
    <w:p w:rsidR="00EA0058" w:rsidRDefault="00830DFE">
      <w:pPr>
        <w:ind w:left="-10" w:right="48" w:firstLine="566"/>
      </w:pPr>
      <w:r>
        <w:t xml:space="preserve"> Выписки – небольшие фрагменты текста (неполные и полные предложения, отделы, абзацы, а также дословные и близкие к дословным записи об излагаемых в нем фактах), содержащие в себе квинтэссенцию (т.е. самое главное, самое важное, наиболее существенное) содержания прочитанного. Выписки представляют собой более сложную форму записи содержания исходного источника информации. По сути, выписки – не что иное, как цитаты, заимствованные из текста. Выписки позволяют в концентрированной форме и с максимальной точностью воспроизвести в произвольном (чаще последовательном) порядке наиболее важные мысли автора. В отдельных случаях – когда </w:t>
      </w:r>
      <w:r>
        <w:lastRenderedPageBreak/>
        <w:t xml:space="preserve">это оправдано с точки зрения продолжения работы над текстом – вполне допустимо заменять цитирование изложением, близким дословному.  </w:t>
      </w:r>
    </w:p>
    <w:p w:rsidR="00EA0058" w:rsidRDefault="00830DFE">
      <w:pPr>
        <w:ind w:left="-10" w:right="48" w:firstLine="566"/>
      </w:pPr>
      <w:r>
        <w:t xml:space="preserve">Тезисы – сжатое изложение содержания изученного материала в утвердительной (реже опровергающей) форме. Отличие тезисов от обычных выписок состоит в следующем: во-первых, тезисам присуща значительно более высокая степень концентрации материала; во-вторых, в тезисах отмечается преобладание выводов над общими рассуждениями; в-третьих, чаще всего тезисы записываются близко к оригинальному тексту, т.е. без использования прямого цитирования. </w:t>
      </w:r>
    </w:p>
    <w:p w:rsidR="00EA0058" w:rsidRDefault="00830DFE">
      <w:pPr>
        <w:ind w:left="-10" w:right="48" w:firstLine="566"/>
      </w:pPr>
      <w:r>
        <w:t xml:space="preserve">Аннотация - краткое изложение основного содержания исходного источника информации, дающее о нем обобщенное представление. К написанию аннотаций прибегают в тех случаях, когда подлинная ценность и пригодность исходного источника информации исполнителю письменной работы окончательно неясна, но в то же время о нем необходимо оставить краткую запись с обобщающей характеристикой. Для указанной цели и используется аннотация. </w:t>
      </w:r>
    </w:p>
    <w:p w:rsidR="00EA0058" w:rsidRDefault="00830DFE">
      <w:pPr>
        <w:ind w:left="-10" w:right="48" w:firstLine="566"/>
      </w:pPr>
      <w:r>
        <w:t xml:space="preserve">Резюме - краткая оценка изученного содержания исходного источника информации, полученная, прежде всего, на основе содержащихся в нем выводов. Резюме весьма сходно по своей сути с аннотацией. Однако, в отличие от последней, текст резюме концентрирует в себе данные не из основного содержания исходного источника информации, а из его заключительной части, прежде всего, выводов. Но, как и в случае с аннотацией, резюме излагается своими словами - выдержки из оригинального текста в нем практически не встречаются. </w:t>
      </w:r>
    </w:p>
    <w:p w:rsidR="00EA0058" w:rsidRDefault="00830DFE">
      <w:pPr>
        <w:ind w:left="-10" w:right="48" w:firstLine="566"/>
      </w:pPr>
      <w:r>
        <w:t xml:space="preserve">Конспект – сложная запись содержания исходного текста, включающая в себя заимствования (цитаты) наиболее примечательных мест в сочетании с планом источника, а также сжатый анализ записанного материала и выводы по нему. </w:t>
      </w:r>
    </w:p>
    <w:p w:rsidR="00EA0058" w:rsidRDefault="00830DFE">
      <w:pPr>
        <w:ind w:left="-10" w:right="48" w:firstLine="566"/>
      </w:pPr>
      <w:r>
        <w:t xml:space="preserve">Работа с научной литературой – главная составная часть системы самостоятельной учебы студента, которая обеспечивает подлинное усвоение науки, дает прочный научный фундамент под всю будущую профессиональную работу. Понимание научной литературы всегда сложнее, чем учебно-методической. Одного чтения научной книги недостаточно, чтобы понять суть излагаемого. В таких случаях важна помощь преподаватель, который на лекциях, практических занятиях и консультациях формирует в сознании студента основные научные понятия. </w:t>
      </w:r>
    </w:p>
    <w:p w:rsidR="00EA0058" w:rsidRDefault="00830DFE">
      <w:pPr>
        <w:ind w:left="571" w:right="48" w:firstLine="0"/>
      </w:pPr>
      <w:r>
        <w:t xml:space="preserve">Методика изучения научной литературы. </w:t>
      </w:r>
    </w:p>
    <w:p w:rsidR="00EA0058" w:rsidRDefault="00830DFE">
      <w:pPr>
        <w:numPr>
          <w:ilvl w:val="0"/>
          <w:numId w:val="97"/>
        </w:numPr>
        <w:ind w:right="48"/>
      </w:pPr>
      <w:r>
        <w:t xml:space="preserve">Читать научную литературу нужно по принципу: «идея, теория в одном, в другом, в третьем и т. д. источниках». Это значит, что научная идея, изложенная в одном источнике, может быть развита, уточнена, конкретизирована в другом, в третьем может быть подвергнута аргументированной критике, в четвертом вновь подтверждена более доказательно и т. п. И подтверждение, и опровержение научных выводов одинаково полезны для развития науки, а студенту – для понимания этого развития. Изучение проблемы по разным источникам – залог глубокого, подлинно профессионального усвоения науки. </w:t>
      </w:r>
    </w:p>
    <w:p w:rsidR="00EA0058" w:rsidRDefault="00830DFE">
      <w:pPr>
        <w:numPr>
          <w:ilvl w:val="0"/>
          <w:numId w:val="97"/>
        </w:numPr>
        <w:ind w:right="48"/>
      </w:pPr>
      <w:r>
        <w:t xml:space="preserve">Изучение научной литературы, являясь одним из элементов системы самостоятельной работы студентов, должно быть органически связано с другими ее элементами – с изучением лекционного материала, чтением учебника и последующими работами: написанием контрольной работы, сообщения, выполнением проектов. </w:t>
      </w:r>
    </w:p>
    <w:p w:rsidR="00EA0058" w:rsidRDefault="00830DFE">
      <w:pPr>
        <w:ind w:left="-10" w:right="48" w:firstLine="540"/>
      </w:pPr>
      <w:r>
        <w:t>Для контроля полученных знаний постарайтесь ответить на контрольные вопросы. Для более глубокого понимания изучаемого этнологического аппарата следует воспользоваться общедоступными учебниками, перечень которых приведен в разделе «Основная рекомендуемая литература</w:t>
      </w:r>
      <w:r>
        <w:rPr>
          <w:b/>
        </w:rPr>
        <w:t xml:space="preserve">». </w:t>
      </w:r>
      <w:r>
        <w:t xml:space="preserve">Книги раздела «Дополнительная литература» рекомендуются для расширения кругозора в области этнографии. </w:t>
      </w:r>
      <w:r>
        <w:rPr>
          <w:b/>
        </w:rPr>
        <w:t xml:space="preserve"> </w:t>
      </w:r>
    </w:p>
    <w:p w:rsidR="00EA0058" w:rsidRDefault="00830DFE">
      <w:pPr>
        <w:spacing w:after="0" w:line="259" w:lineRule="auto"/>
        <w:ind w:left="11" w:firstLine="0"/>
        <w:jc w:val="center"/>
      </w:pPr>
      <w:r>
        <w:rPr>
          <w:b/>
        </w:rPr>
        <w:t xml:space="preserve"> </w:t>
      </w:r>
    </w:p>
    <w:p w:rsidR="00EA0058" w:rsidRDefault="00830DFE">
      <w:pPr>
        <w:pStyle w:val="2"/>
        <w:ind w:left="670" w:right="714"/>
      </w:pPr>
      <w:r>
        <w:lastRenderedPageBreak/>
        <w:t xml:space="preserve">Задания для самостоятельной работы  </w:t>
      </w:r>
    </w:p>
    <w:p w:rsidR="00EA0058" w:rsidRDefault="00830DFE">
      <w:pPr>
        <w:spacing w:after="0" w:line="259" w:lineRule="auto"/>
        <w:ind w:left="11" w:firstLine="0"/>
        <w:jc w:val="center"/>
      </w:pPr>
      <w:r>
        <w:rPr>
          <w:b/>
        </w:rPr>
        <w:t xml:space="preserve"> </w:t>
      </w:r>
    </w:p>
    <w:p w:rsidR="00EA0058" w:rsidRDefault="00830DFE">
      <w:pPr>
        <w:spacing w:after="13" w:line="249" w:lineRule="auto"/>
        <w:ind w:left="698" w:right="2444" w:firstLine="2453"/>
      </w:pPr>
      <w:r>
        <w:rPr>
          <w:b/>
        </w:rPr>
        <w:t xml:space="preserve">Вопросы для собеседования Знать: </w:t>
      </w:r>
    </w:p>
    <w:p w:rsidR="00EA0058" w:rsidRDefault="00830DFE">
      <w:pPr>
        <w:ind w:left="713" w:right="48" w:firstLine="0"/>
      </w:pPr>
      <w:r>
        <w:t xml:space="preserve">Тема 1. Этнос: понятие и структура </w:t>
      </w:r>
    </w:p>
    <w:p w:rsidR="00EA0058" w:rsidRDefault="00830DFE">
      <w:pPr>
        <w:numPr>
          <w:ilvl w:val="0"/>
          <w:numId w:val="98"/>
        </w:numPr>
        <w:ind w:right="48" w:hanging="240"/>
      </w:pPr>
      <w:r>
        <w:t xml:space="preserve">Понятие этнос. Исторические типы этноса </w:t>
      </w:r>
    </w:p>
    <w:p w:rsidR="00EA0058" w:rsidRDefault="00830DFE">
      <w:pPr>
        <w:numPr>
          <w:ilvl w:val="0"/>
          <w:numId w:val="98"/>
        </w:numPr>
        <w:ind w:right="48" w:hanging="240"/>
      </w:pPr>
      <w:r>
        <w:t xml:space="preserve">Теории этноса: примордиализм, инструментализм, конструктивизм  </w:t>
      </w:r>
    </w:p>
    <w:p w:rsidR="00EA0058" w:rsidRDefault="00830DFE">
      <w:pPr>
        <w:spacing w:after="0" w:line="259" w:lineRule="auto"/>
        <w:ind w:left="713" w:firstLine="0"/>
        <w:jc w:val="left"/>
      </w:pPr>
      <w:r>
        <w:t xml:space="preserve"> </w:t>
      </w:r>
    </w:p>
    <w:p w:rsidR="00EA0058" w:rsidRDefault="00830DFE">
      <w:pPr>
        <w:ind w:left="713" w:right="462" w:firstLine="0"/>
      </w:pPr>
      <w:r>
        <w:t xml:space="preserve">Тема 2. Этническое сознание. Понятие и типология этнической идентичности 1. Этническое сознание.  </w:t>
      </w:r>
    </w:p>
    <w:p w:rsidR="00EA0058" w:rsidRDefault="00830DFE">
      <w:pPr>
        <w:ind w:left="713" w:right="48" w:firstLine="0"/>
      </w:pPr>
      <w:r>
        <w:t xml:space="preserve">2. Этническая культура.  </w:t>
      </w:r>
    </w:p>
    <w:p w:rsidR="00EA0058" w:rsidRDefault="00830DFE">
      <w:pPr>
        <w:ind w:left="713" w:right="48" w:firstLine="0"/>
      </w:pPr>
      <w:r>
        <w:t xml:space="preserve">3.Этническая идентичность и ее типы.  </w:t>
      </w:r>
    </w:p>
    <w:p w:rsidR="00EA0058" w:rsidRDefault="00830DFE">
      <w:pPr>
        <w:spacing w:after="0" w:line="259" w:lineRule="auto"/>
        <w:ind w:left="713" w:firstLine="0"/>
        <w:jc w:val="left"/>
      </w:pPr>
      <w:r>
        <w:t xml:space="preserve"> </w:t>
      </w:r>
    </w:p>
    <w:p w:rsidR="00EA0058" w:rsidRDefault="00830DFE">
      <w:pPr>
        <w:ind w:left="713" w:right="48" w:firstLine="0"/>
      </w:pPr>
      <w:r>
        <w:t xml:space="preserve">Тема 3. Межнациональное общение </w:t>
      </w:r>
    </w:p>
    <w:p w:rsidR="00EA0058" w:rsidRDefault="00830DFE">
      <w:pPr>
        <w:numPr>
          <w:ilvl w:val="0"/>
          <w:numId w:val="99"/>
        </w:numPr>
        <w:ind w:right="48" w:hanging="240"/>
      </w:pPr>
      <w:r>
        <w:t xml:space="preserve">Межэтнические отношения, основные подходы к их изучению.  </w:t>
      </w:r>
    </w:p>
    <w:p w:rsidR="00EA0058" w:rsidRDefault="00830DFE">
      <w:pPr>
        <w:numPr>
          <w:ilvl w:val="0"/>
          <w:numId w:val="99"/>
        </w:numPr>
        <w:ind w:right="48" w:hanging="240"/>
      </w:pPr>
      <w:r>
        <w:t xml:space="preserve">Толерантность в межнациональном общении.  </w:t>
      </w:r>
    </w:p>
    <w:p w:rsidR="00EA0058" w:rsidRDefault="00830DFE">
      <w:pPr>
        <w:spacing w:after="0" w:line="259" w:lineRule="auto"/>
        <w:ind w:left="713" w:firstLine="0"/>
        <w:jc w:val="left"/>
      </w:pPr>
      <w:r>
        <w:t xml:space="preserve"> </w:t>
      </w:r>
    </w:p>
    <w:p w:rsidR="00EA0058" w:rsidRDefault="00830DFE">
      <w:pPr>
        <w:ind w:left="713" w:right="48" w:firstLine="0"/>
      </w:pPr>
      <w:r>
        <w:t>Тема 4. Образы неконфликтных межэтнических отношений в современной культу-</w:t>
      </w:r>
    </w:p>
    <w:p w:rsidR="00EA0058" w:rsidRDefault="00830DFE">
      <w:pPr>
        <w:ind w:left="-10" w:right="48" w:firstLine="0"/>
      </w:pPr>
      <w:r>
        <w:t xml:space="preserve">ре </w:t>
      </w:r>
    </w:p>
    <w:p w:rsidR="00EA0058" w:rsidRDefault="00830DFE">
      <w:pPr>
        <w:numPr>
          <w:ilvl w:val="0"/>
          <w:numId w:val="100"/>
        </w:numPr>
        <w:ind w:right="48" w:hanging="240"/>
      </w:pPr>
      <w:r>
        <w:t xml:space="preserve">Глобализация: диалог или конфликт цивилизаций? </w:t>
      </w:r>
    </w:p>
    <w:p w:rsidR="00EA0058" w:rsidRDefault="00830DFE">
      <w:pPr>
        <w:numPr>
          <w:ilvl w:val="0"/>
          <w:numId w:val="100"/>
        </w:numPr>
        <w:ind w:right="48" w:hanging="240"/>
      </w:pPr>
      <w:r>
        <w:t xml:space="preserve">Идеология мультикультурализма и политика толерантности в современном мире. </w:t>
      </w:r>
    </w:p>
    <w:p w:rsidR="00EA0058" w:rsidRDefault="00830DFE">
      <w:pPr>
        <w:spacing w:after="0" w:line="259" w:lineRule="auto"/>
        <w:ind w:left="713" w:firstLine="0"/>
        <w:jc w:val="left"/>
      </w:pPr>
      <w:r>
        <w:t xml:space="preserve"> </w:t>
      </w:r>
    </w:p>
    <w:p w:rsidR="00EA0058" w:rsidRDefault="00830DFE">
      <w:pPr>
        <w:ind w:left="-10" w:right="48"/>
      </w:pPr>
      <w:r>
        <w:t xml:space="preserve">Тема 5. Правовые, морально-этические и религиозные основы воспитания культуры межнационального общения </w:t>
      </w:r>
    </w:p>
    <w:p w:rsidR="00EA0058" w:rsidRDefault="00830DFE">
      <w:pPr>
        <w:numPr>
          <w:ilvl w:val="0"/>
          <w:numId w:val="101"/>
        </w:numPr>
        <w:ind w:right="48"/>
      </w:pPr>
      <w:r>
        <w:t xml:space="preserve">Международные правовые нормы и воспитание культуры межнационального общения. </w:t>
      </w:r>
    </w:p>
    <w:p w:rsidR="00EA0058" w:rsidRDefault="00830DFE">
      <w:pPr>
        <w:numPr>
          <w:ilvl w:val="0"/>
          <w:numId w:val="101"/>
        </w:numPr>
        <w:ind w:right="48"/>
      </w:pPr>
      <w:r>
        <w:t xml:space="preserve">Правовые нормы федеративного государства и воспитание культуры межнационального общения.  </w:t>
      </w:r>
    </w:p>
    <w:p w:rsidR="00EA0058" w:rsidRDefault="00830DFE">
      <w:pPr>
        <w:spacing w:after="0" w:line="259" w:lineRule="auto"/>
        <w:ind w:left="713" w:firstLine="0"/>
        <w:jc w:val="left"/>
      </w:pPr>
      <w:r>
        <w:t xml:space="preserve"> </w:t>
      </w:r>
    </w:p>
    <w:p w:rsidR="00EA0058" w:rsidRDefault="00830DFE">
      <w:pPr>
        <w:ind w:left="-10" w:right="48"/>
      </w:pPr>
      <w:r>
        <w:t xml:space="preserve">Тема 6. Особенности культуры и коммуникативного поведения индоевропейских народов России </w:t>
      </w:r>
    </w:p>
    <w:p w:rsidR="00EA0058" w:rsidRDefault="00830DFE">
      <w:pPr>
        <w:numPr>
          <w:ilvl w:val="0"/>
          <w:numId w:val="102"/>
        </w:numPr>
        <w:ind w:right="48"/>
      </w:pPr>
      <w:r>
        <w:t xml:space="preserve">Национальные традиции, обычаи, религиозные представления и особенности коммуникативного поведения восточнославянских народов России.  </w:t>
      </w:r>
    </w:p>
    <w:p w:rsidR="00EA0058" w:rsidRDefault="00830DFE">
      <w:pPr>
        <w:numPr>
          <w:ilvl w:val="0"/>
          <w:numId w:val="102"/>
        </w:numPr>
        <w:ind w:right="48"/>
      </w:pPr>
      <w:r>
        <w:t xml:space="preserve">Национальные традиции, обычаи, религиозные представления и особенности коммуникативного поведения иранских народов России. </w:t>
      </w:r>
    </w:p>
    <w:p w:rsidR="00EA0058" w:rsidRDefault="00830DFE">
      <w:pPr>
        <w:numPr>
          <w:ilvl w:val="0"/>
          <w:numId w:val="102"/>
        </w:numPr>
        <w:ind w:right="48"/>
      </w:pPr>
      <w:r>
        <w:t xml:space="preserve">Национальные традиции, обычаи, религиозные представления и особенности коммуникативного поведения индоарийского, армянского и греческого народов России. </w:t>
      </w:r>
    </w:p>
    <w:p w:rsidR="00EA0058" w:rsidRDefault="00830DFE">
      <w:pPr>
        <w:spacing w:after="0" w:line="259" w:lineRule="auto"/>
        <w:ind w:left="713" w:firstLine="0"/>
        <w:jc w:val="left"/>
      </w:pPr>
      <w:r>
        <w:t xml:space="preserve"> </w:t>
      </w:r>
    </w:p>
    <w:p w:rsidR="00EA0058" w:rsidRDefault="00830DFE">
      <w:pPr>
        <w:ind w:left="-10" w:right="48"/>
      </w:pPr>
      <w:r>
        <w:t xml:space="preserve">Тема 7.  Особенности культуры и коммуникативного поведения уральскоюкагирских и эскимосско-алеутских народов России </w:t>
      </w:r>
    </w:p>
    <w:p w:rsidR="00EA0058" w:rsidRDefault="00830DFE">
      <w:pPr>
        <w:numPr>
          <w:ilvl w:val="0"/>
          <w:numId w:val="103"/>
        </w:numPr>
        <w:ind w:right="48"/>
      </w:pPr>
      <w:r>
        <w:t xml:space="preserve">Национальные традиции, обычаи, религиозные представления и особенности коммуникативного поведения уральско-юкагирских народов России. </w:t>
      </w:r>
    </w:p>
    <w:p w:rsidR="00EA0058" w:rsidRDefault="00830DFE">
      <w:pPr>
        <w:numPr>
          <w:ilvl w:val="0"/>
          <w:numId w:val="103"/>
        </w:numPr>
        <w:ind w:right="48"/>
      </w:pPr>
      <w:r>
        <w:t xml:space="preserve">Национальные традиции, обычаи, религиозные представления и особенности коммуникативного поведения эскимосско-алеутских народов России. </w:t>
      </w:r>
    </w:p>
    <w:p w:rsidR="00EA0058" w:rsidRDefault="00830DFE">
      <w:pPr>
        <w:spacing w:after="0" w:line="259" w:lineRule="auto"/>
        <w:ind w:left="713" w:firstLine="0"/>
        <w:jc w:val="left"/>
      </w:pPr>
      <w:r>
        <w:t xml:space="preserve"> </w:t>
      </w:r>
    </w:p>
    <w:p w:rsidR="00EA0058" w:rsidRDefault="00830DFE">
      <w:pPr>
        <w:ind w:left="-10" w:right="48"/>
      </w:pPr>
      <w:r>
        <w:t xml:space="preserve">Тема 8. Особенности культуры и коммуникативного поведения алтайских народов России </w:t>
      </w:r>
    </w:p>
    <w:p w:rsidR="00EA0058" w:rsidRDefault="00830DFE">
      <w:pPr>
        <w:numPr>
          <w:ilvl w:val="0"/>
          <w:numId w:val="104"/>
        </w:numPr>
        <w:ind w:right="48"/>
      </w:pPr>
      <w:r>
        <w:t xml:space="preserve">Национальные традиции, обычаи, религиозные представления и особенности коммуникативного поведения тюркских народов России.  </w:t>
      </w:r>
    </w:p>
    <w:p w:rsidR="00EA0058" w:rsidRDefault="00830DFE">
      <w:pPr>
        <w:numPr>
          <w:ilvl w:val="0"/>
          <w:numId w:val="104"/>
        </w:numPr>
        <w:ind w:right="48"/>
      </w:pPr>
      <w:r>
        <w:t xml:space="preserve">Национальные традиции, обычаи, религиозные представления и особенности коммуникативного поведения монгольских народов России. </w:t>
      </w:r>
    </w:p>
    <w:p w:rsidR="00EA0058" w:rsidRDefault="00830DFE">
      <w:pPr>
        <w:numPr>
          <w:ilvl w:val="0"/>
          <w:numId w:val="104"/>
        </w:numPr>
        <w:ind w:right="48"/>
      </w:pPr>
      <w:r>
        <w:lastRenderedPageBreak/>
        <w:t xml:space="preserve">Национальные традиции, обычаи, религиозные представления и особенности коммуникативного поведения тунгусо-маньчжурских народов России </w:t>
      </w:r>
    </w:p>
    <w:p w:rsidR="00EA0058" w:rsidRDefault="00830DFE">
      <w:pPr>
        <w:spacing w:after="0" w:line="259" w:lineRule="auto"/>
        <w:ind w:left="713" w:firstLine="0"/>
        <w:jc w:val="left"/>
      </w:pPr>
      <w:r>
        <w:t xml:space="preserve"> </w:t>
      </w:r>
    </w:p>
    <w:p w:rsidR="00EA0058" w:rsidRDefault="00830DFE">
      <w:pPr>
        <w:ind w:left="-10" w:right="48"/>
      </w:pPr>
      <w:r>
        <w:t xml:space="preserve">Тема 9. Особенности культуры и коммуникативного поведения северокавказских народов России </w:t>
      </w:r>
    </w:p>
    <w:p w:rsidR="00EA0058" w:rsidRDefault="00830DFE">
      <w:pPr>
        <w:numPr>
          <w:ilvl w:val="0"/>
          <w:numId w:val="105"/>
        </w:numPr>
        <w:ind w:right="48"/>
      </w:pPr>
      <w:r>
        <w:t xml:space="preserve">Национальные традиции, обычаи, религиозные представления и особенности коммуникативного поведения адыго-абхазских народов России </w:t>
      </w:r>
    </w:p>
    <w:p w:rsidR="00EA0058" w:rsidRDefault="00830DFE">
      <w:pPr>
        <w:numPr>
          <w:ilvl w:val="0"/>
          <w:numId w:val="105"/>
        </w:numPr>
        <w:ind w:right="48"/>
      </w:pPr>
      <w:r>
        <w:t xml:space="preserve">Национальные традиции, обычаи, религиозные представления и особенности коммуникативного поведения нахско-дагестанских народов России </w:t>
      </w:r>
    </w:p>
    <w:p w:rsidR="00EA0058" w:rsidRDefault="00830DFE">
      <w:pPr>
        <w:spacing w:after="0" w:line="259" w:lineRule="auto"/>
        <w:ind w:left="713" w:firstLine="0"/>
        <w:jc w:val="left"/>
      </w:pPr>
      <w:r>
        <w:t xml:space="preserve"> </w:t>
      </w:r>
    </w:p>
    <w:p w:rsidR="00EA0058" w:rsidRDefault="00830DFE">
      <w:pPr>
        <w:spacing w:after="13" w:line="249" w:lineRule="auto"/>
        <w:ind w:left="708" w:right="43" w:hanging="10"/>
      </w:pPr>
      <w:r>
        <w:rPr>
          <w:b/>
        </w:rPr>
        <w:t xml:space="preserve">Уметь, владеть: </w:t>
      </w:r>
    </w:p>
    <w:p w:rsidR="00EA0058" w:rsidRDefault="00830DFE">
      <w:pPr>
        <w:ind w:left="713" w:right="48" w:firstLine="0"/>
      </w:pPr>
      <w:r>
        <w:t xml:space="preserve">Тема 1. Этнос: понятие и структура </w:t>
      </w:r>
    </w:p>
    <w:p w:rsidR="00EA0058" w:rsidRDefault="00830DFE">
      <w:pPr>
        <w:numPr>
          <w:ilvl w:val="0"/>
          <w:numId w:val="106"/>
        </w:numPr>
        <w:ind w:right="48" w:hanging="240"/>
      </w:pPr>
      <w:r>
        <w:t xml:space="preserve">Принципы классификации этносов.  </w:t>
      </w:r>
    </w:p>
    <w:p w:rsidR="00EA0058" w:rsidRDefault="00830DFE">
      <w:pPr>
        <w:numPr>
          <w:ilvl w:val="0"/>
          <w:numId w:val="106"/>
        </w:numPr>
        <w:ind w:right="48" w:hanging="240"/>
      </w:pPr>
      <w:r>
        <w:t xml:space="preserve">Структура этнического сознания.  </w:t>
      </w:r>
    </w:p>
    <w:p w:rsidR="00EA0058" w:rsidRDefault="00830DFE">
      <w:pPr>
        <w:spacing w:after="0" w:line="259" w:lineRule="auto"/>
        <w:ind w:left="713" w:firstLine="0"/>
        <w:jc w:val="left"/>
      </w:pPr>
      <w:r>
        <w:t xml:space="preserve"> </w:t>
      </w:r>
    </w:p>
    <w:p w:rsidR="00EA0058" w:rsidRDefault="00830DFE">
      <w:pPr>
        <w:ind w:left="713" w:right="48" w:firstLine="0"/>
      </w:pPr>
      <w:r>
        <w:t xml:space="preserve">Тема 2. Этническое сознание. Понятие и типология этнической идентичности 1.Особенности этнической культуры. </w:t>
      </w:r>
    </w:p>
    <w:p w:rsidR="00EA0058" w:rsidRDefault="00830DFE">
      <w:pPr>
        <w:ind w:left="713" w:right="48" w:firstLine="0"/>
      </w:pPr>
      <w:r>
        <w:t xml:space="preserve">2. Этнокультурная идентичность.  </w:t>
      </w:r>
    </w:p>
    <w:p w:rsidR="00EA0058" w:rsidRDefault="00830DFE">
      <w:pPr>
        <w:ind w:left="713" w:right="48" w:firstLine="0"/>
      </w:pPr>
      <w:r>
        <w:t xml:space="preserve">3.Этноконфессиональная идентичность. </w:t>
      </w:r>
    </w:p>
    <w:p w:rsidR="00EA0058" w:rsidRDefault="00830DFE">
      <w:pPr>
        <w:spacing w:after="0" w:line="259" w:lineRule="auto"/>
        <w:ind w:left="713" w:firstLine="0"/>
        <w:jc w:val="left"/>
      </w:pPr>
      <w:r>
        <w:t xml:space="preserve"> </w:t>
      </w:r>
    </w:p>
    <w:p w:rsidR="00EA0058" w:rsidRDefault="00830DFE">
      <w:pPr>
        <w:ind w:left="713" w:right="48" w:firstLine="0"/>
      </w:pPr>
      <w:r>
        <w:t xml:space="preserve">Тема 3. Межнациональное общение </w:t>
      </w:r>
    </w:p>
    <w:p w:rsidR="00EA0058" w:rsidRDefault="00830DFE">
      <w:pPr>
        <w:numPr>
          <w:ilvl w:val="0"/>
          <w:numId w:val="107"/>
        </w:numPr>
        <w:ind w:right="48" w:hanging="240"/>
      </w:pPr>
      <w:r>
        <w:t xml:space="preserve">Основные факторы, влияющие на межнациональные отношения.  </w:t>
      </w:r>
    </w:p>
    <w:p w:rsidR="00EA0058" w:rsidRDefault="00830DFE">
      <w:pPr>
        <w:numPr>
          <w:ilvl w:val="0"/>
          <w:numId w:val="107"/>
        </w:numPr>
        <w:ind w:right="48" w:hanging="240"/>
      </w:pPr>
      <w:r>
        <w:t xml:space="preserve">Этнический фактор в межнациональном общении. </w:t>
      </w:r>
    </w:p>
    <w:p w:rsidR="00EA0058" w:rsidRDefault="00830DFE">
      <w:pPr>
        <w:spacing w:after="0" w:line="259" w:lineRule="auto"/>
        <w:ind w:left="713" w:firstLine="0"/>
        <w:jc w:val="left"/>
      </w:pPr>
      <w:r>
        <w:t xml:space="preserve"> </w:t>
      </w:r>
    </w:p>
    <w:p w:rsidR="00EA0058" w:rsidRDefault="00830DFE">
      <w:pPr>
        <w:ind w:left="713" w:right="48" w:firstLine="0"/>
      </w:pPr>
      <w:r>
        <w:t>Тема 4. Образы неконфликтных межэтнических отношений в современной культу-</w:t>
      </w:r>
    </w:p>
    <w:p w:rsidR="00EA0058" w:rsidRDefault="00830DFE">
      <w:pPr>
        <w:ind w:left="-10" w:right="48" w:firstLine="0"/>
      </w:pPr>
      <w:r>
        <w:t xml:space="preserve">ре </w:t>
      </w:r>
    </w:p>
    <w:p w:rsidR="00EA0058" w:rsidRDefault="00830DFE">
      <w:pPr>
        <w:numPr>
          <w:ilvl w:val="0"/>
          <w:numId w:val="108"/>
        </w:numPr>
        <w:ind w:right="48"/>
      </w:pPr>
      <w:r>
        <w:t xml:space="preserve">Понятие национальной и цивилизационной идентичности в современном мире. Общероссийская идентичность: факторы становления.  </w:t>
      </w:r>
    </w:p>
    <w:p w:rsidR="00EA0058" w:rsidRDefault="00830DFE">
      <w:pPr>
        <w:numPr>
          <w:ilvl w:val="0"/>
          <w:numId w:val="108"/>
        </w:numPr>
        <w:ind w:right="48"/>
      </w:pPr>
      <w:r>
        <w:t xml:space="preserve">Культура межнационального общения: элементы, проблемы, принципы формирования </w:t>
      </w:r>
    </w:p>
    <w:p w:rsidR="00EA0058" w:rsidRDefault="00830DFE">
      <w:pPr>
        <w:numPr>
          <w:ilvl w:val="0"/>
          <w:numId w:val="108"/>
        </w:numPr>
        <w:ind w:right="48"/>
      </w:pPr>
      <w:r>
        <w:t xml:space="preserve">Гражданская и цивилизационная типы идентичности как основа консолидации полиэтничного социума. </w:t>
      </w:r>
    </w:p>
    <w:p w:rsidR="00EA0058" w:rsidRDefault="00830DFE">
      <w:pPr>
        <w:spacing w:after="0" w:line="259" w:lineRule="auto"/>
        <w:ind w:left="713" w:firstLine="0"/>
        <w:jc w:val="left"/>
      </w:pPr>
      <w:r>
        <w:t xml:space="preserve"> </w:t>
      </w:r>
    </w:p>
    <w:p w:rsidR="00EA0058" w:rsidRDefault="00830DFE">
      <w:pPr>
        <w:ind w:left="-10" w:right="48"/>
      </w:pPr>
      <w:r>
        <w:t xml:space="preserve">Тема 5. Правовые, морально-этические и религиозные основы воспитания культуры межнационального общения </w:t>
      </w:r>
    </w:p>
    <w:p w:rsidR="00EA0058" w:rsidRDefault="00830DFE">
      <w:pPr>
        <w:ind w:left="-10" w:right="48"/>
      </w:pPr>
      <w:r>
        <w:t xml:space="preserve">1. Правовые, морально-этические и религиозные аспекты воспитания культуры межнационального общения на региональном уровне. </w:t>
      </w:r>
    </w:p>
    <w:p w:rsidR="00EA0058" w:rsidRDefault="00830DFE">
      <w:pPr>
        <w:spacing w:after="0" w:line="259" w:lineRule="auto"/>
        <w:ind w:left="713" w:firstLine="0"/>
        <w:jc w:val="left"/>
      </w:pPr>
      <w:r>
        <w:t xml:space="preserve"> </w:t>
      </w:r>
    </w:p>
    <w:p w:rsidR="00EA0058" w:rsidRDefault="00830DFE">
      <w:pPr>
        <w:ind w:left="-10" w:right="48"/>
      </w:pPr>
      <w:r>
        <w:t xml:space="preserve">Тема 6. Особенности культуры и коммуникативного поведения индоевропейских народов России </w:t>
      </w:r>
    </w:p>
    <w:p w:rsidR="00EA0058" w:rsidRDefault="00830DFE">
      <w:pPr>
        <w:numPr>
          <w:ilvl w:val="0"/>
          <w:numId w:val="109"/>
        </w:numPr>
        <w:ind w:right="48"/>
      </w:pPr>
      <w:r>
        <w:t xml:space="preserve">Сравнительная характеристика этнических культур восточнославянских народов России.  </w:t>
      </w:r>
    </w:p>
    <w:p w:rsidR="00EA0058" w:rsidRDefault="00830DFE">
      <w:pPr>
        <w:numPr>
          <w:ilvl w:val="0"/>
          <w:numId w:val="109"/>
        </w:numPr>
        <w:ind w:right="48"/>
      </w:pPr>
      <w:r>
        <w:t xml:space="preserve">Сравнительная характеристика этнических культур иранских народов России. </w:t>
      </w:r>
    </w:p>
    <w:p w:rsidR="00EA0058" w:rsidRDefault="00830DFE">
      <w:pPr>
        <w:numPr>
          <w:ilvl w:val="0"/>
          <w:numId w:val="109"/>
        </w:numPr>
        <w:ind w:right="48"/>
      </w:pPr>
      <w:r>
        <w:t xml:space="preserve">Сравнительная характеристика этнических культур индоарийского, армянского и греческого народов России. </w:t>
      </w:r>
    </w:p>
    <w:p w:rsidR="00EA0058" w:rsidRDefault="00830DFE">
      <w:pPr>
        <w:spacing w:after="0" w:line="259" w:lineRule="auto"/>
        <w:ind w:left="713" w:firstLine="0"/>
        <w:jc w:val="left"/>
      </w:pPr>
      <w:r>
        <w:t xml:space="preserve"> </w:t>
      </w:r>
    </w:p>
    <w:p w:rsidR="00EA0058" w:rsidRDefault="00830DFE">
      <w:pPr>
        <w:ind w:left="-10" w:right="48"/>
      </w:pPr>
      <w:r>
        <w:t xml:space="preserve">Тема 7. Особенности культуры и коммуникативного поведения уральскоюкагирских и эскимосско-алеутских народов России </w:t>
      </w:r>
    </w:p>
    <w:p w:rsidR="00EA0058" w:rsidRDefault="00830DFE">
      <w:pPr>
        <w:numPr>
          <w:ilvl w:val="0"/>
          <w:numId w:val="110"/>
        </w:numPr>
        <w:ind w:right="48"/>
      </w:pPr>
      <w:r>
        <w:t xml:space="preserve">Сравнительная характеристика этнических культур уральско-юкагирских народов России. </w:t>
      </w:r>
    </w:p>
    <w:p w:rsidR="00EA0058" w:rsidRDefault="00830DFE">
      <w:pPr>
        <w:numPr>
          <w:ilvl w:val="0"/>
          <w:numId w:val="110"/>
        </w:numPr>
        <w:ind w:right="48"/>
      </w:pPr>
      <w:r>
        <w:lastRenderedPageBreak/>
        <w:t xml:space="preserve">Сравнительная характеристика этнических культур эскимосско-алеутских народов России. </w:t>
      </w:r>
    </w:p>
    <w:p w:rsidR="00EA0058" w:rsidRDefault="00830DFE">
      <w:pPr>
        <w:spacing w:after="0" w:line="259" w:lineRule="auto"/>
        <w:ind w:left="713" w:firstLine="0"/>
        <w:jc w:val="left"/>
      </w:pPr>
      <w:r>
        <w:t xml:space="preserve"> </w:t>
      </w:r>
    </w:p>
    <w:p w:rsidR="00EA0058" w:rsidRDefault="00830DFE">
      <w:pPr>
        <w:ind w:left="713" w:right="48" w:firstLine="0"/>
      </w:pPr>
      <w:r>
        <w:t xml:space="preserve">Тема 8. Особенности культуры и коммуникативного поведения алтайских народов </w:t>
      </w:r>
    </w:p>
    <w:p w:rsidR="00EA0058" w:rsidRDefault="00830DFE">
      <w:pPr>
        <w:ind w:left="-10" w:right="48" w:firstLine="0"/>
      </w:pPr>
      <w:r>
        <w:t xml:space="preserve">России </w:t>
      </w:r>
    </w:p>
    <w:p w:rsidR="00EA0058" w:rsidRDefault="00830DFE">
      <w:pPr>
        <w:ind w:left="713" w:right="48" w:firstLine="0"/>
      </w:pPr>
      <w:r>
        <w:t xml:space="preserve">1 Сравнительная характеристика этнических культур тюркских народов России.  </w:t>
      </w:r>
    </w:p>
    <w:p w:rsidR="00EA0058" w:rsidRDefault="00830DFE">
      <w:pPr>
        <w:numPr>
          <w:ilvl w:val="0"/>
          <w:numId w:val="111"/>
        </w:numPr>
        <w:ind w:right="48"/>
      </w:pPr>
      <w:r>
        <w:t xml:space="preserve">Сравнительная характеристика этнических культур монгольских народов России. </w:t>
      </w:r>
    </w:p>
    <w:p w:rsidR="00EA0058" w:rsidRDefault="00830DFE">
      <w:pPr>
        <w:numPr>
          <w:ilvl w:val="0"/>
          <w:numId w:val="111"/>
        </w:numPr>
        <w:ind w:right="48"/>
      </w:pPr>
      <w:r>
        <w:t xml:space="preserve">Сравнительная характеристика этнических культур тунгусо-маньчжурских народов России </w:t>
      </w:r>
    </w:p>
    <w:p w:rsidR="00EA0058" w:rsidRDefault="00830DFE">
      <w:pPr>
        <w:spacing w:after="0" w:line="259" w:lineRule="auto"/>
        <w:ind w:left="713" w:firstLine="0"/>
        <w:jc w:val="left"/>
      </w:pPr>
      <w:r>
        <w:t xml:space="preserve"> </w:t>
      </w:r>
    </w:p>
    <w:p w:rsidR="00EA0058" w:rsidRDefault="00830DFE">
      <w:pPr>
        <w:ind w:left="-10" w:right="48"/>
      </w:pPr>
      <w:r>
        <w:t xml:space="preserve">Тема 9. Особенности культуры и коммуникативного поведения северокавказских народов России </w:t>
      </w:r>
    </w:p>
    <w:p w:rsidR="00EA0058" w:rsidRDefault="00830DFE">
      <w:pPr>
        <w:numPr>
          <w:ilvl w:val="0"/>
          <w:numId w:val="112"/>
        </w:numPr>
        <w:ind w:right="48"/>
      </w:pPr>
      <w:r>
        <w:t xml:space="preserve">Сравнительная характеристика этнических культур адыго-абхазских народов России </w:t>
      </w:r>
    </w:p>
    <w:p w:rsidR="00EA0058" w:rsidRDefault="00830DFE">
      <w:pPr>
        <w:numPr>
          <w:ilvl w:val="0"/>
          <w:numId w:val="112"/>
        </w:numPr>
        <w:ind w:right="48"/>
      </w:pPr>
      <w:r>
        <w:t xml:space="preserve">Сравнительная характеристика этнических культур нахско-дагестанских народов России </w:t>
      </w:r>
    </w:p>
    <w:p w:rsidR="00EA0058" w:rsidRDefault="00830DFE">
      <w:pPr>
        <w:spacing w:after="0" w:line="259" w:lineRule="auto"/>
        <w:ind w:left="571" w:firstLine="0"/>
        <w:jc w:val="left"/>
      </w:pPr>
      <w:r>
        <w:t xml:space="preserve"> </w:t>
      </w:r>
    </w:p>
    <w:p w:rsidR="00EA0058" w:rsidRDefault="00830DFE">
      <w:pPr>
        <w:ind w:left="-10" w:right="48" w:firstLine="540"/>
      </w:pPr>
      <w:r>
        <w:t xml:space="preserve">Процедура проведения данного оценочного мероприятия включает в себя ответы на вопросы, собеседование по ним. Предлагаемые студенту вопросы позволяют проверить уровни сформированности компетенций УК-3.  </w:t>
      </w:r>
    </w:p>
    <w:p w:rsidR="00EA0058" w:rsidRDefault="00830DFE">
      <w:pPr>
        <w:ind w:left="-10" w:right="48" w:firstLine="540"/>
      </w:pPr>
      <w:r>
        <w:t>Для подготовки к данному оценочному мероприятию необходимо заранее освоить основные категории тем, ознакомиться</w:t>
      </w:r>
      <w:r>
        <w:rPr>
          <w:b/>
        </w:rPr>
        <w:t xml:space="preserve"> </w:t>
      </w:r>
      <w:r>
        <w:t xml:space="preserve">с различными подходами формирования культуры межэтнических отношений в современном обществе. </w:t>
      </w:r>
      <w:r>
        <w:rPr>
          <w:b/>
        </w:rPr>
        <w:t xml:space="preserve"> </w:t>
      </w:r>
      <w:r>
        <w:t xml:space="preserve"> </w:t>
      </w:r>
    </w:p>
    <w:p w:rsidR="00EA0058" w:rsidRDefault="00830DFE">
      <w:pPr>
        <w:ind w:left="545" w:right="48" w:firstLine="0"/>
      </w:pPr>
      <w:r>
        <w:t xml:space="preserve">При подготовке к ответу студенту можно пользоваться конспектом.  </w:t>
      </w:r>
    </w:p>
    <w:p w:rsidR="00EA0058" w:rsidRDefault="00830DFE">
      <w:pPr>
        <w:ind w:left="545" w:right="48" w:firstLine="0"/>
      </w:pPr>
      <w:r>
        <w:t xml:space="preserve">При проверке задания, оцениваются:  </w:t>
      </w:r>
    </w:p>
    <w:p w:rsidR="00EA0058" w:rsidRDefault="00830DFE">
      <w:pPr>
        <w:ind w:left="545" w:right="48" w:firstLine="0"/>
      </w:pPr>
      <w:r>
        <w:t xml:space="preserve">точность, полнота, системность, логичность;  </w:t>
      </w:r>
    </w:p>
    <w:p w:rsidR="00EA0058" w:rsidRDefault="00830DFE">
      <w:pPr>
        <w:ind w:left="545" w:right="48" w:firstLine="0"/>
      </w:pPr>
      <w:r>
        <w:t>знание основных подходов формирования культуры межэтнических отношений в со-</w:t>
      </w:r>
    </w:p>
    <w:p w:rsidR="00EA0058" w:rsidRDefault="00830DFE">
      <w:pPr>
        <w:ind w:left="530" w:right="5485" w:hanging="540"/>
      </w:pPr>
      <w:r>
        <w:t xml:space="preserve">временном обществе; свободное владение материалом.  </w:t>
      </w:r>
    </w:p>
    <w:p w:rsidR="00EA0058" w:rsidRDefault="00830DFE">
      <w:pPr>
        <w:spacing w:after="0" w:line="259" w:lineRule="auto"/>
        <w:ind w:left="571" w:firstLine="0"/>
        <w:jc w:val="left"/>
      </w:pPr>
      <w:r>
        <w:t xml:space="preserve"> </w:t>
      </w:r>
    </w:p>
    <w:tbl>
      <w:tblPr>
        <w:tblStyle w:val="TableGrid"/>
        <w:tblW w:w="9410" w:type="dxa"/>
        <w:tblInd w:w="-103" w:type="dxa"/>
        <w:tblCellMar>
          <w:top w:w="62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1627"/>
        <w:gridCol w:w="1768"/>
        <w:gridCol w:w="1288"/>
        <w:gridCol w:w="1921"/>
        <w:gridCol w:w="1744"/>
        <w:gridCol w:w="1103"/>
      </w:tblGrid>
      <w:tr w:rsidR="00EA0058">
        <w:trPr>
          <w:trHeight w:val="1390"/>
        </w:trPr>
        <w:tc>
          <w:tcPr>
            <w:tcW w:w="94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right="59" w:firstLine="0"/>
            </w:pPr>
            <w:r>
              <w:t xml:space="preserve">Оценочный лист студента (ки)___________________________________Ф.И.О., № гр. Оценка складывается как среднее арифметическое из пяти оценок: правильность ответа; умение приводить различные точки зрения на анализируемую проблему; умение приводить примеры; умение отвечать на дополнительные вопросы; владение навыками анализа текстов по проблемам межэтнических отношений   </w:t>
            </w:r>
          </w:p>
        </w:tc>
      </w:tr>
      <w:tr w:rsidR="00EA0058">
        <w:trPr>
          <w:trHeight w:val="2494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right="56" w:firstLine="0"/>
            </w:pPr>
            <w:r>
              <w:t xml:space="preserve">Оценка правильности ответа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1" w:line="238" w:lineRule="auto"/>
              <w:ind w:left="1" w:right="56" w:firstLine="0"/>
            </w:pPr>
            <w:r>
              <w:t xml:space="preserve">Оценка умения приводить различные точки зрения на </w:t>
            </w:r>
          </w:p>
          <w:p w:rsidR="00EA0058" w:rsidRDefault="00830DFE">
            <w:pPr>
              <w:spacing w:after="0" w:line="259" w:lineRule="auto"/>
              <w:ind w:left="1" w:firstLine="0"/>
              <w:jc w:val="left"/>
            </w:pPr>
            <w:r>
              <w:t xml:space="preserve">анализируемую проблему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right="56" w:firstLine="0"/>
            </w:pPr>
            <w:r>
              <w:t xml:space="preserve">Оценка умения приводить примеры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right="60" w:firstLine="0"/>
            </w:pPr>
            <w:r>
              <w:t xml:space="preserve">Оценка умения отвечать на дополнительные вопросы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firstLine="0"/>
              <w:jc w:val="left"/>
            </w:pPr>
            <w:r>
              <w:t xml:space="preserve">Оценка владения навыками анализа текстов по проблемам межэтнических отношений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firstLine="0"/>
              <w:jc w:val="left"/>
            </w:pPr>
            <w:r>
              <w:t xml:space="preserve">Итоговая оценка </w:t>
            </w:r>
          </w:p>
        </w:tc>
      </w:tr>
      <w:tr w:rsidR="00EA0058">
        <w:trPr>
          <w:trHeight w:val="288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</w:tr>
    </w:tbl>
    <w:p w:rsidR="00EA0058" w:rsidRDefault="00830DFE">
      <w:pPr>
        <w:spacing w:after="88" w:line="259" w:lineRule="auto"/>
        <w:ind w:left="571" w:firstLine="0"/>
        <w:jc w:val="left"/>
      </w:pPr>
      <w:r>
        <w:t xml:space="preserve"> </w:t>
      </w:r>
    </w:p>
    <w:p w:rsidR="00EA0058" w:rsidRDefault="00830DFE">
      <w:pPr>
        <w:spacing w:after="0" w:line="259" w:lineRule="auto"/>
        <w:ind w:left="41" w:firstLine="0"/>
        <w:jc w:val="center"/>
      </w:pPr>
      <w:r>
        <w:rPr>
          <w:b/>
          <w:sz w:val="36"/>
        </w:rPr>
        <w:t xml:space="preserve"> </w:t>
      </w:r>
    </w:p>
    <w:p w:rsidR="00EA0058" w:rsidRDefault="00830DFE">
      <w:pPr>
        <w:pStyle w:val="2"/>
        <w:ind w:left="670" w:right="708"/>
      </w:pPr>
      <w:r>
        <w:lastRenderedPageBreak/>
        <w:t xml:space="preserve">Тематика докладов </w:t>
      </w:r>
    </w:p>
    <w:p w:rsidR="00EA0058" w:rsidRDefault="00830DFE">
      <w:pPr>
        <w:ind w:left="571" w:right="2826" w:firstLine="3452"/>
      </w:pPr>
      <w:r>
        <w:rPr>
          <w:b/>
        </w:rPr>
        <w:t xml:space="preserve">Базовый уровень </w:t>
      </w: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Феномен этнического парадокса в эпоху глобализации. </w:t>
      </w:r>
    </w:p>
    <w:p w:rsidR="00EA0058" w:rsidRDefault="00830DFE">
      <w:pPr>
        <w:numPr>
          <w:ilvl w:val="0"/>
          <w:numId w:val="113"/>
        </w:numPr>
        <w:ind w:right="48" w:firstLine="566"/>
      </w:pPr>
      <w:r>
        <w:t xml:space="preserve">Этнокультурные ценности в условиях глобализации. </w:t>
      </w:r>
    </w:p>
    <w:p w:rsidR="00EA0058" w:rsidRDefault="00830DFE">
      <w:pPr>
        <w:numPr>
          <w:ilvl w:val="0"/>
          <w:numId w:val="113"/>
        </w:numPr>
        <w:ind w:right="48" w:firstLine="566"/>
      </w:pPr>
      <w:r>
        <w:t xml:space="preserve">Этническая идентичность народов Европы в контексте процессов глобализации. </w:t>
      </w:r>
    </w:p>
    <w:p w:rsidR="00EA0058" w:rsidRDefault="00830DFE">
      <w:pPr>
        <w:numPr>
          <w:ilvl w:val="0"/>
          <w:numId w:val="113"/>
        </w:numPr>
        <w:ind w:right="48" w:firstLine="566"/>
      </w:pPr>
      <w:r>
        <w:t xml:space="preserve">Национальные культуры в контексте глобализации и интеграции. </w:t>
      </w:r>
    </w:p>
    <w:p w:rsidR="00EA0058" w:rsidRDefault="00830DFE">
      <w:pPr>
        <w:numPr>
          <w:ilvl w:val="0"/>
          <w:numId w:val="113"/>
        </w:numPr>
        <w:ind w:right="48" w:firstLine="566"/>
      </w:pPr>
      <w:r>
        <w:t xml:space="preserve">Этнокультуры арабского мира в условиях глобализации. </w:t>
      </w:r>
    </w:p>
    <w:p w:rsidR="00EA0058" w:rsidRDefault="00830DFE">
      <w:pPr>
        <w:numPr>
          <w:ilvl w:val="0"/>
          <w:numId w:val="113"/>
        </w:numPr>
        <w:ind w:right="48" w:firstLine="566"/>
      </w:pPr>
      <w:r>
        <w:t xml:space="preserve">Соотношение глобальной, национальной и этнической культур.  </w:t>
      </w:r>
    </w:p>
    <w:p w:rsidR="00EA0058" w:rsidRDefault="00830DFE">
      <w:pPr>
        <w:numPr>
          <w:ilvl w:val="0"/>
          <w:numId w:val="113"/>
        </w:numPr>
        <w:ind w:right="48" w:firstLine="566"/>
      </w:pPr>
      <w:r>
        <w:t xml:space="preserve">Глобализация как угроза культурному разнообразию народов.  </w:t>
      </w:r>
    </w:p>
    <w:p w:rsidR="00EA0058" w:rsidRDefault="00830DFE">
      <w:pPr>
        <w:numPr>
          <w:ilvl w:val="0"/>
          <w:numId w:val="113"/>
        </w:numPr>
        <w:ind w:right="48" w:firstLine="566"/>
      </w:pPr>
      <w:r>
        <w:t xml:space="preserve">Глобальный кризис идентичности.  </w:t>
      </w:r>
    </w:p>
    <w:p w:rsidR="00EA0058" w:rsidRDefault="00830DFE">
      <w:pPr>
        <w:numPr>
          <w:ilvl w:val="0"/>
          <w:numId w:val="113"/>
        </w:numPr>
        <w:ind w:right="48" w:firstLine="566"/>
      </w:pPr>
      <w:r>
        <w:t xml:space="preserve">Этнокультурные ценности в условиях глобализации. </w:t>
      </w:r>
    </w:p>
    <w:p w:rsidR="00EA0058" w:rsidRDefault="00830DFE">
      <w:pPr>
        <w:numPr>
          <w:ilvl w:val="0"/>
          <w:numId w:val="113"/>
        </w:numPr>
        <w:ind w:right="48" w:firstLine="566"/>
      </w:pPr>
      <w:r>
        <w:t xml:space="preserve">Культурная глобализация: сущность, основные подходы и проявления в современном обществе. </w:t>
      </w:r>
    </w:p>
    <w:p w:rsidR="00EA0058" w:rsidRDefault="00830DFE">
      <w:pPr>
        <w:numPr>
          <w:ilvl w:val="0"/>
          <w:numId w:val="113"/>
        </w:numPr>
        <w:ind w:right="48" w:firstLine="566"/>
      </w:pPr>
      <w:r>
        <w:t xml:space="preserve">Глобализация и ее воздействие на этническую культуру. </w:t>
      </w:r>
    </w:p>
    <w:p w:rsidR="00EA0058" w:rsidRDefault="00830DFE">
      <w:pPr>
        <w:numPr>
          <w:ilvl w:val="0"/>
          <w:numId w:val="113"/>
        </w:numPr>
        <w:ind w:right="48" w:firstLine="566"/>
      </w:pPr>
      <w:r>
        <w:t xml:space="preserve">Вестернизация и ее влияние на мировоззренческие установки современной молодежи.  </w:t>
      </w:r>
    </w:p>
    <w:p w:rsidR="00EA0058" w:rsidRDefault="00830DFE">
      <w:pPr>
        <w:numPr>
          <w:ilvl w:val="0"/>
          <w:numId w:val="113"/>
        </w:numPr>
        <w:ind w:right="48" w:firstLine="566"/>
      </w:pPr>
      <w:r>
        <w:t xml:space="preserve">Проблема сохранения национальных языков в условиях полиэтничного региона. </w:t>
      </w:r>
    </w:p>
    <w:p w:rsidR="00EA0058" w:rsidRDefault="00830DFE">
      <w:pPr>
        <w:numPr>
          <w:ilvl w:val="0"/>
          <w:numId w:val="113"/>
        </w:numPr>
        <w:ind w:right="48" w:firstLine="566"/>
      </w:pPr>
      <w:r>
        <w:t xml:space="preserve">Духовные и нравственные ценности религиозных течений и их роль в формировании культуры межнационального общения. </w:t>
      </w:r>
    </w:p>
    <w:p w:rsidR="00EA0058" w:rsidRDefault="00830DFE">
      <w:pPr>
        <w:numPr>
          <w:ilvl w:val="0"/>
          <w:numId w:val="113"/>
        </w:numPr>
        <w:ind w:right="48" w:firstLine="566"/>
      </w:pPr>
      <w:r>
        <w:t xml:space="preserve">Этноцентризм и национализм в структуре этнонационального сознания и самосознания. </w:t>
      </w:r>
    </w:p>
    <w:p w:rsidR="00EA0058" w:rsidRDefault="00830DFE">
      <w:pPr>
        <w:numPr>
          <w:ilvl w:val="0"/>
          <w:numId w:val="113"/>
        </w:numPr>
        <w:ind w:right="48" w:firstLine="566"/>
      </w:pPr>
      <w:r>
        <w:t xml:space="preserve">Взаимодействие этнических культур в современном полиэтничном социуме. </w:t>
      </w:r>
    </w:p>
    <w:p w:rsidR="00EA0058" w:rsidRDefault="00830DFE">
      <w:pPr>
        <w:numPr>
          <w:ilvl w:val="0"/>
          <w:numId w:val="113"/>
        </w:numPr>
        <w:ind w:right="48" w:firstLine="566"/>
      </w:pPr>
      <w:r>
        <w:t xml:space="preserve">Северный Кавказ – самый многонациональный регион мира. </w:t>
      </w:r>
    </w:p>
    <w:p w:rsidR="00EA0058" w:rsidRDefault="00830DFE">
      <w:pPr>
        <w:numPr>
          <w:ilvl w:val="0"/>
          <w:numId w:val="113"/>
        </w:numPr>
        <w:ind w:right="48" w:firstLine="566"/>
      </w:pPr>
      <w:r>
        <w:t xml:space="preserve">Конфессиональное пространство Северо-Кавказского федерального округа. </w:t>
      </w:r>
    </w:p>
    <w:p w:rsidR="00EA0058" w:rsidRDefault="00830DFE">
      <w:pPr>
        <w:numPr>
          <w:ilvl w:val="0"/>
          <w:numId w:val="113"/>
        </w:numPr>
        <w:ind w:right="48" w:firstLine="566"/>
      </w:pPr>
      <w:r>
        <w:t xml:space="preserve">Культура и религия народов запада Северного Кавказа. </w:t>
      </w:r>
    </w:p>
    <w:p w:rsidR="00EA0058" w:rsidRDefault="00830DFE">
      <w:pPr>
        <w:numPr>
          <w:ilvl w:val="0"/>
          <w:numId w:val="113"/>
        </w:numPr>
        <w:ind w:right="48" w:firstLine="566"/>
      </w:pPr>
      <w:r>
        <w:t xml:space="preserve">Культурные обычаи и религиозные представления народов восточной части Северо-Кавказского региона. </w:t>
      </w:r>
    </w:p>
    <w:p w:rsidR="00EA0058" w:rsidRDefault="00830DFE">
      <w:pPr>
        <w:numPr>
          <w:ilvl w:val="0"/>
          <w:numId w:val="113"/>
        </w:numPr>
        <w:ind w:right="48" w:firstLine="566"/>
      </w:pPr>
      <w:r>
        <w:t xml:space="preserve">Духовные и социокультурные источники межкультурного диалога в России. </w:t>
      </w:r>
    </w:p>
    <w:p w:rsidR="00EA0058" w:rsidRDefault="00830DFE">
      <w:pPr>
        <w:numPr>
          <w:ilvl w:val="0"/>
          <w:numId w:val="113"/>
        </w:numPr>
        <w:ind w:right="48" w:firstLine="566"/>
      </w:pPr>
      <w:r>
        <w:t xml:space="preserve">Особенности межкультурной коммуникации в полиэтничном регионе.   </w:t>
      </w:r>
    </w:p>
    <w:p w:rsidR="00EA0058" w:rsidRDefault="00830DFE">
      <w:pPr>
        <w:spacing w:after="0" w:line="259" w:lineRule="auto"/>
        <w:ind w:left="571" w:firstLine="0"/>
        <w:jc w:val="left"/>
      </w:pPr>
      <w:r>
        <w:t xml:space="preserve"> </w:t>
      </w:r>
    </w:p>
    <w:p w:rsidR="00EA0058" w:rsidRDefault="00830DFE">
      <w:pPr>
        <w:pStyle w:val="2"/>
        <w:ind w:left="670" w:right="147"/>
      </w:pPr>
      <w:r>
        <w:t xml:space="preserve">Повышенный уровень </w:t>
      </w:r>
    </w:p>
    <w:p w:rsidR="00EA0058" w:rsidRDefault="00830DFE">
      <w:pPr>
        <w:numPr>
          <w:ilvl w:val="0"/>
          <w:numId w:val="114"/>
        </w:numPr>
        <w:ind w:right="48" w:firstLine="566"/>
      </w:pPr>
      <w:r>
        <w:t xml:space="preserve">Этнокультурная идентичность современного человека. </w:t>
      </w:r>
    </w:p>
    <w:p w:rsidR="00EA0058" w:rsidRDefault="00830DFE">
      <w:pPr>
        <w:numPr>
          <w:ilvl w:val="0"/>
          <w:numId w:val="114"/>
        </w:numPr>
        <w:ind w:right="48" w:firstLine="566"/>
      </w:pPr>
      <w:r>
        <w:t xml:space="preserve">Межкультурный диалог в условиях современной глобализации.  </w:t>
      </w:r>
    </w:p>
    <w:p w:rsidR="00EA0058" w:rsidRDefault="00830DFE">
      <w:pPr>
        <w:numPr>
          <w:ilvl w:val="0"/>
          <w:numId w:val="114"/>
        </w:numPr>
        <w:ind w:right="48" w:firstLine="566"/>
      </w:pPr>
      <w:r>
        <w:t xml:space="preserve">Мультикультурность и поликультурность в современном мире. </w:t>
      </w:r>
    </w:p>
    <w:p w:rsidR="00EA0058" w:rsidRDefault="00830DFE">
      <w:pPr>
        <w:numPr>
          <w:ilvl w:val="0"/>
          <w:numId w:val="114"/>
        </w:numPr>
        <w:ind w:right="48" w:firstLine="566"/>
      </w:pPr>
      <w:r>
        <w:t xml:space="preserve">Образы единства русского народа. </w:t>
      </w:r>
    </w:p>
    <w:p w:rsidR="00EA0058" w:rsidRDefault="00830DFE">
      <w:pPr>
        <w:numPr>
          <w:ilvl w:val="0"/>
          <w:numId w:val="114"/>
        </w:numPr>
        <w:ind w:right="48" w:firstLine="566"/>
      </w:pPr>
      <w:r>
        <w:t xml:space="preserve">Факторы и особенности формирования общероссийской идентичности. </w:t>
      </w:r>
    </w:p>
    <w:p w:rsidR="00EA0058" w:rsidRDefault="00830DFE">
      <w:pPr>
        <w:numPr>
          <w:ilvl w:val="0"/>
          <w:numId w:val="114"/>
        </w:numPr>
        <w:ind w:right="48" w:firstLine="566"/>
      </w:pPr>
      <w:r>
        <w:t xml:space="preserve">Межнациональный диалог как фактор стабильности и межэтнического согласия. </w:t>
      </w:r>
    </w:p>
    <w:p w:rsidR="00EA0058" w:rsidRDefault="00830DFE">
      <w:pPr>
        <w:numPr>
          <w:ilvl w:val="0"/>
          <w:numId w:val="114"/>
        </w:numPr>
        <w:ind w:right="48" w:firstLine="566"/>
      </w:pPr>
      <w:r>
        <w:t xml:space="preserve">Межэтнические отношения конца XX начала ХXI вв.: позитивные факторы.  </w:t>
      </w:r>
    </w:p>
    <w:p w:rsidR="00EA0058" w:rsidRDefault="00830DFE">
      <w:pPr>
        <w:numPr>
          <w:ilvl w:val="0"/>
          <w:numId w:val="114"/>
        </w:numPr>
        <w:ind w:right="48" w:firstLine="566"/>
      </w:pPr>
      <w:r>
        <w:t xml:space="preserve">Российская нация: этническая общность или согражданство. </w:t>
      </w:r>
    </w:p>
    <w:p w:rsidR="00EA0058" w:rsidRDefault="00830DFE">
      <w:pPr>
        <w:numPr>
          <w:ilvl w:val="0"/>
          <w:numId w:val="114"/>
        </w:numPr>
        <w:ind w:right="48" w:firstLine="566"/>
      </w:pPr>
      <w:r>
        <w:t xml:space="preserve">Этническое самосознание как конституирующий признак этнической общности.  </w:t>
      </w:r>
    </w:p>
    <w:p w:rsidR="00EA0058" w:rsidRDefault="00830DFE">
      <w:pPr>
        <w:numPr>
          <w:ilvl w:val="0"/>
          <w:numId w:val="114"/>
        </w:numPr>
        <w:ind w:right="48" w:firstLine="566"/>
      </w:pPr>
      <w:r>
        <w:t xml:space="preserve">Роль этнического самосознания в процессе межэтнического взаимодействия.  </w:t>
      </w:r>
    </w:p>
    <w:p w:rsidR="00EA0058" w:rsidRDefault="00830DFE">
      <w:pPr>
        <w:numPr>
          <w:ilvl w:val="0"/>
          <w:numId w:val="114"/>
        </w:numPr>
        <w:ind w:right="48" w:firstLine="566"/>
      </w:pPr>
      <w:r>
        <w:lastRenderedPageBreak/>
        <w:t xml:space="preserve">Национальная идея как важнейший компонент этнонационального самосознания. </w:t>
      </w:r>
    </w:p>
    <w:p w:rsidR="00EA0058" w:rsidRDefault="00830DFE">
      <w:pPr>
        <w:numPr>
          <w:ilvl w:val="0"/>
          <w:numId w:val="114"/>
        </w:numPr>
        <w:ind w:right="48" w:firstLine="566"/>
      </w:pPr>
      <w:r>
        <w:t xml:space="preserve">Этнокультурная идентичность и диалог в современном российском обществе. </w:t>
      </w:r>
    </w:p>
    <w:p w:rsidR="00EA0058" w:rsidRDefault="00830DFE">
      <w:pPr>
        <w:numPr>
          <w:ilvl w:val="0"/>
          <w:numId w:val="114"/>
        </w:numPr>
        <w:ind w:right="48" w:firstLine="566"/>
      </w:pPr>
      <w:r>
        <w:t xml:space="preserve">Гражданская и этнокультурная идентичность современного человека. </w:t>
      </w:r>
    </w:p>
    <w:p w:rsidR="00EA0058" w:rsidRDefault="00830DFE">
      <w:pPr>
        <w:numPr>
          <w:ilvl w:val="0"/>
          <w:numId w:val="114"/>
        </w:numPr>
        <w:ind w:right="48" w:firstLine="566"/>
      </w:pPr>
      <w:r>
        <w:t xml:space="preserve">Роль российской культуры в становлении культурного наследия народов Северного Кавказа. </w:t>
      </w:r>
    </w:p>
    <w:p w:rsidR="00EA0058" w:rsidRDefault="00830DFE">
      <w:pPr>
        <w:numPr>
          <w:ilvl w:val="0"/>
          <w:numId w:val="114"/>
        </w:numPr>
        <w:ind w:right="48" w:firstLine="566"/>
      </w:pPr>
      <w:r>
        <w:t xml:space="preserve">Этноэтикет общественной и семейной жизни народов России: общее и особенное.  </w:t>
      </w:r>
    </w:p>
    <w:p w:rsidR="00EA0058" w:rsidRDefault="00830DFE">
      <w:pPr>
        <w:spacing w:after="0" w:line="259" w:lineRule="auto"/>
        <w:ind w:left="571" w:firstLine="0"/>
        <w:jc w:val="left"/>
      </w:pPr>
      <w:r>
        <w:t xml:space="preserve"> </w:t>
      </w:r>
    </w:p>
    <w:p w:rsidR="00EA0058" w:rsidRDefault="00830DFE">
      <w:pPr>
        <w:ind w:left="-10" w:right="48"/>
      </w:pPr>
      <w:r>
        <w:t xml:space="preserve">Процедура проведения данного оценочного мероприятия включает в себя письменное изложение материала проекта и демонстрация основных его положений, посредством электронной презентации.  </w:t>
      </w:r>
    </w:p>
    <w:p w:rsidR="00EA0058" w:rsidRDefault="00830DFE">
      <w:pPr>
        <w:ind w:left="-10" w:right="48"/>
      </w:pPr>
      <w:r>
        <w:t xml:space="preserve"> Предлагаемые студенту задания позволяют проверить уровни сформированности компетенций УК-3 Задания повышенного уровня требуют обращения к научным монографиям и статьям представителей российского и международного научного сообщества по актуальным проблемам культуры межнационального общения; основных сведений о народах мира; особенностей межкультурного взаимодействия в различных странах. </w:t>
      </w:r>
    </w:p>
    <w:p w:rsidR="00EA0058" w:rsidRDefault="00830DFE">
      <w:pPr>
        <w:ind w:left="-10" w:right="48"/>
      </w:pPr>
      <w:r>
        <w:t>Для подготовки к данному оценочному мероприятию необходимо заранее освоить основные категории тем, ознакомиться</w:t>
      </w:r>
      <w:r>
        <w:rPr>
          <w:b/>
        </w:rPr>
        <w:t xml:space="preserve"> </w:t>
      </w:r>
      <w:r>
        <w:t xml:space="preserve">с различными подходами формирования культуры межэтнических отношений в современном обществе; историей и культурой народов мира; особенностями межкультурной коммуникации.  </w:t>
      </w:r>
      <w:r>
        <w:rPr>
          <w:b/>
        </w:rPr>
        <w:t xml:space="preserve"> </w:t>
      </w:r>
      <w:r>
        <w:t xml:space="preserve"> </w:t>
      </w:r>
    </w:p>
    <w:p w:rsidR="00EA0058" w:rsidRDefault="00830DFE">
      <w:pPr>
        <w:ind w:left="-10" w:right="48"/>
      </w:pPr>
      <w:r>
        <w:t xml:space="preserve">При подготовке к ответу студенту предоставляется право пользования основной и дополнительной литературой, Интернет-ресурсами.  </w:t>
      </w:r>
    </w:p>
    <w:p w:rsidR="00EA0058" w:rsidRDefault="00830DFE">
      <w:pPr>
        <w:ind w:left="713" w:right="48" w:firstLine="0"/>
      </w:pPr>
      <w:r>
        <w:t xml:space="preserve">При проверке задания, оцениваются:  </w:t>
      </w:r>
    </w:p>
    <w:p w:rsidR="00EA0058" w:rsidRDefault="00830DFE">
      <w:pPr>
        <w:spacing w:after="0" w:line="249" w:lineRule="auto"/>
        <w:ind w:left="581" w:right="3176" w:hanging="10"/>
        <w:jc w:val="left"/>
      </w:pPr>
      <w:r>
        <w:t xml:space="preserve"> объем знаний, уровень этнологической грамотности;   соответствие содержания сообщения заявленной теме;  уровень общей интеллектуальной культуры;  умение строить свою работу логично;   оформление работы;   сроки сдачи.  </w:t>
      </w:r>
    </w:p>
    <w:tbl>
      <w:tblPr>
        <w:tblStyle w:val="TableGrid"/>
        <w:tblW w:w="8596" w:type="dxa"/>
        <w:tblInd w:w="-103" w:type="dxa"/>
        <w:tblCellMar>
          <w:top w:w="64" w:type="dxa"/>
          <w:left w:w="106" w:type="dxa"/>
          <w:right w:w="49" w:type="dxa"/>
        </w:tblCellMar>
        <w:tblLook w:val="04A0" w:firstRow="1" w:lastRow="0" w:firstColumn="1" w:lastColumn="0" w:noHBand="0" w:noVBand="1"/>
      </w:tblPr>
      <w:tblGrid>
        <w:gridCol w:w="1514"/>
        <w:gridCol w:w="1628"/>
        <w:gridCol w:w="2148"/>
        <w:gridCol w:w="3306"/>
      </w:tblGrid>
      <w:tr w:rsidR="00EA0058">
        <w:trPr>
          <w:trHeight w:val="1390"/>
        </w:trPr>
        <w:tc>
          <w:tcPr>
            <w:tcW w:w="85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38" w:lineRule="auto"/>
              <w:ind w:left="2" w:firstLine="0"/>
            </w:pPr>
            <w:r>
              <w:t xml:space="preserve">Оценочный лист студента (ки)___________________________________Ф.И.О., № гр. </w:t>
            </w:r>
          </w:p>
          <w:p w:rsidR="00EA0058" w:rsidRDefault="00830DFE">
            <w:pPr>
              <w:spacing w:after="0" w:line="259" w:lineRule="auto"/>
              <w:ind w:left="2" w:right="65" w:firstLine="0"/>
            </w:pPr>
            <w:r>
              <w:t xml:space="preserve">Оценка складывается как среднее арифметическое из четырех оценок: структура и оформление работы; этнологическая грамотность, соответствие содержания сообщения заявленной теме. </w:t>
            </w:r>
          </w:p>
        </w:tc>
      </w:tr>
      <w:tr w:rsidR="00EA0058">
        <w:trPr>
          <w:trHeight w:val="1392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left="2" w:firstLine="0"/>
              <w:jc w:val="left"/>
            </w:pPr>
            <w:r>
              <w:t xml:space="preserve">Оценка структуры и оформления работы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left="2" w:firstLine="0"/>
              <w:jc w:val="left"/>
            </w:pPr>
            <w:r>
              <w:t xml:space="preserve">Соответствие содержания сообщения заявленной теме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tabs>
                <w:tab w:val="right" w:pos="1993"/>
              </w:tabs>
              <w:spacing w:after="0" w:line="259" w:lineRule="auto"/>
              <w:ind w:firstLine="0"/>
              <w:jc w:val="left"/>
            </w:pPr>
            <w:r>
              <w:t xml:space="preserve">Оценка </w:t>
            </w:r>
            <w:r>
              <w:tab/>
              <w:t xml:space="preserve">уровня </w:t>
            </w:r>
          </w:p>
          <w:p w:rsidR="00EA0058" w:rsidRDefault="00830DFE">
            <w:pPr>
              <w:spacing w:after="0" w:line="259" w:lineRule="auto"/>
              <w:ind w:firstLine="0"/>
              <w:jc w:val="left"/>
            </w:pPr>
            <w:r>
              <w:t xml:space="preserve">этнологической грамотности 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left="2" w:firstLine="0"/>
              <w:jc w:val="left"/>
            </w:pPr>
            <w:r>
              <w:t xml:space="preserve">Итоговая оценка </w:t>
            </w:r>
          </w:p>
        </w:tc>
      </w:tr>
    </w:tbl>
    <w:p w:rsidR="00EA0058" w:rsidRDefault="00830DFE">
      <w:pPr>
        <w:spacing w:after="0" w:line="259" w:lineRule="auto"/>
        <w:ind w:left="5" w:firstLine="0"/>
        <w:jc w:val="left"/>
      </w:pPr>
      <w:r>
        <w:t xml:space="preserve"> </w:t>
      </w:r>
    </w:p>
    <w:p w:rsidR="00EA0058" w:rsidRDefault="00830DFE">
      <w:pPr>
        <w:spacing w:after="0" w:line="259" w:lineRule="auto"/>
        <w:ind w:left="571" w:firstLine="0"/>
        <w:jc w:val="left"/>
      </w:pPr>
      <w:r>
        <w:t xml:space="preserve"> </w:t>
      </w:r>
    </w:p>
    <w:p w:rsidR="00EA0058" w:rsidRDefault="00830DFE">
      <w:pPr>
        <w:pStyle w:val="2"/>
        <w:ind w:left="670" w:right="714"/>
      </w:pPr>
      <w:r>
        <w:t xml:space="preserve">Тематика презентаций  Базовый уровень </w:t>
      </w:r>
    </w:p>
    <w:p w:rsidR="00EA0058" w:rsidRDefault="00830DFE">
      <w:pPr>
        <w:numPr>
          <w:ilvl w:val="0"/>
          <w:numId w:val="115"/>
        </w:numPr>
        <w:ind w:right="48" w:firstLine="566"/>
      </w:pPr>
      <w:r>
        <w:t xml:space="preserve">Особенности культуры и коммуникативного поведения индоевропейских народов России (один народ на выбор обучающегося);  </w:t>
      </w:r>
    </w:p>
    <w:p w:rsidR="00EA0058" w:rsidRDefault="00830DFE">
      <w:pPr>
        <w:numPr>
          <w:ilvl w:val="0"/>
          <w:numId w:val="115"/>
        </w:numPr>
        <w:ind w:right="48" w:firstLine="566"/>
      </w:pPr>
      <w:r>
        <w:t xml:space="preserve">Особенности культуры и коммуникативного поведения уральско-юкагирских народов России (один народ на выбор обучающегося);  </w:t>
      </w:r>
    </w:p>
    <w:p w:rsidR="00EA0058" w:rsidRDefault="00830DFE">
      <w:pPr>
        <w:numPr>
          <w:ilvl w:val="0"/>
          <w:numId w:val="115"/>
        </w:numPr>
        <w:ind w:right="48" w:firstLine="566"/>
      </w:pPr>
      <w:r>
        <w:lastRenderedPageBreak/>
        <w:t xml:space="preserve">Особенности культуры и коммуникативного поведения эскимосско-алеутских народов России (один народ на выбор обучающегося);  </w:t>
      </w:r>
    </w:p>
    <w:p w:rsidR="00EA0058" w:rsidRDefault="00830DFE">
      <w:pPr>
        <w:numPr>
          <w:ilvl w:val="0"/>
          <w:numId w:val="115"/>
        </w:numPr>
        <w:spacing w:after="0" w:line="259" w:lineRule="auto"/>
        <w:ind w:right="48" w:firstLine="566"/>
      </w:pPr>
      <w:r>
        <w:t xml:space="preserve">Особенности культуры и коммуникативного поведения алтайских народов России </w:t>
      </w:r>
    </w:p>
    <w:p w:rsidR="00EA0058" w:rsidRDefault="00830DFE">
      <w:pPr>
        <w:ind w:left="-10" w:right="48" w:firstLine="0"/>
      </w:pPr>
      <w:r>
        <w:t xml:space="preserve">(один народ на выбор обучающегося); </w:t>
      </w:r>
    </w:p>
    <w:p w:rsidR="00EA0058" w:rsidRDefault="00830DFE">
      <w:pPr>
        <w:numPr>
          <w:ilvl w:val="0"/>
          <w:numId w:val="115"/>
        </w:numPr>
        <w:ind w:right="48" w:firstLine="566"/>
      </w:pPr>
      <w:r>
        <w:t xml:space="preserve">Особенности культуры и коммуникативного поведения северокавказских народов России (один народ на выбор обучающегося). </w:t>
      </w:r>
    </w:p>
    <w:p w:rsidR="00EA0058" w:rsidRDefault="00830DFE">
      <w:pPr>
        <w:pStyle w:val="2"/>
        <w:ind w:left="670" w:right="147"/>
      </w:pPr>
      <w:r>
        <w:t xml:space="preserve">Повышенный уровень </w:t>
      </w:r>
    </w:p>
    <w:p w:rsidR="00EA0058" w:rsidRDefault="00830DFE">
      <w:pPr>
        <w:numPr>
          <w:ilvl w:val="0"/>
          <w:numId w:val="116"/>
        </w:numPr>
        <w:ind w:right="48" w:firstLine="566"/>
      </w:pPr>
      <w:r>
        <w:t xml:space="preserve">Особенности культуры и коммуникативного поведения индоевропейских народов России (сравнительная характеристика двух народов на выбор обучающегося);  </w:t>
      </w:r>
    </w:p>
    <w:p w:rsidR="00EA0058" w:rsidRDefault="00830DFE">
      <w:pPr>
        <w:numPr>
          <w:ilvl w:val="0"/>
          <w:numId w:val="116"/>
        </w:numPr>
        <w:ind w:right="48" w:firstLine="566"/>
      </w:pPr>
      <w:r>
        <w:t xml:space="preserve">Особенности культуры и коммуникативного поведения уральско-юкагирских народов России (сравнительная характеристика двух народов на выбор обучающегося);  </w:t>
      </w:r>
    </w:p>
    <w:p w:rsidR="00EA0058" w:rsidRDefault="00830DFE">
      <w:pPr>
        <w:numPr>
          <w:ilvl w:val="0"/>
          <w:numId w:val="116"/>
        </w:numPr>
        <w:ind w:right="48" w:firstLine="566"/>
      </w:pPr>
      <w:r>
        <w:t xml:space="preserve">Особенности культуры и коммуникативного поведения эскимосско-алеутских народов России (сравнительная характеристика двух народов на выбор обучающегося);  </w:t>
      </w:r>
    </w:p>
    <w:p w:rsidR="00EA0058" w:rsidRDefault="00830DFE">
      <w:pPr>
        <w:numPr>
          <w:ilvl w:val="0"/>
          <w:numId w:val="116"/>
        </w:numPr>
        <w:ind w:right="48" w:firstLine="566"/>
      </w:pPr>
      <w:r>
        <w:t xml:space="preserve">Особенности культуры и коммуникативного поведения алтайских народов России (сравнительная характеристика двух народов на выбор обучающегося);  </w:t>
      </w:r>
    </w:p>
    <w:p w:rsidR="00EA0058" w:rsidRDefault="00830DFE">
      <w:pPr>
        <w:numPr>
          <w:ilvl w:val="0"/>
          <w:numId w:val="116"/>
        </w:numPr>
        <w:ind w:right="48" w:firstLine="566"/>
      </w:pPr>
      <w:r>
        <w:t xml:space="preserve">Особенности культуры и коммуникативного поведения северокавказских народов России (сравнительная характеристика двух народов на выбор обучающегося).  </w:t>
      </w:r>
    </w:p>
    <w:p w:rsidR="00EA0058" w:rsidRDefault="00830DFE">
      <w:pPr>
        <w:spacing w:after="0" w:line="259" w:lineRule="auto"/>
        <w:ind w:left="725" w:firstLine="0"/>
        <w:jc w:val="left"/>
      </w:pPr>
      <w:r>
        <w:t xml:space="preserve"> </w:t>
      </w:r>
    </w:p>
    <w:p w:rsidR="00EA0058" w:rsidRDefault="00830DFE">
      <w:pPr>
        <w:ind w:left="-10" w:right="48"/>
      </w:pPr>
      <w:r>
        <w:t xml:space="preserve">Процедура проведения данного оценочного мероприятия включает в себя письменное изложение материала проекта и демонстрация основных его положений, посредством электронной презентации.  </w:t>
      </w:r>
    </w:p>
    <w:p w:rsidR="00EA0058" w:rsidRDefault="00830DFE">
      <w:pPr>
        <w:ind w:left="-10" w:right="48"/>
      </w:pPr>
      <w:r>
        <w:t xml:space="preserve"> Предлагаемые студенту задания позволяют проверить уровни сформированности компетенции УК-3. Задания повышенного уровня требуют обращения к научным монографиям и статьям представителей российского и международного научного сообщества по актуальным проблемам культуры межнационального общения; основных сведений о народах мира; особенностей межкультурного взаимодействия в различных странах. </w:t>
      </w:r>
    </w:p>
    <w:p w:rsidR="00EA0058" w:rsidRDefault="00830DFE">
      <w:pPr>
        <w:ind w:left="-10" w:right="48"/>
      </w:pPr>
      <w:r>
        <w:t>Для подготовки к данному оценочному мероприятию необходимо заранее освоить основные категории тем, ознакомиться</w:t>
      </w:r>
      <w:r>
        <w:rPr>
          <w:b/>
        </w:rPr>
        <w:t xml:space="preserve"> </w:t>
      </w:r>
      <w:r>
        <w:t xml:space="preserve">с различными подходами формирования культуры межэтнических отношений в современном обществе; историей и культурой народов мира; особенностями межкультурной коммуникации.  </w:t>
      </w:r>
      <w:r>
        <w:rPr>
          <w:b/>
        </w:rPr>
        <w:t xml:space="preserve"> </w:t>
      </w:r>
      <w:r>
        <w:t xml:space="preserve"> </w:t>
      </w:r>
    </w:p>
    <w:p w:rsidR="00EA0058" w:rsidRDefault="00830DFE">
      <w:pPr>
        <w:ind w:left="-10" w:right="48"/>
      </w:pPr>
      <w:r>
        <w:t xml:space="preserve">При подготовке к ответу студенту предоставляется право пользования основной и дополнительной литературой, Интернет-ресурсами.  </w:t>
      </w:r>
    </w:p>
    <w:p w:rsidR="00EA0058" w:rsidRDefault="00830DFE">
      <w:pPr>
        <w:ind w:left="571" w:right="2243" w:firstLine="142"/>
      </w:pPr>
      <w:r>
        <w:t xml:space="preserve">При проверке задания, оцениваются:   объем знаний, уровень этнологической грамотности;   умение представлять основные этапы этногенеза народов мира;  уровень общей интеллектуальной культуры;  умение строить свою работу логично;   умение комментировать слайды;  оформление работы;   сроки сдачи.  </w:t>
      </w:r>
    </w:p>
    <w:tbl>
      <w:tblPr>
        <w:tblStyle w:val="TableGrid"/>
        <w:tblW w:w="9808" w:type="dxa"/>
        <w:tblInd w:w="-103" w:type="dxa"/>
        <w:tblCellMar>
          <w:top w:w="62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1727"/>
        <w:gridCol w:w="1856"/>
        <w:gridCol w:w="2453"/>
        <w:gridCol w:w="2216"/>
        <w:gridCol w:w="1556"/>
      </w:tblGrid>
      <w:tr w:rsidR="00EA0058">
        <w:trPr>
          <w:trHeight w:val="838"/>
        </w:trPr>
        <w:tc>
          <w:tcPr>
            <w:tcW w:w="98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right="59" w:firstLine="0"/>
            </w:pPr>
            <w:r>
              <w:t xml:space="preserve">Оценочный лист студента (ки)___________________________________Ф.И.О., № гр. Оценка складывается как среднее арифметическое из четырех оценок: структура и оформление работы; этнологическая грамотность, электронная презентация.  </w:t>
            </w:r>
          </w:p>
        </w:tc>
      </w:tr>
      <w:tr w:rsidR="00EA0058">
        <w:trPr>
          <w:trHeight w:val="1668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64" w:lineRule="auto"/>
              <w:ind w:firstLine="0"/>
            </w:pPr>
            <w:r>
              <w:t xml:space="preserve">Оценка структуры </w:t>
            </w:r>
            <w:r>
              <w:tab/>
              <w:t xml:space="preserve">и </w:t>
            </w:r>
          </w:p>
          <w:p w:rsidR="00EA0058" w:rsidRDefault="00830DFE">
            <w:pPr>
              <w:spacing w:after="0" w:line="259" w:lineRule="auto"/>
              <w:ind w:firstLine="0"/>
              <w:jc w:val="left"/>
            </w:pPr>
            <w:r>
              <w:t xml:space="preserve">оформления работы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left="1" w:right="56" w:firstLine="0"/>
            </w:pPr>
            <w:r>
              <w:t xml:space="preserve">Оценка умения представлять основные этапы этнической </w:t>
            </w:r>
            <w:r>
              <w:lastRenderedPageBreak/>
              <w:t xml:space="preserve">истории народов России 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right="61" w:firstLine="0"/>
            </w:pPr>
            <w:r>
              <w:lastRenderedPageBreak/>
              <w:t xml:space="preserve">Оценка уровня этнологической грамотности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firstLine="0"/>
            </w:pPr>
            <w:r>
              <w:t xml:space="preserve">Оценка электронной презентации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58" w:rsidRDefault="00830DFE">
            <w:pPr>
              <w:spacing w:after="0" w:line="259" w:lineRule="auto"/>
              <w:ind w:firstLine="0"/>
              <w:jc w:val="left"/>
            </w:pPr>
            <w:r>
              <w:t xml:space="preserve">Итоговая оценка </w:t>
            </w:r>
          </w:p>
        </w:tc>
      </w:tr>
    </w:tbl>
    <w:p w:rsidR="00EA0058" w:rsidRDefault="00830DFE">
      <w:pPr>
        <w:spacing w:after="0" w:line="259" w:lineRule="auto"/>
        <w:ind w:left="5" w:firstLine="0"/>
        <w:jc w:val="left"/>
      </w:pPr>
      <w:r>
        <w:lastRenderedPageBreak/>
        <w:t xml:space="preserve"> </w:t>
      </w:r>
    </w:p>
    <w:p w:rsidR="00EA0058" w:rsidRDefault="00830DFE">
      <w:pPr>
        <w:spacing w:after="0" w:line="259" w:lineRule="auto"/>
        <w:ind w:left="571" w:firstLine="0"/>
        <w:jc w:val="left"/>
      </w:pPr>
      <w:r>
        <w:t xml:space="preserve"> </w:t>
      </w:r>
    </w:p>
    <w:p w:rsidR="00EA0058" w:rsidRDefault="00830DFE">
      <w:pPr>
        <w:pStyle w:val="2"/>
        <w:ind w:left="670" w:right="712"/>
      </w:pPr>
      <w:r>
        <w:t xml:space="preserve">Методические указания по видам работ </w:t>
      </w:r>
    </w:p>
    <w:p w:rsidR="00EA0058" w:rsidRDefault="00830DFE">
      <w:pPr>
        <w:spacing w:after="0" w:line="259" w:lineRule="auto"/>
        <w:ind w:left="713" w:firstLine="0"/>
        <w:jc w:val="left"/>
      </w:pPr>
      <w:r>
        <w:rPr>
          <w:b/>
        </w:rPr>
        <w:t xml:space="preserve"> </w:t>
      </w:r>
    </w:p>
    <w:p w:rsidR="00EA0058" w:rsidRDefault="00830DFE">
      <w:pPr>
        <w:ind w:left="-10" w:right="48"/>
      </w:pPr>
      <w:r>
        <w:rPr>
          <w:b/>
        </w:rPr>
        <w:t>Опорный конспект темы</w:t>
      </w:r>
      <w:r>
        <w:t xml:space="preserve"> – это развернутая наглядная конструкция темы, содержащая расположенные определенным образом правила, формулы, определения, графики, обозначения единицы измерения и ключевые слова.  </w:t>
      </w:r>
    </w:p>
    <w:p w:rsidR="00EA0058" w:rsidRDefault="00830DFE">
      <w:pPr>
        <w:ind w:left="-10" w:right="48"/>
      </w:pPr>
      <w:r>
        <w:t xml:space="preserve">Конспект (от лат. </w:t>
      </w:r>
      <w:r>
        <w:rPr>
          <w:i/>
        </w:rPr>
        <w:t>conspectus</w:t>
      </w:r>
      <w:r>
        <w:t xml:space="preserve"> — обзор) — письменный текст, в котором кратко и последовательно изложено содержание основного источника информации. Конспектировать — значит приводить к некоему порядку сведения, почерпнутые из оригинала. В основе процесса лежит систематизация прочитанного или услышанного. Записи могут делаться как в виде точных выдержек, цитат, так и в форме свободной подачи смысла. Манера написания конспекта, как правило, близка к стилю первоисточника. </w:t>
      </w:r>
    </w:p>
    <w:p w:rsidR="00EA0058" w:rsidRDefault="00830DFE">
      <w:pPr>
        <w:ind w:left="-10" w:right="48"/>
      </w:pPr>
      <w:r>
        <w:t xml:space="preserve">Если конспект составлен правильно, он должен отражать логику и смысловую связь записываемой информации. Им запросто можно воспользоваться через некоторое количество времени, а также предоставить для применения кому-то еще, поскольку прочтение грамотно зафиксированных данных никогда не вызовет затруднений. «Умный» конспект помогает воспринимать информацию практически любой сложности, предварительно придавая ей понятный вид.  </w:t>
      </w:r>
    </w:p>
    <w:p w:rsidR="00EA0058" w:rsidRDefault="00830DFE">
      <w:pPr>
        <w:ind w:left="-10" w:right="48"/>
      </w:pPr>
      <w:r>
        <w:t xml:space="preserve">В процессе учебы или при решении какой-то задачи в общем объеме информации выделяют самое важное и необходимое, таким образом, упрощая овладение материалом. В хорошо сделанных записях можно с легкостью обнаружить специализированную терминологию, понятно растолкованную и четко выделенную для запоминания значений различных слов. Используя законспектированные сведения, легче создавать значимые творческие или научные работы, различные рефераты и статьи.  </w:t>
      </w:r>
    </w:p>
    <w:p w:rsidR="00EA0058" w:rsidRDefault="00830DFE">
      <w:pPr>
        <w:spacing w:after="11" w:line="249" w:lineRule="auto"/>
        <w:ind w:left="723" w:hanging="10"/>
        <w:jc w:val="left"/>
      </w:pPr>
      <w:r>
        <w:rPr>
          <w:i/>
        </w:rPr>
        <w:t xml:space="preserve">Виды конспектов </w:t>
      </w:r>
    </w:p>
    <w:p w:rsidR="00EA0058" w:rsidRDefault="00830DFE">
      <w:pPr>
        <w:ind w:left="-10" w:right="48"/>
      </w:pPr>
      <w:r>
        <w:t xml:space="preserve">Нужно уметь различать конспекты и правильно использовать ту категорию, которая лучше всего подходит для выполняемой работы.  </w:t>
      </w:r>
    </w:p>
    <w:p w:rsidR="00EA0058" w:rsidRDefault="00830DFE">
      <w:pPr>
        <w:ind w:left="-10" w:right="48"/>
      </w:pPr>
      <w:r>
        <w:rPr>
          <w:i/>
        </w:rPr>
        <w:t>План-конспект.</w:t>
      </w:r>
      <w:r>
        <w:t xml:space="preserve"> Такой вид изложения на бумаге создается на основе заранее составленного плана материала, состоит из определенного количества пунктов (с заголовками) и подпунктов. В процессе конспектирования каждый заголовок раскрывается — дополняется коротким текстом, в конечном итоге получается стройный план-конспект. Именно такой вариант больше всего подходит для срочной подготовки к публичному выступлению или семинару. Естественно, чем последовательнее будет план (его пункты должны максимально раскрывать содержание), тем связаннее и полноценнее будет ваш доклад. Специалисты рекомендуют наполнять плановый конспект пометками, в которых будут указаны все используемые вами источники, так как со временем трудно восстановить их по памяти.  </w:t>
      </w:r>
    </w:p>
    <w:p w:rsidR="00EA0058" w:rsidRDefault="00830DFE">
      <w:pPr>
        <w:ind w:left="-10" w:right="48"/>
      </w:pPr>
      <w:r>
        <w:rPr>
          <w:i/>
        </w:rPr>
        <w:t>Схематический план</w:t>
      </w:r>
      <w:r>
        <w:t xml:space="preserve">. Эта разновидность конспекта выглядит так: все пункты плана представлены в виде вопросительных предложений, на которые нужно дать ответ. Изучая материал, вы вносите короткие пометки (2–3 предложения) под каждый пункт вопроса. Такой конспект отражает структуру и внутреннюю взаимосвязь всех сведений и способствует хорошему усвоению информации.  </w:t>
      </w:r>
    </w:p>
    <w:p w:rsidR="00EA0058" w:rsidRDefault="00830DFE">
      <w:pPr>
        <w:ind w:left="-10" w:right="48"/>
      </w:pPr>
      <w:r>
        <w:rPr>
          <w:i/>
        </w:rPr>
        <w:lastRenderedPageBreak/>
        <w:t>Текстуальный конспект.</w:t>
      </w:r>
      <w:r>
        <w:t xml:space="preserve"> Подобная форма изложения насыщеннее других и составляется из отрывков и цитат самого источника. К текстуальному конспекту можно легко присоединить план, либо наполнить его различными тезисами и терминами. Он лучше всего подходит тем, кто изучает науку или литературу, где цитаты авторов всегда важны. Однако такой конспект составить непросто. Нужно уметь правильно отделять наиболее значимые цитаты таким образом, чтобы в итоге они дали представление о материале в целом. </w:t>
      </w:r>
    </w:p>
    <w:p w:rsidR="00EA0058" w:rsidRDefault="00830DFE">
      <w:pPr>
        <w:ind w:left="-10" w:right="48"/>
      </w:pPr>
      <w:r>
        <w:rPr>
          <w:i/>
        </w:rPr>
        <w:t>Тематический конспект.</w:t>
      </w:r>
      <w:r>
        <w:t xml:space="preserve"> Такой способ записи информации существенно отличается от других. Суть его — в освещении какого-нибудь определенного вопроса; при этом используется не один источник, а несколько. Содержание каждого материала не отражается, ведь цель не в этом. Тематический конспект помогает лучше других анализировать заданную тему, раскрывать поставленные вопросы и изучать их с разных сторон. Однако будьте готовы к тому, что придется переработать немало литературы для полноты и целостности картины, только в этом случае изложение будет обладать всеми достоинствами.  </w:t>
      </w:r>
    </w:p>
    <w:p w:rsidR="00EA0058" w:rsidRDefault="00830DFE">
      <w:pPr>
        <w:ind w:left="-10" w:right="48"/>
      </w:pPr>
      <w:r>
        <w:rPr>
          <w:i/>
        </w:rPr>
        <w:t>Свободный.</w:t>
      </w:r>
      <w:r>
        <w:t xml:space="preserve"> Этот вид конспекта предназначен для тех, кто умеет использовать сразу несколько способов работы с материалом. В нем может содержаться что угодно — выписки, цитаты, план и множество тезисов. Вам потребуется умение быстро и лаконично излагать собственную мысль, работать с планом, авторскими цитатами. Считается, что подобное фиксирование сведений является наиболее целостным и полновесным. </w:t>
      </w:r>
      <w:r>
        <w:rPr>
          <w:i/>
        </w:rPr>
        <w:t xml:space="preserve">Техника составления конспекта </w:t>
      </w:r>
    </w:p>
    <w:p w:rsidR="00EA0058" w:rsidRDefault="00830DFE">
      <w:pPr>
        <w:numPr>
          <w:ilvl w:val="0"/>
          <w:numId w:val="117"/>
        </w:numPr>
        <w:ind w:right="48"/>
      </w:pPr>
      <w:r>
        <w:t xml:space="preserve">Необходимо просмотреть материал, выявить особенности текста, его характер, понять, сложен ли он, содержит ли незнакомые термины; </w:t>
      </w:r>
    </w:p>
    <w:p w:rsidR="00EA0058" w:rsidRDefault="00830DFE">
      <w:pPr>
        <w:numPr>
          <w:ilvl w:val="0"/>
          <w:numId w:val="117"/>
        </w:numPr>
        <w:ind w:right="48"/>
      </w:pPr>
      <w:r>
        <w:t xml:space="preserve">Снова прочитать текст и тщательно проанализировать его. Такая работа с материалом даст возможность отделить главное от второстепенного, разделить информацию на составляющие части, расположить ее в нужном порядке. </w:t>
      </w:r>
    </w:p>
    <w:p w:rsidR="00EA0058" w:rsidRDefault="00830DFE">
      <w:pPr>
        <w:numPr>
          <w:ilvl w:val="0"/>
          <w:numId w:val="117"/>
        </w:numPr>
        <w:ind w:right="48"/>
      </w:pPr>
      <w:r>
        <w:t xml:space="preserve">Обозначить основные мысли текста, они называются тезисами. Их можно записывать как угодно — цитатами (в случае, если нужно передать авторскую мысль) либо своим собственным способом.  </w:t>
      </w:r>
    </w:p>
    <w:p w:rsidR="00EA0058" w:rsidRDefault="00830DFE">
      <w:pPr>
        <w:spacing w:after="11" w:line="249" w:lineRule="auto"/>
        <w:ind w:left="5" w:firstLine="708"/>
        <w:jc w:val="left"/>
      </w:pPr>
      <w:r>
        <w:rPr>
          <w:i/>
        </w:rPr>
        <w:t xml:space="preserve">При конспектировании лекций рекомендуется придерживаться следующих основных правил: </w:t>
      </w:r>
    </w:p>
    <w:p w:rsidR="00EA0058" w:rsidRDefault="00830DFE">
      <w:pPr>
        <w:numPr>
          <w:ilvl w:val="0"/>
          <w:numId w:val="117"/>
        </w:numPr>
        <w:ind w:right="48"/>
      </w:pPr>
      <w:r>
        <w:t xml:space="preserve">Не начинать записывать материал с первых слов преподавателя, сначала необходимо выслушать его мысль до конца и постараться понять ее. </w:t>
      </w:r>
    </w:p>
    <w:p w:rsidR="00EA0058" w:rsidRDefault="00830DFE">
      <w:pPr>
        <w:numPr>
          <w:ilvl w:val="0"/>
          <w:numId w:val="117"/>
        </w:numPr>
        <w:ind w:right="48"/>
      </w:pPr>
      <w:r>
        <w:t xml:space="preserve">Приступать к записи нужно в тот момент, когда преподаватель, заканчивая изложение одной мысли, начинает ее комментировать. </w:t>
      </w:r>
    </w:p>
    <w:p w:rsidR="00EA0058" w:rsidRDefault="00830DFE">
      <w:pPr>
        <w:numPr>
          <w:ilvl w:val="0"/>
          <w:numId w:val="117"/>
        </w:numPr>
        <w:ind w:right="48"/>
      </w:pPr>
      <w:r>
        <w:t xml:space="preserve">В конспекте обязательно выделяются отдельные части. Необходимо разграничивать заголовки, подзаголовки, выводы, обособлять одну тему от другой. Выделение можно делать подчеркиванием, другим цветом (только не следует превращать текст в пестрые картинки). Рекомендуется делать отступы для обозначения абзацев и пунктов плана, пробельные строки для отделения одной мысли от другой, нумерацию. Если определения, формулы, правила, законы в тексте можно сделать более заметными, их заключают в рамку. </w:t>
      </w:r>
    </w:p>
    <w:p w:rsidR="00EA0058" w:rsidRDefault="00830DFE">
      <w:pPr>
        <w:numPr>
          <w:ilvl w:val="0"/>
          <w:numId w:val="117"/>
        </w:numPr>
        <w:ind w:right="48"/>
      </w:pPr>
      <w:r>
        <w:t xml:space="preserve">Записи нужно создавать с использованием принятых условных обозначений. Конспектируя, обязательно необходимо употреблять разнообразные знаки (их называют сигнальными). Это могут быть указатели и направляющие стрелки, восклицательные и вопросительные знаки, сочетания PS (послесловие) и NB (обратить внимание). Например, слово «следовательно» вы можете обозначить математической стрелкой =&gt;. Когда выработается свой собственный знаковый набор, создавать конспект, а после и изучать его будет проще и быстрее. </w:t>
      </w:r>
    </w:p>
    <w:p w:rsidR="00EA0058" w:rsidRDefault="00830DFE">
      <w:pPr>
        <w:numPr>
          <w:ilvl w:val="0"/>
          <w:numId w:val="117"/>
        </w:numPr>
        <w:ind w:right="48"/>
      </w:pPr>
      <w:r>
        <w:lastRenderedPageBreak/>
        <w:t xml:space="preserve">Не нужно забывать об аббревиатурах (сокращенных словах), знаках равенства и неравенства, больше и меньше. </w:t>
      </w:r>
    </w:p>
    <w:p w:rsidR="00EA0058" w:rsidRDefault="00830DFE">
      <w:pPr>
        <w:numPr>
          <w:ilvl w:val="0"/>
          <w:numId w:val="117"/>
        </w:numPr>
        <w:ind w:right="48"/>
      </w:pPr>
      <w:r>
        <w:t xml:space="preserve">Большую пользу для создания правильного конспекта дают сокращения. Однако знатоки считают, что сокращение типа «д-ть» (думать) и подобные им использовать не следует, так как впоследствии большое количество времени уходит на расшифровку, а ведь чтение конспекта не должно прерываться посторонними действиями и размышлениями. Лучше всего разработать собственную систему сокращений и обозначать ими во всех записях одни и те же слова (и не что иное). Например, сокращение «г-ть» будет всегда и везде словом «говорить», а большая буква «Р» — словом «работа». </w:t>
      </w:r>
    </w:p>
    <w:p w:rsidR="00EA0058" w:rsidRDefault="00830DFE">
      <w:pPr>
        <w:numPr>
          <w:ilvl w:val="0"/>
          <w:numId w:val="117"/>
        </w:numPr>
        <w:ind w:right="48"/>
      </w:pPr>
      <w:r>
        <w:t xml:space="preserve">Бесспорно, организовать хороший конспект помогут иностранные слова. Наиболее применяемые среди них — английские. Например, сокращенное «ок» успешно обозначает слова «отлично», «замечательно», «хорошо». </w:t>
      </w:r>
    </w:p>
    <w:p w:rsidR="00EA0058" w:rsidRDefault="00830DFE">
      <w:pPr>
        <w:numPr>
          <w:ilvl w:val="0"/>
          <w:numId w:val="117"/>
        </w:numPr>
        <w:ind w:right="48"/>
      </w:pPr>
      <w:r>
        <w:t xml:space="preserve">Нужно избегать сложных и длинных рассуждений. </w:t>
      </w:r>
    </w:p>
    <w:p w:rsidR="00EA0058" w:rsidRDefault="00830DFE">
      <w:pPr>
        <w:numPr>
          <w:ilvl w:val="0"/>
          <w:numId w:val="117"/>
        </w:numPr>
        <w:ind w:right="48"/>
      </w:pPr>
      <w:r>
        <w:t xml:space="preserve">При конспектировании лучше пользоваться повествовательными предложениями, избегать самостоятельных вопросов. Вопросы уместны на полях конспекта. </w:t>
      </w:r>
    </w:p>
    <w:p w:rsidR="00EA0058" w:rsidRDefault="00830DFE">
      <w:pPr>
        <w:numPr>
          <w:ilvl w:val="0"/>
          <w:numId w:val="117"/>
        </w:numPr>
        <w:ind w:right="48"/>
      </w:pPr>
      <w:r>
        <w:t xml:space="preserve">Не нужно стараться зафиксировать материал дословно, при этом часто теряется главная мысль, к тому же такую запись трудно вести. Второстепенные слова нужно отбрасывать, без которых главная мысль не теряется. </w:t>
      </w:r>
    </w:p>
    <w:p w:rsidR="00EA0058" w:rsidRDefault="00830DFE">
      <w:pPr>
        <w:numPr>
          <w:ilvl w:val="0"/>
          <w:numId w:val="117"/>
        </w:numPr>
        <w:ind w:right="48"/>
      </w:pPr>
      <w:r>
        <w:t xml:space="preserve">Если в лекции встречаются непонятные термины, можно оставить место, а после занятий уточнить их значение у преподавателя. </w:t>
      </w:r>
    </w:p>
    <w:p w:rsidR="00EA0058" w:rsidRDefault="00830DFE">
      <w:pPr>
        <w:numPr>
          <w:ilvl w:val="0"/>
          <w:numId w:val="117"/>
        </w:numPr>
        <w:ind w:right="48"/>
      </w:pPr>
      <w:r>
        <w:t xml:space="preserve">Изучив все подробности правильного конспектирования, можно научиться не только легко и результативно трудиться на лекциях или курсах, но стать делать это с удовольствием. Это большое наслаждение — познать те истины, которые доселе казались недоступными. </w:t>
      </w:r>
    </w:p>
    <w:p w:rsidR="00EA0058" w:rsidRDefault="00830DFE">
      <w:pPr>
        <w:ind w:left="-10" w:right="48" w:firstLine="0"/>
      </w:pPr>
      <w:r>
        <w:t xml:space="preserve">При проверке задания, оцениваются: </w:t>
      </w:r>
    </w:p>
    <w:p w:rsidR="00EA0058" w:rsidRDefault="00830DFE">
      <w:pPr>
        <w:numPr>
          <w:ilvl w:val="0"/>
          <w:numId w:val="118"/>
        </w:numPr>
        <w:ind w:right="48" w:firstLine="0"/>
      </w:pPr>
      <w:r>
        <w:t xml:space="preserve">владение материалом; </w:t>
      </w:r>
    </w:p>
    <w:p w:rsidR="00EA0058" w:rsidRDefault="00830DFE">
      <w:pPr>
        <w:numPr>
          <w:ilvl w:val="0"/>
          <w:numId w:val="118"/>
        </w:numPr>
        <w:ind w:right="48" w:firstLine="0"/>
      </w:pPr>
      <w:r>
        <w:t xml:space="preserve">умение четко и логично излагать свои мысли, творчески подходить к решению основных вопросов темы; </w:t>
      </w:r>
    </w:p>
    <w:p w:rsidR="00EA0058" w:rsidRDefault="00830DFE">
      <w:pPr>
        <w:numPr>
          <w:ilvl w:val="0"/>
          <w:numId w:val="118"/>
        </w:numPr>
        <w:ind w:right="48" w:firstLine="0"/>
      </w:pPr>
      <w:r>
        <w:t xml:space="preserve">самостоятельность мышления. </w:t>
      </w:r>
    </w:p>
    <w:p w:rsidR="00EA0058" w:rsidRDefault="00830DFE">
      <w:pPr>
        <w:ind w:left="-10" w:right="48"/>
      </w:pPr>
      <w:r>
        <w:rPr>
          <w:b/>
        </w:rPr>
        <w:t xml:space="preserve">Доклад (презентация, творческий проект) – </w:t>
      </w:r>
      <w:r>
        <w:t>форма контроля, нацеленная на проверку информационно-коммуникативных компетенций студента.</w:t>
      </w:r>
      <w:r>
        <w:rPr>
          <w:i/>
        </w:rPr>
        <w:t xml:space="preserve"> </w:t>
      </w:r>
    </w:p>
    <w:p w:rsidR="00EA0058" w:rsidRDefault="00830DFE">
      <w:pPr>
        <w:ind w:left="-10" w:right="48"/>
      </w:pPr>
      <w:r>
        <w:rPr>
          <w:b/>
        </w:rPr>
        <w:t xml:space="preserve">Доклад (презентация, творческий проект) </w:t>
      </w:r>
      <w:r>
        <w:t xml:space="preserve">– это самостоятельная работа, в которой автор раскрывает суть исследуемой проблемы; приводит различные точки зрения, а также собственные взгляды не нее. Содержание работы должно быть логичным; изложение материала должно носить проблемно-тематический характер; в тексте должна прослеживаться самостоятельная авторская позиция.  </w:t>
      </w:r>
    </w:p>
    <w:p w:rsidR="00EA0058" w:rsidRDefault="00830DFE">
      <w:pPr>
        <w:ind w:left="-10" w:right="48"/>
      </w:pPr>
      <w:r>
        <w:t xml:space="preserve">Доклад (презентация, творческий проект)стимулирует раскрытие исследовательского потенциала студента, способность к творческому поиску, сотрудничеству, самораскрытию и проявлению возможностей.  </w:t>
      </w:r>
    </w:p>
    <w:p w:rsidR="00EA0058" w:rsidRDefault="00830DFE">
      <w:pPr>
        <w:ind w:left="-10" w:right="48"/>
      </w:pPr>
      <w:r>
        <w:t xml:space="preserve">Автор работы должен продемонстрировать уровень достигнутой мировоззренческой, общекультурной компетенции, т.е. продемонстрировать знания о реальном мире, о существующих в нем связях и зависимостях, проблемах, о ведущих мировоззренческих теориях, умении проявлять оценочные знания, изучать теоретические работы, использовать различные методы исследования, применять различные приемы творческой деятельности. </w:t>
      </w:r>
    </w:p>
    <w:p w:rsidR="00EA0058" w:rsidRDefault="00830DFE">
      <w:pPr>
        <w:ind w:left="713" w:right="48" w:firstLine="0"/>
      </w:pPr>
      <w:r>
        <w:t xml:space="preserve">Структура доклада (презентации, творческого проекта) </w:t>
      </w:r>
    </w:p>
    <w:p w:rsidR="00EA0058" w:rsidRDefault="00830DFE">
      <w:pPr>
        <w:ind w:left="713" w:right="48" w:firstLine="0"/>
      </w:pPr>
      <w:r>
        <w:t xml:space="preserve">Доклад (презентация, творческий проект) должен состоять из следующих частей: </w:t>
      </w:r>
    </w:p>
    <w:p w:rsidR="00EA0058" w:rsidRDefault="00830DFE">
      <w:pPr>
        <w:ind w:left="-10" w:right="48" w:firstLine="0"/>
      </w:pPr>
      <w:r>
        <w:lastRenderedPageBreak/>
        <w:t xml:space="preserve">введение, первая часть (реферативная), вторая часть (исследовательская), заключение. Введение – это постановка проблемы, обоснование актуальности темы, определение цели и задач исследования. Первая часть – это степень разработанности проблемы в социогуманитарном знании и вывод, что осталось за рамками этих исследований. Вторая часть – собственное исследование, обоснование своей точки зрения на анализируемую проблему. Заключение – выводы, к которым пришел студент в результате изучения состояния вопроса и собственного исследования. В конце проекта обязательно должен быть представлен список использованной литературы (не менее пяти источников). Объем работы – 15-25 страницы машинописного текста. Время, отведенное на защиту работы 10 минут, время на обсуждение проекта – 5 минут. Выступление и защита работы должна сопровождаться презентацией. </w:t>
      </w:r>
    </w:p>
    <w:p w:rsidR="00EA0058" w:rsidRDefault="00830DFE">
      <w:pPr>
        <w:ind w:left="-10" w:right="48"/>
      </w:pPr>
      <w:r>
        <w:t xml:space="preserve">При оценке доклада (презентации, творческого проекта) учитывается объем проделанной работы, компетентность студента в избранной области, самостоятельность в подходах, суждениях, выводах; творческий подход к решению проблемы, культура оформления работы, грамотность. </w:t>
      </w:r>
    </w:p>
    <w:p w:rsidR="00EA0058" w:rsidRDefault="00830DFE">
      <w:pPr>
        <w:ind w:left="-10" w:right="48"/>
      </w:pPr>
      <w:r>
        <w:t xml:space="preserve">Целью выполнения доклада (презентации, творческого проекта) выступает формирование навыков критического анализа текстов как классиков этнологии, так и современных ученых-мыслителей, выражение своего отношения к изложенным в них точкам зрения на основные  проблемы, умение применять полученные знания для постановки и решения исследовательских задач, связанных с изучением студентами той или иной области знания. </w:t>
      </w:r>
    </w:p>
    <w:p w:rsidR="00EA0058" w:rsidRDefault="00830DFE">
      <w:pPr>
        <w:ind w:left="713" w:right="48" w:firstLine="0"/>
      </w:pPr>
      <w:r>
        <w:t xml:space="preserve">Процедура проведения этой формы учебной деятельности включает в себя: </w:t>
      </w:r>
    </w:p>
    <w:p w:rsidR="00EA0058" w:rsidRDefault="00830DFE">
      <w:pPr>
        <w:numPr>
          <w:ilvl w:val="0"/>
          <w:numId w:val="119"/>
        </w:numPr>
        <w:ind w:right="48" w:hanging="154"/>
        <w:jc w:val="left"/>
      </w:pPr>
      <w:r>
        <w:t xml:space="preserve">знакомство обучающегося с темами  </w:t>
      </w:r>
    </w:p>
    <w:p w:rsidR="00EA0058" w:rsidRDefault="00830DFE">
      <w:pPr>
        <w:numPr>
          <w:ilvl w:val="0"/>
          <w:numId w:val="119"/>
        </w:numPr>
        <w:ind w:right="48" w:hanging="154"/>
        <w:jc w:val="left"/>
      </w:pPr>
      <w:r>
        <w:t xml:space="preserve">подбор и анализ литературы по теме  </w:t>
      </w:r>
    </w:p>
    <w:p w:rsidR="00EA0058" w:rsidRDefault="00830DFE">
      <w:pPr>
        <w:numPr>
          <w:ilvl w:val="0"/>
          <w:numId w:val="119"/>
        </w:numPr>
        <w:ind w:right="48" w:hanging="154"/>
        <w:jc w:val="left"/>
      </w:pPr>
      <w:r>
        <w:t xml:space="preserve">создание мультимедийной презентации </w:t>
      </w:r>
    </w:p>
    <w:p w:rsidR="00EA0058" w:rsidRDefault="00830DFE">
      <w:pPr>
        <w:numPr>
          <w:ilvl w:val="0"/>
          <w:numId w:val="119"/>
        </w:numPr>
        <w:ind w:right="48" w:hanging="154"/>
        <w:jc w:val="left"/>
      </w:pPr>
      <w:r>
        <w:t xml:space="preserve">подготовка к выступлению  </w:t>
      </w:r>
    </w:p>
    <w:p w:rsidR="00EA0058" w:rsidRDefault="00830DFE">
      <w:pPr>
        <w:numPr>
          <w:ilvl w:val="0"/>
          <w:numId w:val="119"/>
        </w:numPr>
        <w:ind w:right="48" w:hanging="154"/>
        <w:jc w:val="left"/>
      </w:pPr>
      <w:r>
        <w:t xml:space="preserve">выступление с докладом по теме  </w:t>
      </w:r>
    </w:p>
    <w:p w:rsidR="00EA0058" w:rsidRDefault="00830DFE">
      <w:pPr>
        <w:numPr>
          <w:ilvl w:val="0"/>
          <w:numId w:val="119"/>
        </w:numPr>
        <w:ind w:right="48" w:hanging="154"/>
        <w:jc w:val="left"/>
      </w:pPr>
      <w:r>
        <w:t xml:space="preserve">оценка содержания выступления студентами и преподавателем. </w:t>
      </w:r>
    </w:p>
    <w:p w:rsidR="00EA0058" w:rsidRDefault="00830DFE">
      <w:pPr>
        <w:ind w:left="-10" w:right="48"/>
      </w:pPr>
      <w:r>
        <w:t>Темы доклада (презентации, творческого проекта) повышенного уровня дают возможность обучающимся самостоятельно провести расширенный анализ проблемы</w:t>
      </w:r>
      <w:r>
        <w:rPr>
          <w:sz w:val="26"/>
        </w:rPr>
        <w:t xml:space="preserve"> с использованием научной и иной литературы по теме, </w:t>
      </w:r>
      <w:r>
        <w:t xml:space="preserve">сделать выводы, обобщающие как научные взгляды, так и авторскую позицию по проблеме. Базовый уровень нацелен на </w:t>
      </w:r>
      <w:r>
        <w:rPr>
          <w:sz w:val="26"/>
        </w:rPr>
        <w:t>изложение имеющихся научных исследований по теме доклада (презентации, творческого проекта).</w:t>
      </w:r>
      <w:r>
        <w:t xml:space="preserve"> </w:t>
      </w:r>
    </w:p>
    <w:p w:rsidR="00EA0058" w:rsidRDefault="00830DFE">
      <w:pPr>
        <w:ind w:left="-10" w:right="48"/>
      </w:pPr>
      <w:r>
        <w:t xml:space="preserve">Для подготовки к данному оценочному мероприятию необходимо проанализировать предложенную тему доклада (презентации, творческого проекта), подобрать литературу, продумать содержание, оформить работу. </w:t>
      </w:r>
    </w:p>
    <w:p w:rsidR="00EA0058" w:rsidRDefault="00830DFE">
      <w:pPr>
        <w:ind w:left="713" w:right="48" w:firstLine="0"/>
      </w:pPr>
      <w:r>
        <w:t xml:space="preserve"> При проверке задания, оцениваются: </w:t>
      </w:r>
    </w:p>
    <w:p w:rsidR="00EA0058" w:rsidRDefault="00830DFE">
      <w:pPr>
        <w:numPr>
          <w:ilvl w:val="0"/>
          <w:numId w:val="119"/>
        </w:numPr>
        <w:spacing w:after="11" w:line="249" w:lineRule="auto"/>
        <w:ind w:right="48" w:hanging="154"/>
        <w:jc w:val="left"/>
      </w:pPr>
      <w:r>
        <w:rPr>
          <w:sz w:val="26"/>
        </w:rPr>
        <w:t xml:space="preserve">соответствие содержания теме  </w:t>
      </w:r>
    </w:p>
    <w:p w:rsidR="00EA0058" w:rsidRDefault="00830DFE">
      <w:pPr>
        <w:numPr>
          <w:ilvl w:val="0"/>
          <w:numId w:val="119"/>
        </w:numPr>
        <w:spacing w:after="11" w:line="249" w:lineRule="auto"/>
        <w:ind w:right="48" w:hanging="154"/>
        <w:jc w:val="left"/>
      </w:pPr>
      <w:r>
        <w:rPr>
          <w:sz w:val="26"/>
        </w:rPr>
        <w:t xml:space="preserve">соответствие требованиям к структуре доклада (презентации, творческого проекта) и объему  </w:t>
      </w:r>
    </w:p>
    <w:p w:rsidR="00EA0058" w:rsidRDefault="00830DFE">
      <w:pPr>
        <w:numPr>
          <w:ilvl w:val="0"/>
          <w:numId w:val="119"/>
        </w:numPr>
        <w:spacing w:after="11" w:line="249" w:lineRule="auto"/>
        <w:ind w:right="48" w:hanging="154"/>
        <w:jc w:val="left"/>
      </w:pPr>
      <w:r>
        <w:rPr>
          <w:sz w:val="26"/>
        </w:rPr>
        <w:t xml:space="preserve">самостоятельность выполнения  </w:t>
      </w:r>
    </w:p>
    <w:p w:rsidR="00EA0058" w:rsidRDefault="00830DFE">
      <w:pPr>
        <w:numPr>
          <w:ilvl w:val="0"/>
          <w:numId w:val="119"/>
        </w:numPr>
        <w:spacing w:after="11" w:line="249" w:lineRule="auto"/>
        <w:ind w:right="48" w:hanging="154"/>
        <w:jc w:val="left"/>
      </w:pPr>
      <w:r>
        <w:rPr>
          <w:sz w:val="26"/>
        </w:rPr>
        <w:t xml:space="preserve">обоснованность, четкость, лаконичность ответа по теме  </w:t>
      </w:r>
    </w:p>
    <w:p w:rsidR="00EA0058" w:rsidRDefault="00830DFE">
      <w:pPr>
        <w:numPr>
          <w:ilvl w:val="0"/>
          <w:numId w:val="119"/>
        </w:numPr>
        <w:spacing w:after="11" w:line="249" w:lineRule="auto"/>
        <w:ind w:right="48" w:hanging="154"/>
        <w:jc w:val="left"/>
      </w:pPr>
      <w:r>
        <w:rPr>
          <w:sz w:val="26"/>
        </w:rPr>
        <w:t xml:space="preserve">уровень освоения темы и изложения материала  </w:t>
      </w:r>
    </w:p>
    <w:p w:rsidR="00EA0058" w:rsidRDefault="00830DFE">
      <w:pPr>
        <w:numPr>
          <w:ilvl w:val="0"/>
          <w:numId w:val="119"/>
        </w:numPr>
        <w:spacing w:after="11" w:line="249" w:lineRule="auto"/>
        <w:ind w:right="48" w:hanging="154"/>
        <w:jc w:val="left"/>
      </w:pPr>
      <w:r>
        <w:rPr>
          <w:sz w:val="26"/>
        </w:rPr>
        <w:t>правильность (уместность и достаточность) используемой информации - научность и самостоятельность устного и письменного изложения.</w:t>
      </w:r>
      <w:r>
        <w:t xml:space="preserve"> </w:t>
      </w:r>
    </w:p>
    <w:p w:rsidR="00EA0058" w:rsidRDefault="00830DFE">
      <w:pPr>
        <w:spacing w:after="13" w:line="249" w:lineRule="auto"/>
        <w:ind w:left="555" w:right="43" w:hanging="10"/>
      </w:pPr>
      <w:r>
        <w:rPr>
          <w:b/>
        </w:rPr>
        <w:t xml:space="preserve">Тематическая презентация к докладу (презентации, творческому проекту)  </w:t>
      </w:r>
    </w:p>
    <w:p w:rsidR="00EA0058" w:rsidRDefault="00830DFE">
      <w:pPr>
        <w:spacing w:after="0" w:line="249" w:lineRule="auto"/>
        <w:ind w:left="-10" w:firstLine="540"/>
        <w:jc w:val="left"/>
      </w:pPr>
      <w:r>
        <w:t xml:space="preserve">При подготовке тематической презентации следует помнить, что существуют требования к созданию и предъявлению слайдов. Слайды в презентации должны быть </w:t>
      </w:r>
      <w:r>
        <w:lastRenderedPageBreak/>
        <w:t xml:space="preserve">простыми и не содержать более чем семь строчек текста в каждом. Перегрузка текстом приводит к тому, что слайды становятся трудночитаемыми, особенно для тех, кто сидит далеко: это вызывает у людей разочарование и антипатию к лектору или его выступлению.  </w:t>
      </w:r>
    </w:p>
    <w:p w:rsidR="00EA0058" w:rsidRDefault="00830DFE">
      <w:pPr>
        <w:numPr>
          <w:ilvl w:val="0"/>
          <w:numId w:val="120"/>
        </w:numPr>
        <w:spacing w:after="11" w:line="249" w:lineRule="auto"/>
        <w:ind w:hanging="240"/>
        <w:jc w:val="left"/>
      </w:pPr>
      <w:r>
        <w:rPr>
          <w:i/>
        </w:rPr>
        <w:t>Требования к тексту</w:t>
      </w:r>
      <w:r>
        <w:t xml:space="preserve"> </w:t>
      </w:r>
    </w:p>
    <w:p w:rsidR="00EA0058" w:rsidRDefault="00830DFE">
      <w:pPr>
        <w:numPr>
          <w:ilvl w:val="1"/>
          <w:numId w:val="120"/>
        </w:numPr>
        <w:ind w:right="48" w:firstLine="540"/>
      </w:pPr>
      <w:r>
        <w:t xml:space="preserve">не пишите длинно; </w:t>
      </w:r>
    </w:p>
    <w:p w:rsidR="00EA0058" w:rsidRDefault="00830DFE">
      <w:pPr>
        <w:numPr>
          <w:ilvl w:val="1"/>
          <w:numId w:val="120"/>
        </w:numPr>
        <w:ind w:right="48" w:firstLine="540"/>
      </w:pPr>
      <w:r>
        <w:t xml:space="preserve">разбивайте текстовую информацию на слайды; </w:t>
      </w:r>
    </w:p>
    <w:p w:rsidR="00EA0058" w:rsidRDefault="00830DFE">
      <w:pPr>
        <w:numPr>
          <w:ilvl w:val="1"/>
          <w:numId w:val="120"/>
        </w:numPr>
        <w:ind w:right="48" w:firstLine="540"/>
      </w:pPr>
      <w:r>
        <w:t xml:space="preserve">используйте заголовки и подзаголовки;  </w:t>
      </w:r>
    </w:p>
    <w:p w:rsidR="00EA0058" w:rsidRDefault="00830DFE">
      <w:pPr>
        <w:numPr>
          <w:ilvl w:val="1"/>
          <w:numId w:val="120"/>
        </w:numPr>
        <w:ind w:right="48" w:firstLine="540"/>
      </w:pPr>
      <w:r>
        <w:t xml:space="preserve">для повышения удобочитаемости используйте: форматирование, списки, подбор шрифтов. </w:t>
      </w:r>
    </w:p>
    <w:p w:rsidR="00EA0058" w:rsidRDefault="00830DFE">
      <w:pPr>
        <w:numPr>
          <w:ilvl w:val="0"/>
          <w:numId w:val="120"/>
        </w:numPr>
        <w:spacing w:after="11" w:line="249" w:lineRule="auto"/>
        <w:ind w:hanging="240"/>
        <w:jc w:val="left"/>
      </w:pPr>
      <w:r>
        <w:rPr>
          <w:i/>
        </w:rPr>
        <w:t>Требования к фону</w:t>
      </w:r>
      <w:r>
        <w:t xml:space="preserve"> </w:t>
      </w:r>
    </w:p>
    <w:p w:rsidR="00EA0058" w:rsidRDefault="00830DFE">
      <w:pPr>
        <w:ind w:left="545" w:right="48" w:firstLine="0"/>
      </w:pPr>
      <w:r>
        <w:t xml:space="preserve">Рекомендуется использовать: </w:t>
      </w:r>
    </w:p>
    <w:p w:rsidR="00EA0058" w:rsidRDefault="00830DFE">
      <w:pPr>
        <w:numPr>
          <w:ilvl w:val="1"/>
          <w:numId w:val="120"/>
        </w:numPr>
        <w:ind w:right="48" w:firstLine="540"/>
      </w:pPr>
      <w:r>
        <w:t xml:space="preserve">синий на белом, </w:t>
      </w:r>
    </w:p>
    <w:p w:rsidR="00EA0058" w:rsidRDefault="00830DFE">
      <w:pPr>
        <w:numPr>
          <w:ilvl w:val="1"/>
          <w:numId w:val="120"/>
        </w:numPr>
        <w:ind w:right="48" w:firstLine="540"/>
      </w:pPr>
      <w:r>
        <w:t xml:space="preserve">черный на желтом, </w:t>
      </w:r>
    </w:p>
    <w:p w:rsidR="00EA0058" w:rsidRDefault="00830DFE">
      <w:pPr>
        <w:numPr>
          <w:ilvl w:val="1"/>
          <w:numId w:val="120"/>
        </w:numPr>
        <w:ind w:right="48" w:firstLine="540"/>
      </w:pPr>
      <w:r>
        <w:t xml:space="preserve">зеленый на белом, </w:t>
      </w:r>
    </w:p>
    <w:p w:rsidR="00EA0058" w:rsidRDefault="00830DFE">
      <w:pPr>
        <w:numPr>
          <w:ilvl w:val="1"/>
          <w:numId w:val="120"/>
        </w:numPr>
        <w:ind w:right="48" w:firstLine="540"/>
      </w:pPr>
      <w:r>
        <w:t xml:space="preserve">черный на белом, </w:t>
      </w:r>
    </w:p>
    <w:p w:rsidR="00EA0058" w:rsidRDefault="00830DFE">
      <w:pPr>
        <w:numPr>
          <w:ilvl w:val="1"/>
          <w:numId w:val="120"/>
        </w:numPr>
        <w:ind w:right="48" w:firstLine="540"/>
      </w:pPr>
      <w:r>
        <w:t xml:space="preserve">белый на синем, </w:t>
      </w:r>
    </w:p>
    <w:p w:rsidR="00EA0058" w:rsidRDefault="00830DFE">
      <w:pPr>
        <w:numPr>
          <w:ilvl w:val="1"/>
          <w:numId w:val="120"/>
        </w:numPr>
        <w:ind w:right="48" w:firstLine="540"/>
      </w:pPr>
      <w:r>
        <w:t xml:space="preserve">зеленый на красном, </w:t>
      </w:r>
    </w:p>
    <w:p w:rsidR="00EA0058" w:rsidRDefault="00830DFE">
      <w:pPr>
        <w:numPr>
          <w:ilvl w:val="1"/>
          <w:numId w:val="120"/>
        </w:numPr>
        <w:ind w:right="48" w:firstLine="540"/>
      </w:pPr>
      <w:r>
        <w:t xml:space="preserve">красный на желтом, </w:t>
      </w:r>
    </w:p>
    <w:p w:rsidR="00EA0058" w:rsidRDefault="00830DFE">
      <w:pPr>
        <w:numPr>
          <w:ilvl w:val="1"/>
          <w:numId w:val="120"/>
        </w:numPr>
        <w:ind w:right="48" w:firstLine="540"/>
      </w:pPr>
      <w:r>
        <w:t xml:space="preserve">красный на белом, </w:t>
      </w:r>
    </w:p>
    <w:p w:rsidR="00EA0058" w:rsidRDefault="00830DFE">
      <w:pPr>
        <w:numPr>
          <w:ilvl w:val="1"/>
          <w:numId w:val="120"/>
        </w:numPr>
        <w:ind w:right="48" w:firstLine="540"/>
      </w:pPr>
      <w:r>
        <w:t xml:space="preserve">оранжевый на черном, </w:t>
      </w:r>
    </w:p>
    <w:p w:rsidR="00EA0058" w:rsidRDefault="00830DFE">
      <w:pPr>
        <w:numPr>
          <w:ilvl w:val="1"/>
          <w:numId w:val="120"/>
        </w:numPr>
        <w:ind w:right="48" w:firstLine="540"/>
      </w:pPr>
      <w:r>
        <w:t xml:space="preserve">черный на красном, </w:t>
      </w:r>
    </w:p>
    <w:p w:rsidR="00EA0058" w:rsidRDefault="00830DFE">
      <w:pPr>
        <w:numPr>
          <w:ilvl w:val="1"/>
          <w:numId w:val="120"/>
        </w:numPr>
        <w:ind w:right="48" w:firstLine="540"/>
      </w:pPr>
      <w:r>
        <w:t xml:space="preserve">оранжевый на белом, </w:t>
      </w:r>
    </w:p>
    <w:p w:rsidR="00EA0058" w:rsidRDefault="00830DFE">
      <w:pPr>
        <w:numPr>
          <w:ilvl w:val="1"/>
          <w:numId w:val="120"/>
        </w:numPr>
        <w:ind w:right="48" w:firstLine="540"/>
      </w:pPr>
      <w:r>
        <w:t xml:space="preserve">красный на зеленом. </w:t>
      </w:r>
    </w:p>
    <w:p w:rsidR="00EA0058" w:rsidRDefault="00830DFE">
      <w:pPr>
        <w:numPr>
          <w:ilvl w:val="0"/>
          <w:numId w:val="120"/>
        </w:numPr>
        <w:spacing w:after="11" w:line="249" w:lineRule="auto"/>
        <w:ind w:hanging="240"/>
        <w:jc w:val="left"/>
      </w:pPr>
      <w:r>
        <w:rPr>
          <w:i/>
        </w:rPr>
        <w:t>Требования к иллюстрациям</w:t>
      </w:r>
      <w:r>
        <w:t xml:space="preserve"> </w:t>
      </w:r>
    </w:p>
    <w:p w:rsidR="00EA0058" w:rsidRDefault="00830DFE">
      <w:pPr>
        <w:numPr>
          <w:ilvl w:val="1"/>
          <w:numId w:val="120"/>
        </w:numPr>
        <w:ind w:right="48" w:firstLine="540"/>
      </w:pPr>
      <w:r>
        <w:t xml:space="preserve">Чем абстрактнее материал, тем действеннее иллюстрация. </w:t>
      </w:r>
    </w:p>
    <w:p w:rsidR="00EA0058" w:rsidRDefault="00830DFE">
      <w:pPr>
        <w:numPr>
          <w:ilvl w:val="1"/>
          <w:numId w:val="120"/>
        </w:numPr>
        <w:ind w:right="48" w:firstLine="540"/>
      </w:pPr>
      <w:r>
        <w:t xml:space="preserve">Что можно изобразить, лучше не описывать словами. </w:t>
      </w:r>
    </w:p>
    <w:p w:rsidR="00EA0058" w:rsidRDefault="00830DFE">
      <w:pPr>
        <w:numPr>
          <w:ilvl w:val="1"/>
          <w:numId w:val="120"/>
        </w:numPr>
        <w:ind w:right="48" w:firstLine="540"/>
      </w:pPr>
      <w:r>
        <w:t xml:space="preserve">Изображать то, что трудно или невозможно описать словами. </w:t>
      </w:r>
    </w:p>
    <w:p w:rsidR="00EA0058" w:rsidRDefault="00830DFE">
      <w:pPr>
        <w:numPr>
          <w:ilvl w:val="1"/>
          <w:numId w:val="120"/>
        </w:numPr>
        <w:ind w:right="48" w:firstLine="540"/>
      </w:pPr>
      <w:r>
        <w:t xml:space="preserve">Используйте </w:t>
      </w:r>
      <w:r>
        <w:rPr>
          <w:b/>
        </w:rPr>
        <w:t xml:space="preserve">анимацию, </w:t>
      </w:r>
      <w:r>
        <w:t xml:space="preserve">как одно из эффективных средств привлечения внимания пользователя и управления им. </w:t>
      </w:r>
    </w:p>
    <w:p w:rsidR="00EA0058" w:rsidRDefault="00830DFE">
      <w:pPr>
        <w:numPr>
          <w:ilvl w:val="1"/>
          <w:numId w:val="120"/>
        </w:numPr>
        <w:ind w:right="48" w:firstLine="540"/>
      </w:pPr>
      <w:r>
        <w:t xml:space="preserve">Используйте </w:t>
      </w:r>
      <w:r>
        <w:rPr>
          <w:b/>
        </w:rPr>
        <w:t xml:space="preserve">видеоинформацию, </w:t>
      </w:r>
      <w:r>
        <w:t xml:space="preserve">позволяющую в динамике демонстрировать информацию в режиме реального времени, что недоступно при традиционном обучении. </w:t>
      </w:r>
    </w:p>
    <w:p w:rsidR="00EA0058" w:rsidRDefault="00830DFE">
      <w:pPr>
        <w:numPr>
          <w:ilvl w:val="1"/>
          <w:numId w:val="120"/>
        </w:numPr>
        <w:ind w:right="48" w:firstLine="540"/>
      </w:pPr>
      <w:r>
        <w:t xml:space="preserve">Помните, что видеоинформация требует больших затрат вычислительных ресурсов и значительных затрат на доставку и воспроизведение изображения. </w:t>
      </w:r>
    </w:p>
    <w:p w:rsidR="00EA0058" w:rsidRDefault="00830DFE">
      <w:pPr>
        <w:numPr>
          <w:ilvl w:val="0"/>
          <w:numId w:val="120"/>
        </w:numPr>
        <w:spacing w:after="11" w:line="249" w:lineRule="auto"/>
        <w:ind w:hanging="240"/>
        <w:jc w:val="left"/>
      </w:pPr>
      <w:r>
        <w:rPr>
          <w:i/>
        </w:rPr>
        <w:t>Требования к звуку</w:t>
      </w:r>
      <w:r>
        <w:t xml:space="preserve"> </w:t>
      </w:r>
    </w:p>
    <w:p w:rsidR="00EA0058" w:rsidRDefault="00830DFE">
      <w:pPr>
        <w:numPr>
          <w:ilvl w:val="1"/>
          <w:numId w:val="120"/>
        </w:numPr>
        <w:ind w:right="48" w:firstLine="540"/>
      </w:pPr>
      <w:r>
        <w:t xml:space="preserve">Избыток звука недопустим, т.к. может раздражать обучаемого. </w:t>
      </w:r>
    </w:p>
    <w:p w:rsidR="00EA0058" w:rsidRDefault="00830DFE">
      <w:pPr>
        <w:numPr>
          <w:ilvl w:val="1"/>
          <w:numId w:val="120"/>
        </w:numPr>
        <w:ind w:right="48" w:firstLine="540"/>
      </w:pPr>
      <w:r>
        <w:t xml:space="preserve">Наилучший результат достигается при использовании коротких озвученных текстов, усиливающих ключевые моменты курса. </w:t>
      </w:r>
    </w:p>
    <w:p w:rsidR="00EA0058" w:rsidRDefault="00830DFE">
      <w:pPr>
        <w:numPr>
          <w:ilvl w:val="1"/>
          <w:numId w:val="120"/>
        </w:numPr>
        <w:spacing w:after="0" w:line="249" w:lineRule="auto"/>
        <w:ind w:right="48" w:firstLine="540"/>
      </w:pPr>
      <w:r>
        <w:t xml:space="preserve">Одновременное наличие речевого сопровождения и читаемого текста на экране, как правило, воспринимается негативно. Большинство обучаемых читают текст гораздо быстрее, чем говорит диктор, что быстро начинает раздражать. </w:t>
      </w:r>
    </w:p>
    <w:p w:rsidR="00EA0058" w:rsidRDefault="00830DFE">
      <w:pPr>
        <w:numPr>
          <w:ilvl w:val="1"/>
          <w:numId w:val="120"/>
        </w:numPr>
        <w:spacing w:after="0" w:line="249" w:lineRule="auto"/>
        <w:ind w:right="48" w:firstLine="540"/>
      </w:pPr>
      <w:r>
        <w:t xml:space="preserve">Наличие длинных текстов, которые читаются диктором не дословно, с различными вариациями, очень сильно отвлекает обучаемого от собственно темы обучения на поиск несоответствий, что крайне вредно для процесса обучения. </w:t>
      </w:r>
    </w:p>
    <w:p w:rsidR="00EA0058" w:rsidRDefault="00830DFE">
      <w:pPr>
        <w:numPr>
          <w:ilvl w:val="1"/>
          <w:numId w:val="120"/>
        </w:numPr>
        <w:ind w:right="48" w:firstLine="540"/>
      </w:pPr>
      <w:r>
        <w:t xml:space="preserve">Использование текстов, произносимых от первого или второго лица, в значительной степени способствует вовлечению обучаемого в процесс. </w:t>
      </w:r>
    </w:p>
    <w:p w:rsidR="00EA0058" w:rsidRDefault="00830DFE">
      <w:pPr>
        <w:numPr>
          <w:ilvl w:val="1"/>
          <w:numId w:val="120"/>
        </w:numPr>
        <w:spacing w:after="0" w:line="249" w:lineRule="auto"/>
        <w:ind w:right="48" w:firstLine="540"/>
      </w:pPr>
      <w:r>
        <w:lastRenderedPageBreak/>
        <w:t>Если есть возможность использовать в курсе виртуальных персонажей (агентов), способных «общаться» с обучаемым от первого лица, то эффективность восприятия темы значительно возрастает.  Критерии оценки презентации 1. Содержательный критерий: правильный выбор темы, знание предмета и свободное владение текстом, импрови-</w:t>
      </w:r>
    </w:p>
    <w:p w:rsidR="00EA0058" w:rsidRDefault="00830DFE">
      <w:pPr>
        <w:ind w:left="-10" w:right="48" w:firstLine="0"/>
      </w:pPr>
      <w:r>
        <w:t xml:space="preserve">зация, речевой этикет. </w:t>
      </w:r>
    </w:p>
    <w:p w:rsidR="00EA0058" w:rsidRDefault="00830DFE">
      <w:pPr>
        <w:numPr>
          <w:ilvl w:val="0"/>
          <w:numId w:val="121"/>
        </w:numPr>
        <w:ind w:right="48" w:firstLine="0"/>
      </w:pPr>
      <w:r>
        <w:t xml:space="preserve">Логический критерий: </w:t>
      </w:r>
    </w:p>
    <w:p w:rsidR="00EA0058" w:rsidRDefault="00830DFE">
      <w:pPr>
        <w:ind w:left="545" w:right="48" w:firstLine="0"/>
      </w:pPr>
      <w:r>
        <w:t>стройное логико-композиционное построение речи, доказательность, аргументиро-</w:t>
      </w:r>
    </w:p>
    <w:p w:rsidR="00EA0058" w:rsidRDefault="00830DFE">
      <w:pPr>
        <w:ind w:left="-10" w:right="48" w:firstLine="0"/>
      </w:pPr>
      <w:r>
        <w:t xml:space="preserve">ванность. </w:t>
      </w:r>
    </w:p>
    <w:p w:rsidR="00EA0058" w:rsidRDefault="00830DFE">
      <w:pPr>
        <w:numPr>
          <w:ilvl w:val="0"/>
          <w:numId w:val="121"/>
        </w:numPr>
        <w:ind w:right="48" w:firstLine="0"/>
      </w:pPr>
      <w:r>
        <w:t xml:space="preserve">Речевой критерий: </w:t>
      </w:r>
    </w:p>
    <w:p w:rsidR="00EA0058" w:rsidRDefault="00830DFE">
      <w:pPr>
        <w:ind w:left="545" w:right="48" w:firstLine="0"/>
      </w:pPr>
      <w:r>
        <w:t>использование языковых (метафоры, фразеологизмы, пословицы, поговорки и т.д.) и неязыковых (поза, манеры и пр.) средств выразительности; фонетическая организа-</w:t>
      </w:r>
    </w:p>
    <w:p w:rsidR="00EA0058" w:rsidRDefault="00830DFE">
      <w:pPr>
        <w:ind w:left="530" w:right="2062" w:hanging="540"/>
      </w:pPr>
      <w:r>
        <w:t xml:space="preserve">ция речи, правильность ударения, четкая дикция, логические ударения и пр. </w:t>
      </w:r>
    </w:p>
    <w:p w:rsidR="00EA0058" w:rsidRDefault="00830DFE">
      <w:pPr>
        <w:numPr>
          <w:ilvl w:val="0"/>
          <w:numId w:val="121"/>
        </w:numPr>
        <w:ind w:right="48" w:firstLine="0"/>
      </w:pPr>
      <w:r>
        <w:t xml:space="preserve">Психологический критерий: </w:t>
      </w:r>
    </w:p>
    <w:p w:rsidR="00EA0058" w:rsidRDefault="00830DFE">
      <w:pPr>
        <w:ind w:left="545" w:right="48" w:firstLine="0"/>
      </w:pPr>
      <w:r>
        <w:t xml:space="preserve">взаимодействие с аудиторией (прямая и обратная связь), знание и учет законов восприятия речи, использование различных приемов привлечения и активизации </w:t>
      </w:r>
    </w:p>
    <w:p w:rsidR="00EA0058" w:rsidRDefault="00830DFE">
      <w:pPr>
        <w:ind w:left="-10" w:right="48" w:firstLine="0"/>
      </w:pPr>
      <w:r>
        <w:t xml:space="preserve">внимания. </w:t>
      </w:r>
    </w:p>
    <w:p w:rsidR="00EA0058" w:rsidRDefault="00830DFE">
      <w:pPr>
        <w:numPr>
          <w:ilvl w:val="0"/>
          <w:numId w:val="121"/>
        </w:numPr>
        <w:ind w:right="48" w:firstLine="0"/>
      </w:pPr>
      <w:r>
        <w:t xml:space="preserve">Критерий соблюдения дизайн-эргономических требований к компьютерной презентации: </w:t>
      </w:r>
    </w:p>
    <w:p w:rsidR="00EA0058" w:rsidRDefault="00830DFE">
      <w:pPr>
        <w:spacing w:after="0" w:line="249" w:lineRule="auto"/>
        <w:ind w:left="555" w:hanging="10"/>
        <w:jc w:val="left"/>
      </w:pPr>
      <w:r>
        <w:t xml:space="preserve">соблюдены требования к первому и последним слайдам, прослеживается обоснованная последовательность слайдов и информация на слайдах, необходимое и достаточное количество фото- и видеоматериалов, учет особенностей восприятия графической (иллюстративной) информации, корректное сочетание фона и графики, </w:t>
      </w:r>
    </w:p>
    <w:p w:rsidR="00EA0058" w:rsidRDefault="00830DFE">
      <w:pPr>
        <w:ind w:left="530" w:right="427" w:hanging="540"/>
      </w:pPr>
      <w:r>
        <w:t>дизайн презентации не противоречит ее содержанию, грамотное соотнесение устного вы-</w:t>
      </w:r>
    </w:p>
    <w:p w:rsidR="00EA0058" w:rsidRDefault="00830DFE">
      <w:pPr>
        <w:ind w:left="530" w:right="204" w:hanging="540"/>
      </w:pPr>
      <w:r>
        <w:t>ступления и компьютерного сопровождения, общее впечатление от мультимедийной презента-</w:t>
      </w:r>
    </w:p>
    <w:p w:rsidR="00EA0058" w:rsidRDefault="00830DFE">
      <w:pPr>
        <w:ind w:left="-10" w:right="48" w:firstLine="0"/>
      </w:pPr>
      <w:r>
        <w:t xml:space="preserve">ции. </w:t>
      </w:r>
    </w:p>
    <w:p w:rsidR="00EA0058" w:rsidRDefault="00830DFE">
      <w:pPr>
        <w:ind w:left="-10" w:right="48"/>
      </w:pPr>
      <w:r>
        <w:rPr>
          <w:b/>
        </w:rPr>
        <w:t>Собеседование</w:t>
      </w:r>
      <w:r>
        <w:t xml:space="preserve"> представляет собой индивидуальную беседу с каждым студентом по предложенным вопросам с последующей оценкой их подготовки. Целью данной формы занятия является осуществление текущего контроля знаний по теме. В задачи собеседования входит приобретение навыка работы с источниками и литературой; умения грамотно составлять конспекты и пользоваться ими; выявлять различные точки зрения на проблему и степень ее разработанности в научной литературе. Собеседование предполагает обязательное конспектирование текста или раздела монографии по выбору студента, а также проработку всей предложенной литературы по теме. </w:t>
      </w:r>
    </w:p>
    <w:p w:rsidR="00EA0058" w:rsidRDefault="00830DFE">
      <w:pPr>
        <w:ind w:left="-10" w:right="48" w:firstLine="566"/>
      </w:pPr>
      <w:r>
        <w:rPr>
          <w:b/>
        </w:rPr>
        <w:t>Сообщение</w:t>
      </w:r>
      <w:r>
        <w:t xml:space="preserve">. Подготовка и выступление с сообщением является важной частью самостоятельной работы студента. Каждый студент должен выступить с сообщением два раза за период изучения дисциплины. Темы сообщений распределяются преподавателем, ведущим практические занятия, в начале семестра с учетом профиля специальности и интересов студентов. Преподаватель и студенты могут предложить собственные темы.     </w:t>
      </w:r>
    </w:p>
    <w:p w:rsidR="00EA0058" w:rsidRDefault="00830DFE">
      <w:pPr>
        <w:ind w:left="-10" w:right="48" w:firstLine="566"/>
      </w:pPr>
      <w:r>
        <w:t xml:space="preserve">Оптимальная продолжительность устного выступления – 7-8 минут, оптимальный объем текста сообщения – 8-10 страниц. В этом случае не весь текст должен быть зачитан, необходимо выделить наиболее важные, узловые проблемы и сосредоточить на них внимание. </w:t>
      </w:r>
    </w:p>
    <w:p w:rsidR="00EA0058" w:rsidRDefault="00830DFE">
      <w:pPr>
        <w:ind w:left="-10" w:right="48"/>
      </w:pPr>
      <w:r>
        <w:t xml:space="preserve">Поскольку тематика сообщений различна, трудно выработать единые рекомендации по их написанию. Обратите, однако, внимание, на следующее: </w:t>
      </w:r>
    </w:p>
    <w:p w:rsidR="00EA0058" w:rsidRDefault="00830DFE">
      <w:pPr>
        <w:numPr>
          <w:ilvl w:val="0"/>
          <w:numId w:val="122"/>
        </w:numPr>
        <w:ind w:right="48" w:firstLine="540"/>
      </w:pPr>
      <w:r>
        <w:t xml:space="preserve">подготовка сообщения должна вестись преимущественно на основе научной, а не учебной литературы; при подборе литературы пользуйтесь списком литературы к </w:t>
      </w:r>
      <w:r>
        <w:lastRenderedPageBreak/>
        <w:t xml:space="preserve">программе курса «Культура межнационального общения», а также каталогами университетской и краевой научной библиотек; </w:t>
      </w:r>
    </w:p>
    <w:p w:rsidR="00EA0058" w:rsidRDefault="00830DFE">
      <w:pPr>
        <w:numPr>
          <w:ilvl w:val="0"/>
          <w:numId w:val="122"/>
        </w:numPr>
        <w:ind w:right="48" w:firstLine="540"/>
      </w:pPr>
      <w:r>
        <w:t xml:space="preserve">старайтесь привнести поисковый элемент в подготовку сообщения; привлекайте дополнительную, не указанную в учебных материалах кафедры литературу, формулируйте и аргументируйте собственную позицию, приводите новые факты. Только проблемное сообщение может получить высшую оценку.  </w:t>
      </w:r>
    </w:p>
    <w:p w:rsidR="00EA0058" w:rsidRDefault="00830DFE">
      <w:pPr>
        <w:spacing w:after="11" w:line="249" w:lineRule="auto"/>
        <w:ind w:left="566" w:hanging="10"/>
        <w:jc w:val="left"/>
      </w:pPr>
      <w:r>
        <w:rPr>
          <w:i/>
        </w:rPr>
        <w:t xml:space="preserve">Требования к оформлению сообщения </w:t>
      </w:r>
    </w:p>
    <w:p w:rsidR="00EA0058" w:rsidRDefault="00830DFE">
      <w:pPr>
        <w:ind w:left="-10" w:right="48" w:firstLine="566"/>
      </w:pPr>
      <w:r>
        <w:t xml:space="preserve">Сообщение должно быть оформлено с использованием компьютера и принтера на одной стороне бумаги формата А4 через полтора интервала. Цвет шрифта должен быть черным, высота букв, цифр и других знаков не менее 1.8 (шрифт Times New Roman, 14 пт.). Текст следует печатать, соблюдая следующие размеры полей: верхнее и нижнее — 20 мм, левое — 30 мм, правое — 10 мм. Абзацный отступ должен быть одинаковым по всему тексту и составлять 1,27 см. Выравнивание текста по ширине. Разрешается использовать компьютерные возможности акцентирования внимания на определенных терминах, формулах, применяя выделение жирным шрифтом, курсив, подчеркивание. Перенос слов недопустим. Точку в конце заголовка не ставят. Если заголовок состоит из двух предложений, их разделяют точкой. Подчеркивание заголовка не допускается. Расстояние между заголовками раздела, подраздела и последующим текстом так же, как и расстояние между заголовками и предыдущим текстом, должно быть равно 15мм (2 пробела).  </w:t>
      </w:r>
    </w:p>
    <w:p w:rsidR="00EA0058" w:rsidRDefault="00830DFE">
      <w:pPr>
        <w:ind w:left="-10" w:right="48" w:firstLine="566"/>
      </w:pPr>
      <w:r>
        <w:t xml:space="preserve">Название каждой главы и параграфа в тексте работы можно писать более крупным шрифтом, жирным шрифтом, чем весь остальной текст. Каждая глава начинается с новой страницы, параграфы (подразделы) располагаются друг за другом. </w:t>
      </w:r>
    </w:p>
    <w:p w:rsidR="00EA0058" w:rsidRDefault="00830DFE">
      <w:pPr>
        <w:ind w:left="-10" w:right="48" w:firstLine="566"/>
      </w:pPr>
      <w:r>
        <w:t xml:space="preserve">В тексте сообщения рекомендуется чаще применять красную строку, выделяя законченную мысль в самостоятельный абзац. Перечисления, встречающиеся в тексте сообщения, должны быть оформлены в виде маркированного или нумерованного списка.  </w:t>
      </w:r>
    </w:p>
    <w:p w:rsidR="00EA0058" w:rsidRDefault="00830DFE">
      <w:pPr>
        <w:ind w:left="-10" w:right="48" w:firstLine="566"/>
      </w:pPr>
      <w:r>
        <w:t xml:space="preserve">Все страницы обязательно должны быть пронумерованы. Нумерация листов должна быть сквозной. Номер листа проставляется арабскими цифрами. Нумерация листов начинается с третьего листа (после содержания) и заканчивается последним. На третьем листе ставится номер «3». Номер страницы на титульном листе не проставляется. Номера страниц проставляются в центре нижней части листа без точки. Список использованной литературы и приложения включаются в общую нумерацию листов. </w:t>
      </w:r>
    </w:p>
    <w:p w:rsidR="00EA0058" w:rsidRDefault="00830DFE">
      <w:pPr>
        <w:ind w:left="-10" w:right="48" w:firstLine="566"/>
      </w:pPr>
      <w:r>
        <w:t xml:space="preserve">Рисунки и таблицы, расположенные на отдельных листах, включают в общую нумерацию листов и помещают по возможности следом за листами, на которых приведены ссылки на эти таблицы или иллюстрации. Таблицы и иллюстрации нумеруются последовательно арабскими цифрами сквозной нумерацией. Допускается нумеровать рисунки и таблицы в пределах раздела. В этом случае номер таблицы (рисунка) состоит из номера раздела и порядкового номера таблицы, разделенных точкой. </w:t>
      </w:r>
    </w:p>
    <w:p w:rsidR="00EA0058" w:rsidRDefault="00830DFE">
      <w:pPr>
        <w:spacing w:after="11" w:line="249" w:lineRule="auto"/>
        <w:ind w:left="566" w:hanging="10"/>
        <w:jc w:val="left"/>
      </w:pPr>
      <w:r>
        <w:rPr>
          <w:i/>
        </w:rPr>
        <w:t xml:space="preserve">Оформление литературы </w:t>
      </w:r>
    </w:p>
    <w:p w:rsidR="00EA0058" w:rsidRDefault="00830DFE">
      <w:pPr>
        <w:ind w:left="571" w:right="48" w:firstLine="0"/>
      </w:pPr>
      <w:r>
        <w:t xml:space="preserve">Каждый источник должен содержать следующие обязательные реквизиты: </w:t>
      </w:r>
    </w:p>
    <w:p w:rsidR="00EA0058" w:rsidRDefault="00830DFE">
      <w:pPr>
        <w:numPr>
          <w:ilvl w:val="0"/>
          <w:numId w:val="123"/>
        </w:numPr>
        <w:ind w:right="48" w:hanging="139"/>
      </w:pPr>
      <w:r>
        <w:t xml:space="preserve">фамилия и инициалы автора; </w:t>
      </w:r>
    </w:p>
    <w:p w:rsidR="00EA0058" w:rsidRDefault="00830DFE">
      <w:pPr>
        <w:numPr>
          <w:ilvl w:val="0"/>
          <w:numId w:val="123"/>
        </w:numPr>
        <w:ind w:right="48" w:hanging="139"/>
      </w:pPr>
      <w:r>
        <w:t xml:space="preserve">наименование; </w:t>
      </w:r>
    </w:p>
    <w:p w:rsidR="00EA0058" w:rsidRDefault="00830DFE">
      <w:pPr>
        <w:numPr>
          <w:ilvl w:val="0"/>
          <w:numId w:val="123"/>
        </w:numPr>
        <w:ind w:right="48" w:hanging="139"/>
      </w:pPr>
      <w:r>
        <w:t xml:space="preserve">издательство; </w:t>
      </w:r>
    </w:p>
    <w:p w:rsidR="00EA0058" w:rsidRDefault="00830DFE">
      <w:pPr>
        <w:numPr>
          <w:ilvl w:val="0"/>
          <w:numId w:val="123"/>
        </w:numPr>
        <w:spacing w:after="0" w:line="249" w:lineRule="auto"/>
        <w:ind w:right="48" w:hanging="139"/>
      </w:pPr>
      <w:r>
        <w:t xml:space="preserve">место издания; - год издания; - страницы. </w:t>
      </w:r>
    </w:p>
    <w:p w:rsidR="00EA0058" w:rsidRDefault="00830DFE">
      <w:pPr>
        <w:ind w:left="-10" w:right="48" w:firstLine="461"/>
      </w:pPr>
      <w:r>
        <w:t xml:space="preserve">В конце работы размещаются приложения. В тексте на все приложения должны быть даны ссылки. Каждое приложение следует начинать с новой страницы с указанием наверху посередине страницы слова «Приложение» и его номера. Приложение должно иметь заголовок, который записывают симметрично относительно текста с прописной буквы отдельной строкой. </w:t>
      </w:r>
    </w:p>
    <w:p w:rsidR="00EA0058" w:rsidRDefault="00830DFE">
      <w:pPr>
        <w:ind w:left="-10" w:right="48"/>
      </w:pPr>
      <w:r>
        <w:rPr>
          <w:b/>
        </w:rPr>
        <w:t xml:space="preserve">Деловая игра </w:t>
      </w:r>
      <w:r>
        <w:t>нацелена на</w:t>
      </w:r>
      <w:r>
        <w:rPr>
          <w:b/>
        </w:rPr>
        <w:t xml:space="preserve"> </w:t>
      </w:r>
      <w:r>
        <w:t xml:space="preserve">расширение и углубление знаний в предметной области, развитие умений и навыков эффективного взаимодействия как со студентами в малой </w:t>
      </w:r>
      <w:r>
        <w:lastRenderedPageBreak/>
        <w:t xml:space="preserve">рабочей группе, так и с аудиторией; использование вербальных и невербальных средств общения для привлечения внимания аудитории, формирование умений анализировать и оценивать выступление, воспитание толерантных отношений в группе.  </w:t>
      </w:r>
    </w:p>
    <w:p w:rsidR="00EA0058" w:rsidRDefault="00830DFE">
      <w:pPr>
        <w:ind w:left="-10" w:right="48"/>
      </w:pPr>
      <w:r>
        <w:rPr>
          <w:i/>
        </w:rPr>
        <w:t>Условия проведения игры.</w:t>
      </w:r>
      <w:r>
        <w:t xml:space="preserve"> Игра проводится в два этапа. На подготовительном этапе студенты, работая в малых группах (4–6 человек), заслушивают доклады участников, оценивают их и выбирают лучший доклад, к докладу оформляют презентацию, формулируются уточняющие вопросы как репродуктивного, так и продуктивного характера. На втором этапе организуются выступления докладчиков, обсуждается содержание докладов, затем жюри подводит итоги и определяет лучшие выступления. </w:t>
      </w:r>
    </w:p>
    <w:p w:rsidR="00EA0058" w:rsidRDefault="00830DFE">
      <w:pPr>
        <w:ind w:left="-10" w:right="48"/>
      </w:pPr>
      <w:r>
        <w:t xml:space="preserve">Результаты занятия оформляются в виде протокола, где фиксируются результаты всех участников. </w:t>
      </w:r>
    </w:p>
    <w:p w:rsidR="00EA0058" w:rsidRDefault="00830DFE">
      <w:pPr>
        <w:ind w:left="-10" w:right="48"/>
      </w:pPr>
      <w:r>
        <w:rPr>
          <w:i/>
        </w:rPr>
        <w:t xml:space="preserve">Правила игры. </w:t>
      </w:r>
      <w:r>
        <w:t xml:space="preserve">Для реализации запланированного мероприятия необходимо выполнение следующих рекомендаций: </w:t>
      </w:r>
    </w:p>
    <w:p w:rsidR="00EA0058" w:rsidRDefault="00830DFE">
      <w:pPr>
        <w:numPr>
          <w:ilvl w:val="0"/>
          <w:numId w:val="124"/>
        </w:numPr>
        <w:ind w:right="48"/>
      </w:pPr>
      <w:r>
        <w:t xml:space="preserve">Тексты выступлений формировать в соответствии с требованиями к структуре доклада: вступление – определение цели; основная часть – раскрытие содержания с приведением примеров, фактов, аргументов; заключение – выводы и рекомендации. </w:t>
      </w:r>
    </w:p>
    <w:p w:rsidR="00EA0058" w:rsidRDefault="00830DFE">
      <w:pPr>
        <w:numPr>
          <w:ilvl w:val="0"/>
          <w:numId w:val="124"/>
        </w:numPr>
        <w:ind w:right="48"/>
      </w:pPr>
      <w:r>
        <w:t xml:space="preserve">Для докладов использовать информацию ранее подготовленных тематических рефератов. </w:t>
      </w:r>
    </w:p>
    <w:p w:rsidR="00EA0058" w:rsidRDefault="00830DFE">
      <w:pPr>
        <w:numPr>
          <w:ilvl w:val="0"/>
          <w:numId w:val="124"/>
        </w:numPr>
        <w:ind w:right="48"/>
      </w:pPr>
      <w:r>
        <w:t xml:space="preserve">Продолжительность выступления ограничивается регламентом и определяется предварительной подготовкой (домашнее задание) – 3–5 минут. </w:t>
      </w:r>
    </w:p>
    <w:p w:rsidR="00EA0058" w:rsidRDefault="00830DFE">
      <w:pPr>
        <w:numPr>
          <w:ilvl w:val="0"/>
          <w:numId w:val="124"/>
        </w:numPr>
        <w:ind w:right="48"/>
      </w:pPr>
      <w:r>
        <w:t xml:space="preserve">Выступление должно сопровождаться презентацией.  </w:t>
      </w:r>
    </w:p>
    <w:p w:rsidR="00EA0058" w:rsidRDefault="00830DFE">
      <w:pPr>
        <w:numPr>
          <w:ilvl w:val="0"/>
          <w:numId w:val="124"/>
        </w:numPr>
        <w:ind w:right="48"/>
      </w:pPr>
      <w:r>
        <w:t xml:space="preserve">Оценку работы студентов осуществляет группа экспертов (жюри) – взаимооценка. Выступления оцениваются по 5-ти бальной системе. </w:t>
      </w:r>
    </w:p>
    <w:p w:rsidR="00EA0058" w:rsidRDefault="00830DFE">
      <w:pPr>
        <w:spacing w:after="0" w:line="259" w:lineRule="auto"/>
        <w:ind w:left="466" w:firstLine="0"/>
        <w:jc w:val="left"/>
      </w:pPr>
      <w:r>
        <w:t xml:space="preserve"> </w:t>
      </w:r>
    </w:p>
    <w:p w:rsidR="00EA0058" w:rsidRDefault="00830DFE">
      <w:pPr>
        <w:spacing w:after="0" w:line="259" w:lineRule="auto"/>
        <w:ind w:left="688" w:firstLine="0"/>
        <w:jc w:val="center"/>
      </w:pPr>
      <w:r>
        <w:rPr>
          <w:b/>
        </w:rPr>
        <w:t xml:space="preserve"> </w:t>
      </w:r>
    </w:p>
    <w:p w:rsidR="00EA0058" w:rsidRDefault="00830DFE">
      <w:pPr>
        <w:spacing w:after="13" w:line="249" w:lineRule="auto"/>
        <w:ind w:left="4143" w:right="43" w:hanging="3908"/>
      </w:pPr>
      <w:r>
        <w:rPr>
          <w:b/>
        </w:rPr>
        <w:t xml:space="preserve">Список литературы, рекомендуемый к использованию в самостоятельной работе студентов </w:t>
      </w:r>
    </w:p>
    <w:p w:rsidR="00EA0058" w:rsidRDefault="00830DFE">
      <w:pPr>
        <w:spacing w:after="0" w:line="259" w:lineRule="auto"/>
        <w:ind w:left="11" w:firstLine="0"/>
        <w:jc w:val="center"/>
      </w:pPr>
      <w:r>
        <w:rPr>
          <w:b/>
        </w:rPr>
        <w:t xml:space="preserve"> </w:t>
      </w:r>
    </w:p>
    <w:p w:rsidR="00EA0058" w:rsidRDefault="00830DFE">
      <w:pPr>
        <w:spacing w:after="13" w:line="249" w:lineRule="auto"/>
        <w:ind w:left="708" w:right="43" w:hanging="10"/>
      </w:pPr>
      <w:r>
        <w:rPr>
          <w:b/>
        </w:rPr>
        <w:t xml:space="preserve">1. Основная литература: </w:t>
      </w:r>
    </w:p>
    <w:p w:rsidR="00EA0058" w:rsidRDefault="00830DFE">
      <w:pPr>
        <w:numPr>
          <w:ilvl w:val="0"/>
          <w:numId w:val="125"/>
        </w:numPr>
        <w:ind w:right="48"/>
      </w:pPr>
      <w:r>
        <w:t xml:space="preserve">Целевые ориентиры государственной национальной политики: возбновление человеческого ресурса и национальные культуры: проблема Другого / [Е. С. Бакшеев и др.] ; под ред.: О. К. Румянцева, А. Ю. Шеманова. - Санкт-Петербург : Алетейя, 2018. - 359 с. : табл. -  (Государственная национальная политика и межнациональные отношения). - Библиогр. в подстроч. примеч. - ISBN 978-5-906980-81-6 </w:t>
      </w:r>
    </w:p>
    <w:p w:rsidR="00EA0058" w:rsidRDefault="00830DFE">
      <w:pPr>
        <w:numPr>
          <w:ilvl w:val="0"/>
          <w:numId w:val="125"/>
        </w:numPr>
        <w:ind w:right="48"/>
      </w:pPr>
      <w:r>
        <w:t xml:space="preserve">Этническое и религиозное многообразие России / [В. А. Тишков и др.] ; под ред.: В. А. Тишкова и В. В. Степанова ; РАН, Ин-т этнологии и антропологии им. Н. Н. Миклухо-Маклая, М-во образ. и науки Рос. Федерации, Распределенный научный центр межнац. и религиозных проблем. - Москва : ИЭА РАН, 2017. - 551 с. : ил., табл. -  (Социокультурные аспекты национальной безопасности России). - ISBN 978-5-4211-0202-1 </w:t>
      </w:r>
    </w:p>
    <w:p w:rsidR="00EA0058" w:rsidRDefault="00830DFE">
      <w:pPr>
        <w:numPr>
          <w:ilvl w:val="0"/>
          <w:numId w:val="125"/>
        </w:numPr>
        <w:ind w:right="48"/>
      </w:pPr>
      <w:r>
        <w:t xml:space="preserve">Этнология (этнография) : учебник для академического бакалавриата / под ред. В. </w:t>
      </w:r>
    </w:p>
    <w:p w:rsidR="00EA0058" w:rsidRDefault="00830DFE">
      <w:pPr>
        <w:ind w:left="-10" w:right="48" w:firstLine="0"/>
      </w:pPr>
      <w:r>
        <w:t>А. Козьмина, В. С. Бузина ; Санкт-Петербург. гос. ун-т. - Москва : Юрайт, 2016. - 439 с. -  (Бакалавр. Академический курс). - Гриф: Рек. УМО. - Библиогр.: с. 438. - ISBN 978-59916-6759-3</w:t>
      </w:r>
      <w:r>
        <w:rPr>
          <w:sz w:val="28"/>
        </w:rPr>
        <w:t xml:space="preserve"> </w:t>
      </w:r>
    </w:p>
    <w:p w:rsidR="00EA0058" w:rsidRDefault="00830DFE">
      <w:pPr>
        <w:spacing w:after="0" w:line="259" w:lineRule="auto"/>
        <w:ind w:left="713" w:firstLine="0"/>
        <w:jc w:val="left"/>
      </w:pPr>
      <w:r>
        <w:rPr>
          <w:sz w:val="28"/>
        </w:rPr>
        <w:t xml:space="preserve"> </w:t>
      </w:r>
    </w:p>
    <w:p w:rsidR="00EA0058" w:rsidRDefault="00830DFE">
      <w:pPr>
        <w:spacing w:after="13" w:line="249" w:lineRule="auto"/>
        <w:ind w:left="708" w:right="43" w:hanging="10"/>
      </w:pPr>
      <w:r>
        <w:rPr>
          <w:b/>
        </w:rPr>
        <w:t>2. Дополнительная литература:</w:t>
      </w:r>
      <w:r>
        <w:t xml:space="preserve"> </w:t>
      </w:r>
    </w:p>
    <w:p w:rsidR="00EA0058" w:rsidRDefault="00830DFE">
      <w:pPr>
        <w:spacing w:after="13" w:line="249" w:lineRule="auto"/>
        <w:ind w:left="5" w:right="35" w:firstLine="708"/>
      </w:pPr>
      <w:r w:rsidRPr="00505797">
        <w:rPr>
          <w:lang w:val="en-US"/>
        </w:rPr>
        <w:t xml:space="preserve">1. </w:t>
      </w:r>
      <w:r>
        <w:t>Бекетова</w:t>
      </w:r>
      <w:r w:rsidRPr="00505797">
        <w:rPr>
          <w:lang w:val="en-US"/>
        </w:rPr>
        <w:t xml:space="preserve">, </w:t>
      </w:r>
      <w:r>
        <w:t>А</w:t>
      </w:r>
      <w:r w:rsidRPr="00505797">
        <w:rPr>
          <w:lang w:val="en-US"/>
        </w:rPr>
        <w:t>.</w:t>
      </w:r>
      <w:r>
        <w:t>П</w:t>
      </w:r>
      <w:r w:rsidRPr="00505797">
        <w:rPr>
          <w:lang w:val="en-US"/>
        </w:rPr>
        <w:t xml:space="preserve">.&lt;BR&gt;&amp;nbsp;&amp;nbsp;&amp;nbsp; Five lessons for developing tolerance. </w:t>
      </w:r>
      <w:r>
        <w:t xml:space="preserve">Пять уроков развития толерантности Электронный ресурс : практикум / Т.В. Куприна / </w:t>
      </w:r>
    </w:p>
    <w:p w:rsidR="00EA0058" w:rsidRDefault="00830DFE">
      <w:pPr>
        <w:spacing w:after="13" w:line="249" w:lineRule="auto"/>
        <w:ind w:left="15" w:right="35" w:hanging="10"/>
      </w:pPr>
      <w:r>
        <w:t>А</w:t>
      </w:r>
      <w:r w:rsidRPr="00505797">
        <w:rPr>
          <w:lang w:val="en-US"/>
        </w:rPr>
        <w:t>.</w:t>
      </w:r>
      <w:r>
        <w:t>П</w:t>
      </w:r>
      <w:r w:rsidRPr="00505797">
        <w:rPr>
          <w:lang w:val="en-US"/>
        </w:rPr>
        <w:t xml:space="preserve">. </w:t>
      </w:r>
      <w:r>
        <w:t>Бекетова</w:t>
      </w:r>
      <w:r w:rsidRPr="00505797">
        <w:rPr>
          <w:lang w:val="en-US"/>
        </w:rPr>
        <w:t xml:space="preserve">. - Five lessons for developing tolerance. </w:t>
      </w:r>
      <w:r>
        <w:t>Пять уроков развития толерантно-</w:t>
      </w:r>
    </w:p>
    <w:p w:rsidR="00EA0058" w:rsidRDefault="00830DFE">
      <w:pPr>
        <w:ind w:left="-10" w:right="48" w:firstLine="0"/>
      </w:pPr>
      <w:r>
        <w:t xml:space="preserve">сти,2022-08-31. - Екатеринбург : Уральский федеральный университет, ЭБС АСВ, 2016. - </w:t>
      </w:r>
    </w:p>
    <w:p w:rsidR="00EA0058" w:rsidRDefault="00830DFE">
      <w:pPr>
        <w:spacing w:after="13" w:line="249" w:lineRule="auto"/>
        <w:ind w:left="15" w:right="35" w:hanging="10"/>
      </w:pPr>
      <w:r>
        <w:lastRenderedPageBreak/>
        <w:t xml:space="preserve">168 c. - Книга находится в базовой версии ЭБС IPRbooks. - ISBN 978-5-321-02485-0 </w:t>
      </w:r>
    </w:p>
    <w:p w:rsidR="00EA0058" w:rsidRDefault="00830DFE">
      <w:pPr>
        <w:numPr>
          <w:ilvl w:val="0"/>
          <w:numId w:val="126"/>
        </w:numPr>
        <w:ind w:right="48"/>
      </w:pPr>
      <w:r>
        <w:t xml:space="preserve">Джуринский, А.Н.&lt;BR&gt;&amp;nbsp;&amp;nbsp;&amp;nbsp; Педагогика межнационального общения. Поликультурное воспитание в России и за рубежом (сравнительный анализ) Электронный ресурс : учебное пособие / А.Н. Джуринский. - Саратов : Вузовское образование, 2017. - 153 c. - Книга находится в базовой версии ЭБС IPRbooks. - ISBN 978-5-4487-0023-1 </w:t>
      </w:r>
    </w:p>
    <w:p w:rsidR="00EA0058" w:rsidRDefault="00830DFE">
      <w:pPr>
        <w:numPr>
          <w:ilvl w:val="0"/>
          <w:numId w:val="126"/>
        </w:numPr>
        <w:ind w:right="48"/>
      </w:pPr>
      <w:r>
        <w:t xml:space="preserve">Цветков, А.В.&lt;BR&gt;&amp;nbsp;&amp;nbsp;&amp;nbsp; Этнопсихология. Учебное пособие в схемах Электронный ресурс : учебное пособие / А.В. Соловьева / А.В. Цветков. - Этнопсихология. Учебное пособие в схемах,2019-04-16. - Москва : ЮНИТИ-ДАНА, 2015. - 119 c. - Книга находится в базовой версии ЭБС IPRbooks. - ISBN 978-5-238-02547-6 </w:t>
      </w:r>
    </w:p>
    <w:p w:rsidR="00EA0058" w:rsidRDefault="00830DFE">
      <w:pPr>
        <w:numPr>
          <w:ilvl w:val="0"/>
          <w:numId w:val="126"/>
        </w:numPr>
        <w:ind w:right="48"/>
      </w:pPr>
      <w:r>
        <w:t>Черных, В. Д.&lt;BR&gt;&amp;nbsp;&amp;nbsp;&amp;nbsp; История культуры и формирование национальной идентичности русского народа : учебное пособие / В.Д. Черных ; Министерство образования и науки РФ ; Воронежский государственный университет инженерных технологий. - Воронеж : Воронежский государственный университет инженерных технологий, 2018. - 77 с. - http://biblioclub.ru/. - Библиогр. в кн. - ISBN 978-5-00032-326-7</w:t>
      </w:r>
      <w:r>
        <w:rPr>
          <w:sz w:val="28"/>
        </w:rPr>
        <w:t xml:space="preserve">. </w:t>
      </w:r>
    </w:p>
    <w:p w:rsidR="00EA0058" w:rsidRDefault="00830DFE">
      <w:pPr>
        <w:spacing w:after="13" w:line="249" w:lineRule="auto"/>
        <w:ind w:left="708" w:right="43" w:hanging="10"/>
      </w:pPr>
      <w:r>
        <w:rPr>
          <w:b/>
        </w:rPr>
        <w:t xml:space="preserve">3. Интернет-ресурсы:  </w:t>
      </w:r>
    </w:p>
    <w:p w:rsidR="00EA0058" w:rsidRDefault="00830DFE">
      <w:pPr>
        <w:numPr>
          <w:ilvl w:val="0"/>
          <w:numId w:val="127"/>
        </w:numPr>
        <w:spacing w:after="13" w:line="249" w:lineRule="auto"/>
        <w:ind w:right="35" w:hanging="240"/>
      </w:pPr>
      <w:r>
        <w:t xml:space="preserve">http//www.elibraru.ru/ - Научная электронная библиотека eLIBRARY </w:t>
      </w:r>
    </w:p>
    <w:p w:rsidR="00EA0058" w:rsidRPr="00505797" w:rsidRDefault="00830DFE">
      <w:pPr>
        <w:numPr>
          <w:ilvl w:val="0"/>
          <w:numId w:val="127"/>
        </w:numPr>
        <w:spacing w:after="13" w:line="249" w:lineRule="auto"/>
        <w:ind w:right="35" w:hanging="240"/>
        <w:rPr>
          <w:lang w:val="en-US"/>
        </w:rPr>
      </w:pPr>
      <w:r w:rsidRPr="00505797">
        <w:rPr>
          <w:lang w:val="en-US"/>
        </w:rPr>
        <w:t xml:space="preserve">http://biblio-online.ru/- Biblio-online.ru </w:t>
      </w:r>
    </w:p>
    <w:p w:rsidR="00EA0058" w:rsidRDefault="00830DFE">
      <w:pPr>
        <w:numPr>
          <w:ilvl w:val="0"/>
          <w:numId w:val="127"/>
        </w:numPr>
        <w:ind w:right="35" w:hanging="240"/>
      </w:pPr>
      <w:r>
        <w:t>http://www.biblioclub.ru – Университетская библиотека онлайн</w:t>
      </w:r>
      <w:r>
        <w:rPr>
          <w:sz w:val="28"/>
        </w:rPr>
        <w:t xml:space="preserve"> </w:t>
      </w:r>
    </w:p>
    <w:p w:rsidR="00EA0058" w:rsidRDefault="00830DFE">
      <w:pPr>
        <w:spacing w:after="0" w:line="259" w:lineRule="auto"/>
        <w:ind w:left="1075" w:firstLine="0"/>
        <w:jc w:val="left"/>
      </w:pPr>
      <w:r>
        <w:t xml:space="preserve"> </w:t>
      </w:r>
    </w:p>
    <w:p w:rsidR="00EA0058" w:rsidRDefault="00830DFE">
      <w:pPr>
        <w:spacing w:after="0" w:line="259" w:lineRule="auto"/>
        <w:ind w:left="713" w:firstLine="0"/>
        <w:jc w:val="left"/>
      </w:pPr>
      <w:r>
        <w:rPr>
          <w:sz w:val="22"/>
        </w:rPr>
        <w:t xml:space="preserve"> </w:t>
      </w:r>
    </w:p>
    <w:sectPr w:rsidR="00EA0058">
      <w:footerReference w:type="even" r:id="rId14"/>
      <w:footerReference w:type="default" r:id="rId15"/>
      <w:footerReference w:type="first" r:id="rId16"/>
      <w:pgSz w:w="11906" w:h="16838"/>
      <w:pgMar w:top="1133" w:right="794" w:bottom="1137" w:left="16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ACD" w:rsidRDefault="00260ACD">
      <w:pPr>
        <w:spacing w:after="0" w:line="240" w:lineRule="auto"/>
      </w:pPr>
      <w:r>
        <w:separator/>
      </w:r>
    </w:p>
  </w:endnote>
  <w:endnote w:type="continuationSeparator" w:id="0">
    <w:p w:rsidR="00260ACD" w:rsidRDefault="00260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058" w:rsidRDefault="00830DFE">
    <w:pPr>
      <w:tabs>
        <w:tab w:val="right" w:pos="9415"/>
      </w:tabs>
      <w:spacing w:after="0" w:line="259" w:lineRule="auto"/>
      <w:ind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058" w:rsidRDefault="00830DFE">
    <w:pPr>
      <w:tabs>
        <w:tab w:val="right" w:pos="9415"/>
      </w:tabs>
      <w:spacing w:after="0" w:line="259" w:lineRule="auto"/>
      <w:ind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F26034">
      <w:rPr>
        <w:noProof/>
      </w:rPr>
      <w:t>2</w:t>
    </w:r>
    <w: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058" w:rsidRDefault="00EA0058">
    <w:pPr>
      <w:spacing w:after="160" w:line="259" w:lineRule="auto"/>
      <w:ind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ACD" w:rsidRDefault="00260ACD">
      <w:pPr>
        <w:spacing w:after="0" w:line="240" w:lineRule="auto"/>
      </w:pPr>
      <w:r>
        <w:separator/>
      </w:r>
    </w:p>
  </w:footnote>
  <w:footnote w:type="continuationSeparator" w:id="0">
    <w:p w:rsidR="00260ACD" w:rsidRDefault="00260A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4283"/>
    <w:multiLevelType w:val="hybridMultilevel"/>
    <w:tmpl w:val="98A8052E"/>
    <w:lvl w:ilvl="0" w:tplc="333025E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725CD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5EB07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6C0F6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50A6A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B4208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6CF86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BA30F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F6371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0562128"/>
    <w:multiLevelType w:val="hybridMultilevel"/>
    <w:tmpl w:val="5D00612E"/>
    <w:lvl w:ilvl="0" w:tplc="A9C476E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08316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923C6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8C9CA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46253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F08A5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ECA9A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3CE16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2E580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10B1EB8"/>
    <w:multiLevelType w:val="hybridMultilevel"/>
    <w:tmpl w:val="72768D40"/>
    <w:lvl w:ilvl="0" w:tplc="31F61E9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F86C6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2A53D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44735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3A8EE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36488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A207D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DE2EC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5E22A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12D4A64"/>
    <w:multiLevelType w:val="hybridMultilevel"/>
    <w:tmpl w:val="21447AA2"/>
    <w:lvl w:ilvl="0" w:tplc="0BDC70D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1E587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96870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4AA4C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7430A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182A2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D2C3E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EE96F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0E5D3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3482342"/>
    <w:multiLevelType w:val="hybridMultilevel"/>
    <w:tmpl w:val="CA060286"/>
    <w:lvl w:ilvl="0" w:tplc="0B02C8C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644876">
      <w:start w:val="1"/>
      <w:numFmt w:val="lowerLetter"/>
      <w:lvlText w:val="%2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BE2D56">
      <w:start w:val="1"/>
      <w:numFmt w:val="lowerRoman"/>
      <w:lvlText w:val="%3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22A7E8">
      <w:start w:val="1"/>
      <w:numFmt w:val="decimal"/>
      <w:lvlText w:val="%4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2410E4">
      <w:start w:val="1"/>
      <w:numFmt w:val="lowerLetter"/>
      <w:lvlText w:val="%5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40CB62">
      <w:start w:val="1"/>
      <w:numFmt w:val="lowerRoman"/>
      <w:lvlText w:val="%6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6C24E6">
      <w:start w:val="1"/>
      <w:numFmt w:val="decimal"/>
      <w:lvlText w:val="%7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7651CE">
      <w:start w:val="1"/>
      <w:numFmt w:val="lowerLetter"/>
      <w:lvlText w:val="%8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626A62">
      <w:start w:val="1"/>
      <w:numFmt w:val="lowerRoman"/>
      <w:lvlText w:val="%9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44500EB"/>
    <w:multiLevelType w:val="hybridMultilevel"/>
    <w:tmpl w:val="DCC4EEB0"/>
    <w:lvl w:ilvl="0" w:tplc="9094F83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9A25B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BE85E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E4808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4A637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9E387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58837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846ED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5AB24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5F95BDF"/>
    <w:multiLevelType w:val="hybridMultilevel"/>
    <w:tmpl w:val="6D68CB22"/>
    <w:lvl w:ilvl="0" w:tplc="53B84C6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F6EFA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44E3F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BE7F6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F0A1D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A626A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EAC56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E6C31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985D6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6215D90"/>
    <w:multiLevelType w:val="hybridMultilevel"/>
    <w:tmpl w:val="43A0D5F6"/>
    <w:lvl w:ilvl="0" w:tplc="C56C700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1C39A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628F0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2235D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76260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DA3BA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04487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A6E2C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4E2E1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69C4584"/>
    <w:multiLevelType w:val="hybridMultilevel"/>
    <w:tmpl w:val="36908FD8"/>
    <w:lvl w:ilvl="0" w:tplc="DB68CE38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F8265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6EA40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36657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FC650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689AC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3ADE5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B2B6C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2CC7E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6AE6770"/>
    <w:multiLevelType w:val="hybridMultilevel"/>
    <w:tmpl w:val="04545B96"/>
    <w:lvl w:ilvl="0" w:tplc="E814EBEE">
      <w:start w:val="1"/>
      <w:numFmt w:val="decimal"/>
      <w:lvlText w:val="%1.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8C280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8436B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FA13B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F8DD7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46DC7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14C7D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F8E02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EAA11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07811A0B"/>
    <w:multiLevelType w:val="hybridMultilevel"/>
    <w:tmpl w:val="A5064616"/>
    <w:lvl w:ilvl="0" w:tplc="42006E1C">
      <w:start w:val="1"/>
      <w:numFmt w:val="decimal"/>
      <w:lvlText w:val="%1.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C66BC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CE0B8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960AD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72CA2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3620C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BEA84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AC6B2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942B1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086001CD"/>
    <w:multiLevelType w:val="hybridMultilevel"/>
    <w:tmpl w:val="A9AEE9DC"/>
    <w:lvl w:ilvl="0" w:tplc="5EA0B81C">
      <w:start w:val="1"/>
      <w:numFmt w:val="decimal"/>
      <w:lvlText w:val="%1"/>
      <w:lvlJc w:val="left"/>
      <w:pPr>
        <w:ind w:left="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BA10B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9EDBD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64E9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7CCA6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0458F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EA0B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124C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9AB4E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0B1E33DD"/>
    <w:multiLevelType w:val="hybridMultilevel"/>
    <w:tmpl w:val="D5162E5C"/>
    <w:lvl w:ilvl="0" w:tplc="0554D39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8EFF2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D058B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F2D5C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D0BE1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F03BC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E4C6A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B817A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6E7FE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0C193E02"/>
    <w:multiLevelType w:val="hybridMultilevel"/>
    <w:tmpl w:val="07640BB0"/>
    <w:lvl w:ilvl="0" w:tplc="DB6EB2E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8ED8E8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544A98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16E42E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46D3D0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52F416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E04B20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A27A7E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D6D18C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0CDD2DA5"/>
    <w:multiLevelType w:val="hybridMultilevel"/>
    <w:tmpl w:val="8BEA1F8A"/>
    <w:lvl w:ilvl="0" w:tplc="605E815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72EFC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C8F44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3C6F5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BE646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F81FD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204BF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F2AA3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9AC1A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0FD81786"/>
    <w:multiLevelType w:val="hybridMultilevel"/>
    <w:tmpl w:val="2C926854"/>
    <w:lvl w:ilvl="0" w:tplc="FA703602">
      <w:start w:val="1"/>
      <w:numFmt w:val="decimal"/>
      <w:lvlText w:val="%1."/>
      <w:lvlJc w:val="left"/>
      <w:pPr>
        <w:ind w:left="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E8A4F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E8FEF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A4C8F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88F07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6E9F7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C426D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6A18D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B26F8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04733D5"/>
    <w:multiLevelType w:val="hybridMultilevel"/>
    <w:tmpl w:val="3C0CEE6A"/>
    <w:lvl w:ilvl="0" w:tplc="00FC1DA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82EC1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78E08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72D6F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0A170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A08DB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D06C9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FED87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DA7FF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0997CC8"/>
    <w:multiLevelType w:val="hybridMultilevel"/>
    <w:tmpl w:val="B7D28308"/>
    <w:lvl w:ilvl="0" w:tplc="6442974C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944E7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D8585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F21DD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C2826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AEFEB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342EE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F2236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40FB0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126A18F9"/>
    <w:multiLevelType w:val="hybridMultilevel"/>
    <w:tmpl w:val="9364E8A4"/>
    <w:lvl w:ilvl="0" w:tplc="71A08718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1EE642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0ECCF2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50C706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56AA9C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D050AA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C6E9EA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7E87D0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EEF30A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13F37296"/>
    <w:multiLevelType w:val="hybridMultilevel"/>
    <w:tmpl w:val="7DCCA1D0"/>
    <w:lvl w:ilvl="0" w:tplc="548E36A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AAF70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0099B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70387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6EA30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DAC36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D6F30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8EE86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D6FEB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17D20160"/>
    <w:multiLevelType w:val="hybridMultilevel"/>
    <w:tmpl w:val="E9BEC114"/>
    <w:lvl w:ilvl="0" w:tplc="C39817D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3A984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E4A73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74CA2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ACB39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1E0B2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F63F4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58123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3C1D7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17F67CBA"/>
    <w:multiLevelType w:val="hybridMultilevel"/>
    <w:tmpl w:val="7CAA185E"/>
    <w:lvl w:ilvl="0" w:tplc="2B8CE0B4">
      <w:start w:val="1"/>
      <w:numFmt w:val="decimal"/>
      <w:lvlText w:val="%1."/>
      <w:lvlJc w:val="left"/>
      <w:pPr>
        <w:ind w:left="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3C865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18539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EC75D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30646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AE2DB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6457F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9481F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7A1B6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18467021"/>
    <w:multiLevelType w:val="hybridMultilevel"/>
    <w:tmpl w:val="08AAE5D0"/>
    <w:lvl w:ilvl="0" w:tplc="035C311A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D0F24A">
      <w:start w:val="1"/>
      <w:numFmt w:val="lowerLetter"/>
      <w:lvlText w:val="%2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9AADAA">
      <w:start w:val="1"/>
      <w:numFmt w:val="lowerRoman"/>
      <w:lvlText w:val="%3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6E3D38">
      <w:start w:val="1"/>
      <w:numFmt w:val="decimal"/>
      <w:lvlText w:val="%4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C4A170">
      <w:start w:val="1"/>
      <w:numFmt w:val="lowerLetter"/>
      <w:lvlText w:val="%5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E0E782">
      <w:start w:val="1"/>
      <w:numFmt w:val="lowerRoman"/>
      <w:lvlText w:val="%6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64BF70">
      <w:start w:val="1"/>
      <w:numFmt w:val="decimal"/>
      <w:lvlText w:val="%7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F80506">
      <w:start w:val="1"/>
      <w:numFmt w:val="lowerLetter"/>
      <w:lvlText w:val="%8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B0845A">
      <w:start w:val="1"/>
      <w:numFmt w:val="lowerRoman"/>
      <w:lvlText w:val="%9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18AC3AD3"/>
    <w:multiLevelType w:val="hybridMultilevel"/>
    <w:tmpl w:val="C2C0D258"/>
    <w:lvl w:ilvl="0" w:tplc="F022E70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FED89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04F3A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64708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B8C01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40A69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08008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3C7C9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04924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18DB49C0"/>
    <w:multiLevelType w:val="hybridMultilevel"/>
    <w:tmpl w:val="2FFE86B6"/>
    <w:lvl w:ilvl="0" w:tplc="84985B1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D812C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C2009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9A85D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60ABD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16F90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E0A7A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FEF47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502F6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195D2A52"/>
    <w:multiLevelType w:val="hybridMultilevel"/>
    <w:tmpl w:val="6868BF3C"/>
    <w:lvl w:ilvl="0" w:tplc="F75E8F0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24A3C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EC7D3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26F33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CAA18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7C296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EC7A7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3EE97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DCEA7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1B8455D0"/>
    <w:multiLevelType w:val="hybridMultilevel"/>
    <w:tmpl w:val="B6A427EC"/>
    <w:lvl w:ilvl="0" w:tplc="E87691FE">
      <w:start w:val="1"/>
      <w:numFmt w:val="decimal"/>
      <w:lvlText w:val="%1"/>
      <w:lvlJc w:val="left"/>
      <w:pPr>
        <w:ind w:left="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E009A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941C2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AAFB0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82FCB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CEDF9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D2AFB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68DC2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C0F9A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1CDB2A04"/>
    <w:multiLevelType w:val="hybridMultilevel"/>
    <w:tmpl w:val="14DA6328"/>
    <w:lvl w:ilvl="0" w:tplc="704EBDB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529AC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88E61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E491C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DCCDA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F6F7C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C8734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503BB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8A824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1DCE256E"/>
    <w:multiLevelType w:val="hybridMultilevel"/>
    <w:tmpl w:val="3CE21050"/>
    <w:lvl w:ilvl="0" w:tplc="28CA43B6">
      <w:start w:val="1"/>
      <w:numFmt w:val="decimal"/>
      <w:lvlText w:val="%1."/>
      <w:lvlJc w:val="left"/>
      <w:pPr>
        <w:ind w:left="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68A23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00218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E4190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60B82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B6993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8AA0B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42244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5ACDB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1F04230A"/>
    <w:multiLevelType w:val="hybridMultilevel"/>
    <w:tmpl w:val="CB760356"/>
    <w:lvl w:ilvl="0" w:tplc="32FEAFEC">
      <w:start w:val="6"/>
      <w:numFmt w:val="decimal"/>
      <w:lvlText w:val="%1."/>
      <w:lvlJc w:val="left"/>
      <w:pPr>
        <w:ind w:left="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94CF3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60869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BE6AB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4CBD2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E0BC2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58F6C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7C219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6E1FB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1F0D63A7"/>
    <w:multiLevelType w:val="hybridMultilevel"/>
    <w:tmpl w:val="A572942E"/>
    <w:lvl w:ilvl="0" w:tplc="455406E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3A613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74916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E8C23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40B2F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F85BD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087CC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5ACE1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121C8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211A1A0B"/>
    <w:multiLevelType w:val="hybridMultilevel"/>
    <w:tmpl w:val="9EE2EE28"/>
    <w:lvl w:ilvl="0" w:tplc="0082FADA">
      <w:start w:val="1"/>
      <w:numFmt w:val="decimal"/>
      <w:lvlText w:val="%1"/>
      <w:lvlJc w:val="left"/>
      <w:pPr>
        <w:ind w:left="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6CD3A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5CD5A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DC605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3A8C3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6E374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A4CC8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1E911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4AD1C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217303EA"/>
    <w:multiLevelType w:val="hybridMultilevel"/>
    <w:tmpl w:val="90105FE2"/>
    <w:lvl w:ilvl="0" w:tplc="E8AC8FD0">
      <w:start w:val="1"/>
      <w:numFmt w:val="decimal"/>
      <w:lvlText w:val="%1."/>
      <w:lvlJc w:val="left"/>
      <w:pPr>
        <w:ind w:left="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E4DA0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DC4B6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10D54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3C0E2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5ECA2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142DA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1A17D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82A02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219B73CA"/>
    <w:multiLevelType w:val="hybridMultilevel"/>
    <w:tmpl w:val="95B6D302"/>
    <w:lvl w:ilvl="0" w:tplc="993C1F80">
      <w:start w:val="1"/>
      <w:numFmt w:val="decimal"/>
      <w:lvlText w:val="%1."/>
      <w:lvlJc w:val="left"/>
      <w:pPr>
        <w:ind w:left="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B60FE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E065A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54DB2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B6BAB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9C51F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0E4EF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E4DD2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9E48D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21C718B9"/>
    <w:multiLevelType w:val="hybridMultilevel"/>
    <w:tmpl w:val="420C4DDE"/>
    <w:lvl w:ilvl="0" w:tplc="A4E0CF6E">
      <w:start w:val="2"/>
      <w:numFmt w:val="decimal"/>
      <w:lvlText w:val="%1."/>
      <w:lvlJc w:val="left"/>
      <w:pPr>
        <w:ind w:left="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A0A69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34798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E6FB3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EA616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74EAE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86345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28521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D451F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24022738"/>
    <w:multiLevelType w:val="hybridMultilevel"/>
    <w:tmpl w:val="AD16AE24"/>
    <w:lvl w:ilvl="0" w:tplc="3E28FA62">
      <w:start w:val="1"/>
      <w:numFmt w:val="decimal"/>
      <w:lvlText w:val="%1."/>
      <w:lvlJc w:val="left"/>
      <w:pPr>
        <w:ind w:left="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1404D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EE7BF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4428D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7C6AA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DE6D7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FE1CA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1E069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6C76A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251F5924"/>
    <w:multiLevelType w:val="hybridMultilevel"/>
    <w:tmpl w:val="22BA851E"/>
    <w:lvl w:ilvl="0" w:tplc="5538963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041D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DC5D4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42BA8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D0A4C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22118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9628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9C4D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4ABB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25393883"/>
    <w:multiLevelType w:val="hybridMultilevel"/>
    <w:tmpl w:val="64B2894A"/>
    <w:lvl w:ilvl="0" w:tplc="50482EC8">
      <w:start w:val="1"/>
      <w:numFmt w:val="decimal"/>
      <w:lvlText w:val="%1."/>
      <w:lvlJc w:val="left"/>
      <w:pPr>
        <w:ind w:left="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2A0B50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907EDE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22BC6E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98C9C6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50B804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281124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2678C4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0A1632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261E16B4"/>
    <w:multiLevelType w:val="hybridMultilevel"/>
    <w:tmpl w:val="41888D24"/>
    <w:lvl w:ilvl="0" w:tplc="2BF4937E">
      <w:start w:val="1"/>
      <w:numFmt w:val="decimal"/>
      <w:lvlText w:val="%1."/>
      <w:lvlJc w:val="left"/>
      <w:pPr>
        <w:ind w:left="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F48E4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0483C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8E202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D4C8F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F8A15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EECD5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5C0EE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60144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270518A2"/>
    <w:multiLevelType w:val="hybridMultilevel"/>
    <w:tmpl w:val="7E24C1C4"/>
    <w:lvl w:ilvl="0" w:tplc="0FDE296E">
      <w:start w:val="1"/>
      <w:numFmt w:val="decimal"/>
      <w:lvlText w:val="%1"/>
      <w:lvlJc w:val="left"/>
      <w:pPr>
        <w:ind w:left="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64AE9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2E0144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247D42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C675C2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0A3292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322FF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F2424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B48458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29E856C8"/>
    <w:multiLevelType w:val="hybridMultilevel"/>
    <w:tmpl w:val="FFBA380A"/>
    <w:lvl w:ilvl="0" w:tplc="5B5E921A">
      <w:start w:val="1"/>
      <w:numFmt w:val="decimal"/>
      <w:lvlText w:val="%1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FA9A04">
      <w:start w:val="1"/>
      <w:numFmt w:val="lowerLetter"/>
      <w:lvlText w:val="%2"/>
      <w:lvlJc w:val="left"/>
      <w:pPr>
        <w:ind w:left="1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9025CE">
      <w:start w:val="1"/>
      <w:numFmt w:val="lowerRoman"/>
      <w:lvlText w:val="%3"/>
      <w:lvlJc w:val="left"/>
      <w:pPr>
        <w:ind w:left="2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1C1C6E">
      <w:start w:val="1"/>
      <w:numFmt w:val="decimal"/>
      <w:lvlText w:val="%4"/>
      <w:lvlJc w:val="left"/>
      <w:pPr>
        <w:ind w:left="3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5876A4">
      <w:start w:val="1"/>
      <w:numFmt w:val="lowerLetter"/>
      <w:lvlText w:val="%5"/>
      <w:lvlJc w:val="left"/>
      <w:pPr>
        <w:ind w:left="3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62A05C">
      <w:start w:val="1"/>
      <w:numFmt w:val="lowerRoman"/>
      <w:lvlText w:val="%6"/>
      <w:lvlJc w:val="left"/>
      <w:pPr>
        <w:ind w:left="4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96D9AE">
      <w:start w:val="1"/>
      <w:numFmt w:val="decimal"/>
      <w:lvlText w:val="%7"/>
      <w:lvlJc w:val="left"/>
      <w:pPr>
        <w:ind w:left="5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28D014">
      <w:start w:val="1"/>
      <w:numFmt w:val="lowerLetter"/>
      <w:lvlText w:val="%8"/>
      <w:lvlJc w:val="left"/>
      <w:pPr>
        <w:ind w:left="5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0C65A6">
      <w:start w:val="1"/>
      <w:numFmt w:val="lowerRoman"/>
      <w:lvlText w:val="%9"/>
      <w:lvlJc w:val="left"/>
      <w:pPr>
        <w:ind w:left="6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2CA31DC5"/>
    <w:multiLevelType w:val="hybridMultilevel"/>
    <w:tmpl w:val="749A91A0"/>
    <w:lvl w:ilvl="0" w:tplc="1D6623E6">
      <w:start w:val="1"/>
      <w:numFmt w:val="decimal"/>
      <w:lvlText w:val="%1."/>
      <w:lvlJc w:val="left"/>
      <w:pPr>
        <w:ind w:left="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2E4A1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BE073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0C766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88B44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A8D95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8CB08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E6F2F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8A56B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2D567AF4"/>
    <w:multiLevelType w:val="hybridMultilevel"/>
    <w:tmpl w:val="6C5C7B96"/>
    <w:lvl w:ilvl="0" w:tplc="B06CD29A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A68EF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6C857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FCD6F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0203F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8EB78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A8E42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9ECC9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B4F38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2DF25473"/>
    <w:multiLevelType w:val="hybridMultilevel"/>
    <w:tmpl w:val="2954C8DA"/>
    <w:lvl w:ilvl="0" w:tplc="CCB0FDB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BC88E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FE90D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32939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36251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92329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DC03A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F206F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30CE5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2EDF4E81"/>
    <w:multiLevelType w:val="hybridMultilevel"/>
    <w:tmpl w:val="F3B63E1E"/>
    <w:lvl w:ilvl="0" w:tplc="6DE4606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AAA84E">
      <w:start w:val="1"/>
      <w:numFmt w:val="lowerLetter"/>
      <w:lvlText w:val="%2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82C5A6">
      <w:start w:val="1"/>
      <w:numFmt w:val="lowerRoman"/>
      <w:lvlText w:val="%3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9A6B56">
      <w:start w:val="1"/>
      <w:numFmt w:val="decimal"/>
      <w:lvlText w:val="%4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F6477A">
      <w:start w:val="1"/>
      <w:numFmt w:val="lowerLetter"/>
      <w:lvlText w:val="%5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AA9D02">
      <w:start w:val="1"/>
      <w:numFmt w:val="lowerRoman"/>
      <w:lvlText w:val="%6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5A4120">
      <w:start w:val="1"/>
      <w:numFmt w:val="decimal"/>
      <w:lvlText w:val="%7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8AF996">
      <w:start w:val="1"/>
      <w:numFmt w:val="lowerLetter"/>
      <w:lvlText w:val="%8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1A2328">
      <w:start w:val="1"/>
      <w:numFmt w:val="lowerRoman"/>
      <w:lvlText w:val="%9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30A90616"/>
    <w:multiLevelType w:val="hybridMultilevel"/>
    <w:tmpl w:val="41328FFA"/>
    <w:lvl w:ilvl="0" w:tplc="E968D25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B40D5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D0161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08FEF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BC486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46C2A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64D2F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E2AEE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5EEAB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31F95772"/>
    <w:multiLevelType w:val="hybridMultilevel"/>
    <w:tmpl w:val="FA0054EA"/>
    <w:lvl w:ilvl="0" w:tplc="FDFC679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2832E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DC471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467EC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D6A27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A06AA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829C5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203CF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F8B55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32C60FC3"/>
    <w:multiLevelType w:val="hybridMultilevel"/>
    <w:tmpl w:val="9BBE3442"/>
    <w:lvl w:ilvl="0" w:tplc="4462C87A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965E5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CC9E3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D0464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28F30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4ED7C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EE1E2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6E967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4647B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34247E0C"/>
    <w:multiLevelType w:val="hybridMultilevel"/>
    <w:tmpl w:val="D0BE8A64"/>
    <w:lvl w:ilvl="0" w:tplc="BDAC1928">
      <w:start w:val="1"/>
      <w:numFmt w:val="decimal"/>
      <w:lvlText w:val="%1."/>
      <w:lvlJc w:val="left"/>
      <w:pPr>
        <w:ind w:left="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34055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7CCE4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523E3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E6C71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7CEE0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26420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200C4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203FA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342D5C0E"/>
    <w:multiLevelType w:val="hybridMultilevel"/>
    <w:tmpl w:val="B89EF870"/>
    <w:lvl w:ilvl="0" w:tplc="6DDE6B3E">
      <w:start w:val="1"/>
      <w:numFmt w:val="decimal"/>
      <w:lvlText w:val="%1."/>
      <w:lvlJc w:val="left"/>
      <w:pPr>
        <w:ind w:left="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CCA31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48665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D4B5C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2AC01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EC3A7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448FE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5CCD0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0629A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352B7E62"/>
    <w:multiLevelType w:val="hybridMultilevel"/>
    <w:tmpl w:val="8FB46CBC"/>
    <w:lvl w:ilvl="0" w:tplc="C6F06D2C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40487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A4113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12F93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F62B8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4200F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56131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ACCC1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50F41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389D0C83"/>
    <w:multiLevelType w:val="hybridMultilevel"/>
    <w:tmpl w:val="D4D0C5A6"/>
    <w:lvl w:ilvl="0" w:tplc="12221C3C">
      <w:start w:val="1"/>
      <w:numFmt w:val="decimal"/>
      <w:lvlText w:val="%1."/>
      <w:lvlJc w:val="left"/>
      <w:pPr>
        <w:ind w:left="1270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53EDD3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5FA4A5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73E9918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012B88C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EA61202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43A085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AA2BFD6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A9AEE5A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2" w15:restartNumberingAfterBreak="0">
    <w:nsid w:val="3904173B"/>
    <w:multiLevelType w:val="hybridMultilevel"/>
    <w:tmpl w:val="F268174A"/>
    <w:lvl w:ilvl="0" w:tplc="C17411B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F4363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52D29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66DDB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5E942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F693F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2A07C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7E7C5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54409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39FF2CC2"/>
    <w:multiLevelType w:val="hybridMultilevel"/>
    <w:tmpl w:val="8C4257F0"/>
    <w:lvl w:ilvl="0" w:tplc="0590CE96">
      <w:start w:val="1"/>
      <w:numFmt w:val="decimal"/>
      <w:lvlText w:val="%1."/>
      <w:lvlJc w:val="left"/>
      <w:pPr>
        <w:ind w:left="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92DA3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BAB1C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BCEFA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E41AF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5EF1B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103C2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2A1C8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F0417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3A4A619C"/>
    <w:multiLevelType w:val="hybridMultilevel"/>
    <w:tmpl w:val="B3BA6844"/>
    <w:lvl w:ilvl="0" w:tplc="50CAE138">
      <w:start w:val="1"/>
      <w:numFmt w:val="decimal"/>
      <w:lvlText w:val="%1"/>
      <w:lvlJc w:val="left"/>
      <w:pPr>
        <w:ind w:left="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C4AFF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4EA57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8A3E5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9A7C0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66889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6E99C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BAB3D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06331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3AE51449"/>
    <w:multiLevelType w:val="hybridMultilevel"/>
    <w:tmpl w:val="E7F432E0"/>
    <w:lvl w:ilvl="0" w:tplc="1C2C4120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CE557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54AD1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7E63F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F0634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42E2C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4A44E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EA0E9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288B8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3BD76F4A"/>
    <w:multiLevelType w:val="hybridMultilevel"/>
    <w:tmpl w:val="7A8E16E0"/>
    <w:lvl w:ilvl="0" w:tplc="0908C6D8">
      <w:start w:val="1"/>
      <w:numFmt w:val="decimal"/>
      <w:lvlText w:val="%1."/>
      <w:lvlJc w:val="left"/>
      <w:pPr>
        <w:ind w:left="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74FFFC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3CA762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981DD2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E611FE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78A2A0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8C4B18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186E6E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70EBD4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3E451077"/>
    <w:multiLevelType w:val="hybridMultilevel"/>
    <w:tmpl w:val="BEC071DC"/>
    <w:lvl w:ilvl="0" w:tplc="6E74D9E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DCDA9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8469B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B0E44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68FB1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74925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D870B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3EE54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FE937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404E283B"/>
    <w:multiLevelType w:val="hybridMultilevel"/>
    <w:tmpl w:val="4B9E5F0A"/>
    <w:lvl w:ilvl="0" w:tplc="979E274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A2A16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7243D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5A6B5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249E3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FA46D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A0C3B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6274F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E6AB4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4138414C"/>
    <w:multiLevelType w:val="hybridMultilevel"/>
    <w:tmpl w:val="9E3CFF26"/>
    <w:lvl w:ilvl="0" w:tplc="1E7E2F3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A2E7B2">
      <w:start w:val="1"/>
      <w:numFmt w:val="lowerLetter"/>
      <w:lvlText w:val="%2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5812FC">
      <w:start w:val="1"/>
      <w:numFmt w:val="lowerRoman"/>
      <w:lvlText w:val="%3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CC8E5A">
      <w:start w:val="1"/>
      <w:numFmt w:val="decimal"/>
      <w:lvlText w:val="%4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340778">
      <w:start w:val="1"/>
      <w:numFmt w:val="lowerLetter"/>
      <w:lvlText w:val="%5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E6B92A">
      <w:start w:val="1"/>
      <w:numFmt w:val="lowerRoman"/>
      <w:lvlText w:val="%6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84385E">
      <w:start w:val="1"/>
      <w:numFmt w:val="decimal"/>
      <w:lvlText w:val="%7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2860A6">
      <w:start w:val="1"/>
      <w:numFmt w:val="lowerLetter"/>
      <w:lvlText w:val="%8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928ED2">
      <w:start w:val="1"/>
      <w:numFmt w:val="lowerRoman"/>
      <w:lvlText w:val="%9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417A376A"/>
    <w:multiLevelType w:val="hybridMultilevel"/>
    <w:tmpl w:val="2F146010"/>
    <w:lvl w:ilvl="0" w:tplc="9F46AFF4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387A6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568F3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9E81E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34FBF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9C49A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64711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CA2C8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B23B1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41B738C8"/>
    <w:multiLevelType w:val="hybridMultilevel"/>
    <w:tmpl w:val="1030863E"/>
    <w:lvl w:ilvl="0" w:tplc="7462728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82FB08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321344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3A42A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C4384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B8332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AC28D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7CC6EC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E8294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423E0417"/>
    <w:multiLevelType w:val="hybridMultilevel"/>
    <w:tmpl w:val="066A7A96"/>
    <w:lvl w:ilvl="0" w:tplc="59A473AA">
      <w:start w:val="1"/>
      <w:numFmt w:val="bullet"/>
      <w:lvlText w:val="•"/>
      <w:lvlJc w:val="left"/>
      <w:pPr>
        <w:ind w:left="7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10A894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70C258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9C301C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34C496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3C13EA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A4C19C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6A1954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66A3AE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42933F2A"/>
    <w:multiLevelType w:val="hybridMultilevel"/>
    <w:tmpl w:val="C1BE3DEA"/>
    <w:lvl w:ilvl="0" w:tplc="C470A37C">
      <w:start w:val="1"/>
      <w:numFmt w:val="decimal"/>
      <w:lvlText w:val="%1."/>
      <w:lvlJc w:val="left"/>
      <w:pPr>
        <w:ind w:left="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A493C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EE13E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5C599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DAA79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A4FAF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245CD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9A72C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4A335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45411CFC"/>
    <w:multiLevelType w:val="hybridMultilevel"/>
    <w:tmpl w:val="4844B248"/>
    <w:lvl w:ilvl="0" w:tplc="08E0DEA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B24A7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027A1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38FA5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64EE5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14709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FC488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48A48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38C92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470E2BCD"/>
    <w:multiLevelType w:val="hybridMultilevel"/>
    <w:tmpl w:val="20C23E0C"/>
    <w:lvl w:ilvl="0" w:tplc="CE1CA0A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DC049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6029B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FE0DD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9C160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BE10B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6A68C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943E9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DEE7D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472F075C"/>
    <w:multiLevelType w:val="hybridMultilevel"/>
    <w:tmpl w:val="2C342DAC"/>
    <w:lvl w:ilvl="0" w:tplc="74462D80">
      <w:start w:val="1"/>
      <w:numFmt w:val="decimal"/>
      <w:lvlText w:val="%1"/>
      <w:lvlJc w:val="left"/>
      <w:pPr>
        <w:ind w:left="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F6D52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963A5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CAA9C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FEAC7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FE3A2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545AB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AE1A3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0C4D0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4A642CD0"/>
    <w:multiLevelType w:val="hybridMultilevel"/>
    <w:tmpl w:val="E0D047B2"/>
    <w:lvl w:ilvl="0" w:tplc="0E04040E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26D06C">
      <w:start w:val="1"/>
      <w:numFmt w:val="lowerLetter"/>
      <w:lvlText w:val="%2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807D88">
      <w:start w:val="1"/>
      <w:numFmt w:val="lowerRoman"/>
      <w:lvlText w:val="%3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4621DE">
      <w:start w:val="1"/>
      <w:numFmt w:val="decimal"/>
      <w:lvlText w:val="%4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5A8390">
      <w:start w:val="1"/>
      <w:numFmt w:val="lowerLetter"/>
      <w:lvlText w:val="%5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68B632">
      <w:start w:val="1"/>
      <w:numFmt w:val="lowerRoman"/>
      <w:lvlText w:val="%6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D25986">
      <w:start w:val="1"/>
      <w:numFmt w:val="decimal"/>
      <w:lvlText w:val="%7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BC2F6E">
      <w:start w:val="1"/>
      <w:numFmt w:val="lowerLetter"/>
      <w:lvlText w:val="%8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165B16">
      <w:start w:val="1"/>
      <w:numFmt w:val="lowerRoman"/>
      <w:lvlText w:val="%9"/>
      <w:lvlJc w:val="left"/>
      <w:pPr>
        <w:ind w:left="6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4CE24289"/>
    <w:multiLevelType w:val="hybridMultilevel"/>
    <w:tmpl w:val="943E97F2"/>
    <w:lvl w:ilvl="0" w:tplc="84A4F190">
      <w:start w:val="1"/>
      <w:numFmt w:val="decimal"/>
      <w:lvlText w:val="%1."/>
      <w:lvlJc w:val="left"/>
      <w:pPr>
        <w:ind w:left="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D23E1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7C3BB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72490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20654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780DD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AE940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54250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5C4C7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50290E01"/>
    <w:multiLevelType w:val="hybridMultilevel"/>
    <w:tmpl w:val="BD98079A"/>
    <w:lvl w:ilvl="0" w:tplc="EB8AC0E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B4EFF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F6260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E2838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468E7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10DAE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400FE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7EA0E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4A564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 w15:restartNumberingAfterBreak="0">
    <w:nsid w:val="505052F7"/>
    <w:multiLevelType w:val="hybridMultilevel"/>
    <w:tmpl w:val="4790E52C"/>
    <w:lvl w:ilvl="0" w:tplc="5FC69EB0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8C396C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DA20B2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BA0586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CEF5A4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4ABF80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6EAA10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2C91AE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A6D038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52BB044F"/>
    <w:multiLevelType w:val="hybridMultilevel"/>
    <w:tmpl w:val="17800E46"/>
    <w:lvl w:ilvl="0" w:tplc="01F8C298">
      <w:start w:val="1"/>
      <w:numFmt w:val="decimal"/>
      <w:lvlText w:val="%1."/>
      <w:lvlJc w:val="left"/>
      <w:pPr>
        <w:ind w:left="1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0A116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E42D4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5E5A7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AC0AB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26AF7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12499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CE36B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5EFE2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 w15:restartNumberingAfterBreak="0">
    <w:nsid w:val="538B3E5B"/>
    <w:multiLevelType w:val="hybridMultilevel"/>
    <w:tmpl w:val="B2B67956"/>
    <w:lvl w:ilvl="0" w:tplc="38E2B286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A2D75E">
      <w:start w:val="1"/>
      <w:numFmt w:val="bullet"/>
      <w:lvlText w:val="o"/>
      <w:lvlJc w:val="left"/>
      <w:pPr>
        <w:ind w:left="16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3E5568">
      <w:start w:val="1"/>
      <w:numFmt w:val="bullet"/>
      <w:lvlText w:val="▪"/>
      <w:lvlJc w:val="left"/>
      <w:pPr>
        <w:ind w:left="23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52574E">
      <w:start w:val="1"/>
      <w:numFmt w:val="bullet"/>
      <w:lvlText w:val="•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7A5102">
      <w:start w:val="1"/>
      <w:numFmt w:val="bullet"/>
      <w:lvlText w:val="o"/>
      <w:lvlJc w:val="left"/>
      <w:pPr>
        <w:ind w:left="37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5A75E2">
      <w:start w:val="1"/>
      <w:numFmt w:val="bullet"/>
      <w:lvlText w:val="▪"/>
      <w:lvlJc w:val="left"/>
      <w:pPr>
        <w:ind w:left="4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F8B16E">
      <w:start w:val="1"/>
      <w:numFmt w:val="bullet"/>
      <w:lvlText w:val="•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B4A494">
      <w:start w:val="1"/>
      <w:numFmt w:val="bullet"/>
      <w:lvlText w:val="o"/>
      <w:lvlJc w:val="left"/>
      <w:pPr>
        <w:ind w:left="59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66FBD6">
      <w:start w:val="1"/>
      <w:numFmt w:val="bullet"/>
      <w:lvlText w:val="▪"/>
      <w:lvlJc w:val="left"/>
      <w:pPr>
        <w:ind w:left="6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 w15:restartNumberingAfterBreak="0">
    <w:nsid w:val="53B7661B"/>
    <w:multiLevelType w:val="hybridMultilevel"/>
    <w:tmpl w:val="EF5095C8"/>
    <w:lvl w:ilvl="0" w:tplc="C1D8F0D6">
      <w:start w:val="1"/>
      <w:numFmt w:val="decimal"/>
      <w:lvlText w:val="%1."/>
      <w:lvlJc w:val="left"/>
      <w:pPr>
        <w:ind w:left="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8E748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700F4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426D5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46F61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36EE5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C23F1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B8A8B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329B2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 w15:restartNumberingAfterBreak="0">
    <w:nsid w:val="550205FF"/>
    <w:multiLevelType w:val="hybridMultilevel"/>
    <w:tmpl w:val="5BEAA736"/>
    <w:lvl w:ilvl="0" w:tplc="2BE2D23A">
      <w:start w:val="1"/>
      <w:numFmt w:val="bullet"/>
      <w:lvlText w:val="-"/>
      <w:lvlJc w:val="left"/>
      <w:pPr>
        <w:ind w:left="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FA4BB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823A1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7CFC3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C0CA1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12C00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BAD23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C4DF6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2A9B2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 w15:restartNumberingAfterBreak="0">
    <w:nsid w:val="57C74184"/>
    <w:multiLevelType w:val="hybridMultilevel"/>
    <w:tmpl w:val="30B623D2"/>
    <w:lvl w:ilvl="0" w:tplc="8C4CE53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D0A22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360BB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D066B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BCE11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207D6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4675A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DAC46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BAB75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 w15:restartNumberingAfterBreak="0">
    <w:nsid w:val="57ED563B"/>
    <w:multiLevelType w:val="hybridMultilevel"/>
    <w:tmpl w:val="9558FA76"/>
    <w:lvl w:ilvl="0" w:tplc="428C530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A4FCC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3C921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B677F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DC626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F6EBA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50A29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B428D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66161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 w15:restartNumberingAfterBreak="0">
    <w:nsid w:val="5BCA11DF"/>
    <w:multiLevelType w:val="hybridMultilevel"/>
    <w:tmpl w:val="8B98F0F0"/>
    <w:lvl w:ilvl="0" w:tplc="C6123298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52DC16">
      <w:start w:val="1"/>
      <w:numFmt w:val="lowerLetter"/>
      <w:lvlText w:val="%2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2451E8">
      <w:start w:val="1"/>
      <w:numFmt w:val="lowerRoman"/>
      <w:lvlText w:val="%3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42C26A">
      <w:start w:val="1"/>
      <w:numFmt w:val="decimal"/>
      <w:lvlText w:val="%4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6EE6D2">
      <w:start w:val="1"/>
      <w:numFmt w:val="lowerLetter"/>
      <w:lvlText w:val="%5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7A4950">
      <w:start w:val="1"/>
      <w:numFmt w:val="lowerRoman"/>
      <w:lvlText w:val="%6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BE8512">
      <w:start w:val="1"/>
      <w:numFmt w:val="decimal"/>
      <w:lvlText w:val="%7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76DA72">
      <w:start w:val="1"/>
      <w:numFmt w:val="lowerLetter"/>
      <w:lvlText w:val="%8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B2035A">
      <w:start w:val="1"/>
      <w:numFmt w:val="lowerRoman"/>
      <w:lvlText w:val="%9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5C7B20EE"/>
    <w:multiLevelType w:val="hybridMultilevel"/>
    <w:tmpl w:val="F438C510"/>
    <w:lvl w:ilvl="0" w:tplc="AC5A7B2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BC4A5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4656A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FE050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F6642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D68A9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222E7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E43EE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22B32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9" w15:restartNumberingAfterBreak="0">
    <w:nsid w:val="5CDE0C0E"/>
    <w:multiLevelType w:val="hybridMultilevel"/>
    <w:tmpl w:val="30AA30D6"/>
    <w:lvl w:ilvl="0" w:tplc="DBB8DBBC">
      <w:start w:val="1"/>
      <w:numFmt w:val="decimal"/>
      <w:lvlText w:val="%1.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521E4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D0B37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8E8B4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7A4BB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DC5DB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B0EE9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5C919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C0ED7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0" w15:restartNumberingAfterBreak="0">
    <w:nsid w:val="5E913817"/>
    <w:multiLevelType w:val="hybridMultilevel"/>
    <w:tmpl w:val="3128285E"/>
    <w:lvl w:ilvl="0" w:tplc="13C2520E">
      <w:start w:val="1"/>
      <w:numFmt w:val="decimal"/>
      <w:lvlText w:val="%1."/>
      <w:lvlJc w:val="left"/>
      <w:pPr>
        <w:ind w:left="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EEAFB8">
      <w:start w:val="1"/>
      <w:numFmt w:val="lowerLetter"/>
      <w:lvlText w:val="%2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205136">
      <w:start w:val="1"/>
      <w:numFmt w:val="lowerRoman"/>
      <w:lvlText w:val="%3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8EE18E">
      <w:start w:val="1"/>
      <w:numFmt w:val="decimal"/>
      <w:lvlText w:val="%4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82AC18">
      <w:start w:val="1"/>
      <w:numFmt w:val="lowerLetter"/>
      <w:lvlText w:val="%5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765E9E">
      <w:start w:val="1"/>
      <w:numFmt w:val="lowerRoman"/>
      <w:lvlText w:val="%6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60AFB4">
      <w:start w:val="1"/>
      <w:numFmt w:val="decimal"/>
      <w:lvlText w:val="%7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DE8832">
      <w:start w:val="1"/>
      <w:numFmt w:val="lowerLetter"/>
      <w:lvlText w:val="%8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F8F356">
      <w:start w:val="1"/>
      <w:numFmt w:val="lowerRoman"/>
      <w:lvlText w:val="%9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1" w15:restartNumberingAfterBreak="0">
    <w:nsid w:val="5E9364D6"/>
    <w:multiLevelType w:val="hybridMultilevel"/>
    <w:tmpl w:val="7BD2C942"/>
    <w:lvl w:ilvl="0" w:tplc="6CD4A42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E45DE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982BC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12F05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9455C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1C623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38A06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966AC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5880D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2" w15:restartNumberingAfterBreak="0">
    <w:nsid w:val="5F0E6464"/>
    <w:multiLevelType w:val="hybridMultilevel"/>
    <w:tmpl w:val="53762F9A"/>
    <w:lvl w:ilvl="0" w:tplc="8B00E066">
      <w:start w:val="1"/>
      <w:numFmt w:val="decimal"/>
      <w:lvlText w:val="%1."/>
      <w:lvlJc w:val="left"/>
      <w:pPr>
        <w:ind w:left="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EEA0D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3E040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24B31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C073F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969D9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2833D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D8C99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7CDD3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3" w15:restartNumberingAfterBreak="0">
    <w:nsid w:val="5F9A513F"/>
    <w:multiLevelType w:val="hybridMultilevel"/>
    <w:tmpl w:val="43E65F30"/>
    <w:lvl w:ilvl="0" w:tplc="2BDCEE5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0667F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38BE8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2A688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3CD71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58477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2017E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B6AB3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36E93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4" w15:restartNumberingAfterBreak="0">
    <w:nsid w:val="5FAA41C0"/>
    <w:multiLevelType w:val="hybridMultilevel"/>
    <w:tmpl w:val="6D780746"/>
    <w:lvl w:ilvl="0" w:tplc="513486EE">
      <w:start w:val="1"/>
      <w:numFmt w:val="decimal"/>
      <w:lvlText w:val="%1."/>
      <w:lvlJc w:val="left"/>
      <w:pPr>
        <w:ind w:left="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F4ED6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1C41F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70C4E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DA003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CA93F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2C92A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F4087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86DA9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5" w15:restartNumberingAfterBreak="0">
    <w:nsid w:val="61485B9E"/>
    <w:multiLevelType w:val="hybridMultilevel"/>
    <w:tmpl w:val="0996085C"/>
    <w:lvl w:ilvl="0" w:tplc="149018B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D4D50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90AE0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96EE2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62A65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6CE6A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9C3CF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48785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0AC44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6" w15:restartNumberingAfterBreak="0">
    <w:nsid w:val="614B4EA6"/>
    <w:multiLevelType w:val="hybridMultilevel"/>
    <w:tmpl w:val="11F8A3F6"/>
    <w:lvl w:ilvl="0" w:tplc="9D0A1B2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88F1D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521F2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EC2EE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9A632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92830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82B46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2ACCC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2CD1D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7" w15:restartNumberingAfterBreak="0">
    <w:nsid w:val="61C933EF"/>
    <w:multiLevelType w:val="hybridMultilevel"/>
    <w:tmpl w:val="38EAF618"/>
    <w:lvl w:ilvl="0" w:tplc="AE268536">
      <w:start w:val="1"/>
      <w:numFmt w:val="decimal"/>
      <w:lvlText w:val="%1."/>
      <w:lvlJc w:val="left"/>
      <w:pPr>
        <w:ind w:left="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EA638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72B9A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0E527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6C874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14488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94584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DA391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764ED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8" w15:restartNumberingAfterBreak="0">
    <w:nsid w:val="642D6167"/>
    <w:multiLevelType w:val="hybridMultilevel"/>
    <w:tmpl w:val="DA80FF1C"/>
    <w:lvl w:ilvl="0" w:tplc="6630D984">
      <w:start w:val="1"/>
      <w:numFmt w:val="bullet"/>
      <w:lvlText w:val="•"/>
      <w:lvlJc w:val="left"/>
      <w:pPr>
        <w:ind w:left="7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2CCEB68">
      <w:start w:val="1"/>
      <w:numFmt w:val="bullet"/>
      <w:lvlText w:val="o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654BF68">
      <w:start w:val="1"/>
      <w:numFmt w:val="bullet"/>
      <w:lvlText w:val="▪"/>
      <w:lvlJc w:val="left"/>
      <w:pPr>
        <w:ind w:left="3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1C46892">
      <w:start w:val="1"/>
      <w:numFmt w:val="bullet"/>
      <w:lvlText w:val="•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8449B52">
      <w:start w:val="1"/>
      <w:numFmt w:val="bullet"/>
      <w:lvlText w:val="o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005654">
      <w:start w:val="1"/>
      <w:numFmt w:val="bullet"/>
      <w:lvlText w:val="▪"/>
      <w:lvlJc w:val="left"/>
      <w:pPr>
        <w:ind w:left="5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9DED8A0">
      <w:start w:val="1"/>
      <w:numFmt w:val="bullet"/>
      <w:lvlText w:val="•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E5CED1A">
      <w:start w:val="1"/>
      <w:numFmt w:val="bullet"/>
      <w:lvlText w:val="o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462E16A">
      <w:start w:val="1"/>
      <w:numFmt w:val="bullet"/>
      <w:lvlText w:val="▪"/>
      <w:lvlJc w:val="left"/>
      <w:pPr>
        <w:ind w:left="7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9" w15:restartNumberingAfterBreak="0">
    <w:nsid w:val="644C7F40"/>
    <w:multiLevelType w:val="hybridMultilevel"/>
    <w:tmpl w:val="053AE540"/>
    <w:lvl w:ilvl="0" w:tplc="458C9014">
      <w:start w:val="2"/>
      <w:numFmt w:val="decimal"/>
      <w:lvlText w:val="%1."/>
      <w:lvlJc w:val="left"/>
      <w:pPr>
        <w:ind w:left="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802FA2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B49908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2CFDE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58A642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E201D2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7858F2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6C6358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1C0170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0" w15:restartNumberingAfterBreak="0">
    <w:nsid w:val="65012BC3"/>
    <w:multiLevelType w:val="hybridMultilevel"/>
    <w:tmpl w:val="2A50B70E"/>
    <w:lvl w:ilvl="0" w:tplc="130ADA72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A4496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E0571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1EBE7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4C25F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74FE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14C5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3CB5B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7AE46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1" w15:restartNumberingAfterBreak="0">
    <w:nsid w:val="650F4D7A"/>
    <w:multiLevelType w:val="hybridMultilevel"/>
    <w:tmpl w:val="F442417E"/>
    <w:lvl w:ilvl="0" w:tplc="0D0AB4BE">
      <w:start w:val="1"/>
      <w:numFmt w:val="decimal"/>
      <w:lvlText w:val="%1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888214">
      <w:start w:val="1"/>
      <w:numFmt w:val="lowerLetter"/>
      <w:lvlText w:val="%2"/>
      <w:lvlJc w:val="left"/>
      <w:pPr>
        <w:ind w:left="1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B81E5A">
      <w:start w:val="1"/>
      <w:numFmt w:val="lowerRoman"/>
      <w:lvlText w:val="%3"/>
      <w:lvlJc w:val="left"/>
      <w:pPr>
        <w:ind w:left="2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F83DA0">
      <w:start w:val="1"/>
      <w:numFmt w:val="decimal"/>
      <w:lvlText w:val="%4"/>
      <w:lvlJc w:val="left"/>
      <w:pPr>
        <w:ind w:left="3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ACF3E6">
      <w:start w:val="1"/>
      <w:numFmt w:val="lowerLetter"/>
      <w:lvlText w:val="%5"/>
      <w:lvlJc w:val="left"/>
      <w:pPr>
        <w:ind w:left="3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52E8D2">
      <w:start w:val="1"/>
      <w:numFmt w:val="lowerRoman"/>
      <w:lvlText w:val="%6"/>
      <w:lvlJc w:val="left"/>
      <w:pPr>
        <w:ind w:left="4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1A6156">
      <w:start w:val="1"/>
      <w:numFmt w:val="decimal"/>
      <w:lvlText w:val="%7"/>
      <w:lvlJc w:val="left"/>
      <w:pPr>
        <w:ind w:left="5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5828F4">
      <w:start w:val="1"/>
      <w:numFmt w:val="lowerLetter"/>
      <w:lvlText w:val="%8"/>
      <w:lvlJc w:val="left"/>
      <w:pPr>
        <w:ind w:left="5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C490B6">
      <w:start w:val="1"/>
      <w:numFmt w:val="lowerRoman"/>
      <w:lvlText w:val="%9"/>
      <w:lvlJc w:val="left"/>
      <w:pPr>
        <w:ind w:left="6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2" w15:restartNumberingAfterBreak="0">
    <w:nsid w:val="679B6B09"/>
    <w:multiLevelType w:val="hybridMultilevel"/>
    <w:tmpl w:val="01A2DF18"/>
    <w:lvl w:ilvl="0" w:tplc="4176C6BC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A2004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80525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D0F56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EAB7D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70C83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0A54A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EC75D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08E21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3" w15:restartNumberingAfterBreak="0">
    <w:nsid w:val="691A4BCA"/>
    <w:multiLevelType w:val="hybridMultilevel"/>
    <w:tmpl w:val="A4F00528"/>
    <w:lvl w:ilvl="0" w:tplc="0BF2C5B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F08C7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4C804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DA37F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E2675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44333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7CD6A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B0745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444FB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4" w15:restartNumberingAfterBreak="0">
    <w:nsid w:val="6AB15FFA"/>
    <w:multiLevelType w:val="hybridMultilevel"/>
    <w:tmpl w:val="A9F81DE0"/>
    <w:lvl w:ilvl="0" w:tplc="923456AA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FC33C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36951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44943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A4AAE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02CF8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9015F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0E4E5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EA4A4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5" w15:restartNumberingAfterBreak="0">
    <w:nsid w:val="6B597CEA"/>
    <w:multiLevelType w:val="hybridMultilevel"/>
    <w:tmpl w:val="DE1EBE1C"/>
    <w:lvl w:ilvl="0" w:tplc="D7546FA6">
      <w:start w:val="1"/>
      <w:numFmt w:val="decimal"/>
      <w:lvlText w:val="%1."/>
      <w:lvlJc w:val="left"/>
      <w:pPr>
        <w:ind w:left="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4EF4B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3CEAB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9A47E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D8D34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C087D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CEBE0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F03A7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125F7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6" w15:restartNumberingAfterBreak="0">
    <w:nsid w:val="6C6C3A80"/>
    <w:multiLevelType w:val="hybridMultilevel"/>
    <w:tmpl w:val="FA24F18E"/>
    <w:lvl w:ilvl="0" w:tplc="73B8E52C">
      <w:start w:val="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A04BB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143DF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0AA8D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8ED94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28EA9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82423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3C63D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2A09E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7" w15:restartNumberingAfterBreak="0">
    <w:nsid w:val="6C7354EC"/>
    <w:multiLevelType w:val="hybridMultilevel"/>
    <w:tmpl w:val="63A634A2"/>
    <w:lvl w:ilvl="0" w:tplc="BA665E1E">
      <w:start w:val="1"/>
      <w:numFmt w:val="decimal"/>
      <w:lvlText w:val="%1."/>
      <w:lvlJc w:val="left"/>
      <w:pPr>
        <w:ind w:left="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8EF5E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D4373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4CE57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BC47A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FEC76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22108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3E4E2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08A36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8" w15:restartNumberingAfterBreak="0">
    <w:nsid w:val="6C9A2206"/>
    <w:multiLevelType w:val="hybridMultilevel"/>
    <w:tmpl w:val="E0583EE4"/>
    <w:lvl w:ilvl="0" w:tplc="008EAF1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D6CE0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B87F1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780C7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3ABF7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BCC7A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D2155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0A853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A8264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9" w15:restartNumberingAfterBreak="0">
    <w:nsid w:val="6DE95EAF"/>
    <w:multiLevelType w:val="hybridMultilevel"/>
    <w:tmpl w:val="54BE548C"/>
    <w:lvl w:ilvl="0" w:tplc="033A3182">
      <w:start w:val="1"/>
      <w:numFmt w:val="bullet"/>
      <w:lvlText w:val="-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60DB40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3EB7C2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68A530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FC4C2E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0E3A3E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26E4C0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741FDE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544A04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0" w15:restartNumberingAfterBreak="0">
    <w:nsid w:val="6E464DA7"/>
    <w:multiLevelType w:val="hybridMultilevel"/>
    <w:tmpl w:val="9626B3D8"/>
    <w:lvl w:ilvl="0" w:tplc="FC803F78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B2CDD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FCA06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9803D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D6A6A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7E117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0AC09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FC597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58688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1" w15:restartNumberingAfterBreak="0">
    <w:nsid w:val="6E65744A"/>
    <w:multiLevelType w:val="hybridMultilevel"/>
    <w:tmpl w:val="2B801852"/>
    <w:lvl w:ilvl="0" w:tplc="62F837E2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2C6EC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B6ADE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5084A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36EFB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D017C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DC834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86F19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46F0E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2" w15:restartNumberingAfterBreak="0">
    <w:nsid w:val="6E963EEF"/>
    <w:multiLevelType w:val="hybridMultilevel"/>
    <w:tmpl w:val="324A9F62"/>
    <w:lvl w:ilvl="0" w:tplc="0A5E34C0">
      <w:start w:val="1"/>
      <w:numFmt w:val="decimal"/>
      <w:lvlText w:val="%1."/>
      <w:lvlJc w:val="left"/>
      <w:pPr>
        <w:ind w:left="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F62C84">
      <w:start w:val="1"/>
      <w:numFmt w:val="lowerLetter"/>
      <w:lvlText w:val="%2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221BD6">
      <w:start w:val="1"/>
      <w:numFmt w:val="lowerRoman"/>
      <w:lvlText w:val="%3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2AC2D0">
      <w:start w:val="1"/>
      <w:numFmt w:val="decimal"/>
      <w:lvlText w:val="%4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3E7A30">
      <w:start w:val="1"/>
      <w:numFmt w:val="lowerLetter"/>
      <w:lvlText w:val="%5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DC616A">
      <w:start w:val="1"/>
      <w:numFmt w:val="lowerRoman"/>
      <w:lvlText w:val="%6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4CBA6E">
      <w:start w:val="1"/>
      <w:numFmt w:val="decimal"/>
      <w:lvlText w:val="%7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EA1E76">
      <w:start w:val="1"/>
      <w:numFmt w:val="lowerLetter"/>
      <w:lvlText w:val="%8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B4EA4E">
      <w:start w:val="1"/>
      <w:numFmt w:val="lowerRoman"/>
      <w:lvlText w:val="%9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3" w15:restartNumberingAfterBreak="0">
    <w:nsid w:val="6ECF44E7"/>
    <w:multiLevelType w:val="hybridMultilevel"/>
    <w:tmpl w:val="03508CEC"/>
    <w:lvl w:ilvl="0" w:tplc="E2207E72">
      <w:start w:val="1"/>
      <w:numFmt w:val="decimal"/>
      <w:lvlText w:val="%1."/>
      <w:lvlJc w:val="left"/>
      <w:pPr>
        <w:ind w:left="79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D40F4E">
      <w:start w:val="1"/>
      <w:numFmt w:val="bullet"/>
      <w:lvlText w:val="•"/>
      <w:lvlJc w:val="left"/>
      <w:pPr>
        <w:ind w:left="12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93C4E22">
      <w:start w:val="1"/>
      <w:numFmt w:val="bullet"/>
      <w:lvlText w:val="▪"/>
      <w:lvlJc w:val="left"/>
      <w:pPr>
        <w:ind w:left="23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24AB2C4">
      <w:start w:val="1"/>
      <w:numFmt w:val="bullet"/>
      <w:lvlText w:val="•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7EA9C20">
      <w:start w:val="1"/>
      <w:numFmt w:val="bullet"/>
      <w:lvlText w:val="o"/>
      <w:lvlJc w:val="left"/>
      <w:pPr>
        <w:ind w:left="37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DFCBA1E">
      <w:start w:val="1"/>
      <w:numFmt w:val="bullet"/>
      <w:lvlText w:val="▪"/>
      <w:lvlJc w:val="left"/>
      <w:pPr>
        <w:ind w:left="4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3A6A54">
      <w:start w:val="1"/>
      <w:numFmt w:val="bullet"/>
      <w:lvlText w:val="•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3ED3C8">
      <w:start w:val="1"/>
      <w:numFmt w:val="bullet"/>
      <w:lvlText w:val="o"/>
      <w:lvlJc w:val="left"/>
      <w:pPr>
        <w:ind w:left="59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22D610">
      <w:start w:val="1"/>
      <w:numFmt w:val="bullet"/>
      <w:lvlText w:val="▪"/>
      <w:lvlJc w:val="left"/>
      <w:pPr>
        <w:ind w:left="6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4" w15:restartNumberingAfterBreak="0">
    <w:nsid w:val="6F973968"/>
    <w:multiLevelType w:val="hybridMultilevel"/>
    <w:tmpl w:val="30325F88"/>
    <w:lvl w:ilvl="0" w:tplc="613A709E">
      <w:start w:val="2"/>
      <w:numFmt w:val="decimal"/>
      <w:lvlText w:val="%1."/>
      <w:lvlJc w:val="left"/>
      <w:pPr>
        <w:ind w:left="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EEAD8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B0834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5464F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A8E30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02BC9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DA024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F8A0E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0EFA7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5" w15:restartNumberingAfterBreak="0">
    <w:nsid w:val="6FF85CFF"/>
    <w:multiLevelType w:val="hybridMultilevel"/>
    <w:tmpl w:val="C24EC9D8"/>
    <w:lvl w:ilvl="0" w:tplc="F41A2500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3641E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F0117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325A6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826CE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CACFA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06B15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286C1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5479D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6" w15:restartNumberingAfterBreak="0">
    <w:nsid w:val="73A66A80"/>
    <w:multiLevelType w:val="hybridMultilevel"/>
    <w:tmpl w:val="122804EE"/>
    <w:lvl w:ilvl="0" w:tplc="98021804">
      <w:start w:val="1"/>
      <w:numFmt w:val="decimal"/>
      <w:lvlText w:val="%1."/>
      <w:lvlJc w:val="left"/>
      <w:pPr>
        <w:ind w:left="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02F53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72991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026BB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02033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04745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96CCE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D6199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8AF27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7" w15:restartNumberingAfterBreak="0">
    <w:nsid w:val="73AF46B9"/>
    <w:multiLevelType w:val="hybridMultilevel"/>
    <w:tmpl w:val="DA126042"/>
    <w:lvl w:ilvl="0" w:tplc="2DA20E4A">
      <w:start w:val="1"/>
      <w:numFmt w:val="decimal"/>
      <w:lvlText w:val="%1."/>
      <w:lvlJc w:val="left"/>
      <w:pPr>
        <w:ind w:left="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E2E8D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107FA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26A9F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360FF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C2148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AABDF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C2D51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8229A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8" w15:restartNumberingAfterBreak="0">
    <w:nsid w:val="73EA1E34"/>
    <w:multiLevelType w:val="hybridMultilevel"/>
    <w:tmpl w:val="DE1EA12E"/>
    <w:lvl w:ilvl="0" w:tplc="FE50DE2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1471B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A6D97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5C6AE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0AD6E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1E8FD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C8344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5CD98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72847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9" w15:restartNumberingAfterBreak="0">
    <w:nsid w:val="74553B71"/>
    <w:multiLevelType w:val="hybridMultilevel"/>
    <w:tmpl w:val="5DFCE784"/>
    <w:lvl w:ilvl="0" w:tplc="6BA061F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00ACF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E0C4E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BAA86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1200F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18953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C001C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0EC86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845B2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0" w15:restartNumberingAfterBreak="0">
    <w:nsid w:val="74A35DE0"/>
    <w:multiLevelType w:val="hybridMultilevel"/>
    <w:tmpl w:val="5DEC8D7A"/>
    <w:lvl w:ilvl="0" w:tplc="E430A98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26D65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AE87E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C4079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9E074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24E2F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62237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5015E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3A596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1" w15:restartNumberingAfterBreak="0">
    <w:nsid w:val="759B7B23"/>
    <w:multiLevelType w:val="hybridMultilevel"/>
    <w:tmpl w:val="7452F21A"/>
    <w:lvl w:ilvl="0" w:tplc="8394618E">
      <w:start w:val="2"/>
      <w:numFmt w:val="decimal"/>
      <w:lvlText w:val="%1."/>
      <w:lvlJc w:val="left"/>
      <w:pPr>
        <w:ind w:left="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3CF45E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245270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9A8ED0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4266C0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2C550C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2E6528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84D3AE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0A0332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2" w15:restartNumberingAfterBreak="0">
    <w:nsid w:val="76340356"/>
    <w:multiLevelType w:val="hybridMultilevel"/>
    <w:tmpl w:val="347A8F7A"/>
    <w:lvl w:ilvl="0" w:tplc="BD4EECB4">
      <w:start w:val="1"/>
      <w:numFmt w:val="decimal"/>
      <w:lvlText w:val="%1."/>
      <w:lvlJc w:val="left"/>
      <w:pPr>
        <w:ind w:left="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6C9F3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6C010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48CC2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0C812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CC330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3CB08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D8982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D2681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3" w15:restartNumberingAfterBreak="0">
    <w:nsid w:val="76642467"/>
    <w:multiLevelType w:val="hybridMultilevel"/>
    <w:tmpl w:val="668A1A28"/>
    <w:lvl w:ilvl="0" w:tplc="BCDA98D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4240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2A61D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44E43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9815E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5E2F6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C8495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F08FE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C65EF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4" w15:restartNumberingAfterBreak="0">
    <w:nsid w:val="76B55ED0"/>
    <w:multiLevelType w:val="hybridMultilevel"/>
    <w:tmpl w:val="2910A980"/>
    <w:lvl w:ilvl="0" w:tplc="29C615F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44C352">
      <w:start w:val="1"/>
      <w:numFmt w:val="bullet"/>
      <w:lvlText w:val="o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52DE68">
      <w:start w:val="1"/>
      <w:numFmt w:val="bullet"/>
      <w:lvlText w:val="▪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7658B4">
      <w:start w:val="1"/>
      <w:numFmt w:val="bullet"/>
      <w:lvlText w:val="•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445EB0">
      <w:start w:val="1"/>
      <w:numFmt w:val="bullet"/>
      <w:lvlText w:val="o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EC0C72">
      <w:start w:val="1"/>
      <w:numFmt w:val="bullet"/>
      <w:lvlText w:val="▪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7E76EC">
      <w:start w:val="1"/>
      <w:numFmt w:val="bullet"/>
      <w:lvlText w:val="•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5C8460">
      <w:start w:val="1"/>
      <w:numFmt w:val="bullet"/>
      <w:lvlText w:val="o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043AC0">
      <w:start w:val="1"/>
      <w:numFmt w:val="bullet"/>
      <w:lvlText w:val="▪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5" w15:restartNumberingAfterBreak="0">
    <w:nsid w:val="78E0698A"/>
    <w:multiLevelType w:val="hybridMultilevel"/>
    <w:tmpl w:val="6518D4A6"/>
    <w:lvl w:ilvl="0" w:tplc="A54CD7E6">
      <w:start w:val="1"/>
      <w:numFmt w:val="decimal"/>
      <w:lvlText w:val="%1.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D45F9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86111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68DD4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AAA2A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CE1A7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888E3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A45B0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46F86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6" w15:restartNumberingAfterBreak="0">
    <w:nsid w:val="7A6371D9"/>
    <w:multiLevelType w:val="hybridMultilevel"/>
    <w:tmpl w:val="BF8E4970"/>
    <w:lvl w:ilvl="0" w:tplc="BE60F72C">
      <w:start w:val="1"/>
      <w:numFmt w:val="decimal"/>
      <w:lvlText w:val="%1."/>
      <w:lvlJc w:val="left"/>
      <w:pPr>
        <w:ind w:left="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F2793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E4301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960D4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7A2A1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BA36A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F8598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460D6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6E509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7" w15:restartNumberingAfterBreak="0">
    <w:nsid w:val="7A667D0C"/>
    <w:multiLevelType w:val="hybridMultilevel"/>
    <w:tmpl w:val="31D65236"/>
    <w:lvl w:ilvl="0" w:tplc="68D8C3B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CE0D4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E4745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50220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84F24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72067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98830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74F49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AA6D6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8" w15:restartNumberingAfterBreak="0">
    <w:nsid w:val="7AED276E"/>
    <w:multiLevelType w:val="hybridMultilevel"/>
    <w:tmpl w:val="CF06C1F8"/>
    <w:lvl w:ilvl="0" w:tplc="C8341768">
      <w:start w:val="1"/>
      <w:numFmt w:val="bullet"/>
      <w:lvlText w:val="•"/>
      <w:lvlJc w:val="left"/>
      <w:pPr>
        <w:ind w:left="8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667498">
      <w:start w:val="1"/>
      <w:numFmt w:val="bullet"/>
      <w:lvlText w:val="o"/>
      <w:lvlJc w:val="left"/>
      <w:pPr>
        <w:ind w:left="17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0623A2">
      <w:start w:val="1"/>
      <w:numFmt w:val="bullet"/>
      <w:lvlText w:val="▪"/>
      <w:lvlJc w:val="left"/>
      <w:pPr>
        <w:ind w:left="2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4CEF50">
      <w:start w:val="1"/>
      <w:numFmt w:val="bullet"/>
      <w:lvlText w:val="•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48796A">
      <w:start w:val="1"/>
      <w:numFmt w:val="bullet"/>
      <w:lvlText w:val="o"/>
      <w:lvlJc w:val="left"/>
      <w:pPr>
        <w:ind w:left="39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7A5D84">
      <w:start w:val="1"/>
      <w:numFmt w:val="bullet"/>
      <w:lvlText w:val="▪"/>
      <w:lvlJc w:val="left"/>
      <w:pPr>
        <w:ind w:left="4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E08BD6">
      <w:start w:val="1"/>
      <w:numFmt w:val="bullet"/>
      <w:lvlText w:val="•"/>
      <w:lvlJc w:val="left"/>
      <w:pPr>
        <w:ind w:left="5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B40B3C">
      <w:start w:val="1"/>
      <w:numFmt w:val="bullet"/>
      <w:lvlText w:val="o"/>
      <w:lvlJc w:val="left"/>
      <w:pPr>
        <w:ind w:left="61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8C4C78">
      <w:start w:val="1"/>
      <w:numFmt w:val="bullet"/>
      <w:lvlText w:val="▪"/>
      <w:lvlJc w:val="left"/>
      <w:pPr>
        <w:ind w:left="6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9" w15:restartNumberingAfterBreak="0">
    <w:nsid w:val="7B682551"/>
    <w:multiLevelType w:val="hybridMultilevel"/>
    <w:tmpl w:val="B28C1C6A"/>
    <w:lvl w:ilvl="0" w:tplc="9098A4C0">
      <w:start w:val="1"/>
      <w:numFmt w:val="decimal"/>
      <w:lvlText w:val="%1."/>
      <w:lvlJc w:val="left"/>
      <w:pPr>
        <w:ind w:left="1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9CFCD6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CE74EC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CE9314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C665FE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F67120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EA6E2E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2A6E30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1E8AF6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0" w15:restartNumberingAfterBreak="0">
    <w:nsid w:val="7CB16530"/>
    <w:multiLevelType w:val="hybridMultilevel"/>
    <w:tmpl w:val="6F4E728C"/>
    <w:lvl w:ilvl="0" w:tplc="FB74172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A037B6">
      <w:start w:val="1"/>
      <w:numFmt w:val="lowerLetter"/>
      <w:lvlText w:val="%2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664C0C">
      <w:start w:val="1"/>
      <w:numFmt w:val="lowerRoman"/>
      <w:lvlText w:val="%3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A0E6AE">
      <w:start w:val="1"/>
      <w:numFmt w:val="decimal"/>
      <w:lvlText w:val="%4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6A8F72">
      <w:start w:val="1"/>
      <w:numFmt w:val="lowerLetter"/>
      <w:lvlText w:val="%5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ACF888">
      <w:start w:val="1"/>
      <w:numFmt w:val="lowerRoman"/>
      <w:lvlText w:val="%6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9C7244">
      <w:start w:val="1"/>
      <w:numFmt w:val="decimal"/>
      <w:lvlText w:val="%7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905384">
      <w:start w:val="1"/>
      <w:numFmt w:val="lowerLetter"/>
      <w:lvlText w:val="%8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E2F864">
      <w:start w:val="1"/>
      <w:numFmt w:val="lowerRoman"/>
      <w:lvlText w:val="%9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1" w15:restartNumberingAfterBreak="0">
    <w:nsid w:val="7D5C7E30"/>
    <w:multiLevelType w:val="hybridMultilevel"/>
    <w:tmpl w:val="B2F016BE"/>
    <w:lvl w:ilvl="0" w:tplc="DD0EE4F2">
      <w:start w:val="1"/>
      <w:numFmt w:val="decimal"/>
      <w:lvlText w:val="%1."/>
      <w:lvlJc w:val="left"/>
      <w:pPr>
        <w:ind w:left="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60AECE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B25EA8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B8993E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82F9B4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16F636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0889A0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7A7008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1E7D38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2" w15:restartNumberingAfterBreak="0">
    <w:nsid w:val="7E40236F"/>
    <w:multiLevelType w:val="hybridMultilevel"/>
    <w:tmpl w:val="07F475DE"/>
    <w:lvl w:ilvl="0" w:tplc="2F86899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5CDB2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1249A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F88C3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CA7ED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6EDA9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E23E2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4E1B1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8AC4D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3" w15:restartNumberingAfterBreak="0">
    <w:nsid w:val="7EF67084"/>
    <w:multiLevelType w:val="hybridMultilevel"/>
    <w:tmpl w:val="82C67334"/>
    <w:lvl w:ilvl="0" w:tplc="22CE8EB6">
      <w:start w:val="1"/>
      <w:numFmt w:val="decimal"/>
      <w:lvlText w:val="%1.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0ACD1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C6686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E6B09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720E6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F673B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AE720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BA0F6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9C050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4" w15:restartNumberingAfterBreak="0">
    <w:nsid w:val="7F732B00"/>
    <w:multiLevelType w:val="hybridMultilevel"/>
    <w:tmpl w:val="DA489A9A"/>
    <w:lvl w:ilvl="0" w:tplc="86AC040E">
      <w:start w:val="1"/>
      <w:numFmt w:val="decimal"/>
      <w:lvlText w:val="%1."/>
      <w:lvlJc w:val="left"/>
      <w:pPr>
        <w:ind w:left="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54D35E">
      <w:start w:val="1"/>
      <w:numFmt w:val="lowerLetter"/>
      <w:lvlText w:val="%2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0AF3EA">
      <w:start w:val="1"/>
      <w:numFmt w:val="lowerRoman"/>
      <w:lvlText w:val="%3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C20862">
      <w:start w:val="1"/>
      <w:numFmt w:val="decimal"/>
      <w:lvlText w:val="%4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28D884">
      <w:start w:val="1"/>
      <w:numFmt w:val="lowerLetter"/>
      <w:lvlText w:val="%5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505796">
      <w:start w:val="1"/>
      <w:numFmt w:val="lowerRoman"/>
      <w:lvlText w:val="%6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C6239C">
      <w:start w:val="1"/>
      <w:numFmt w:val="decimal"/>
      <w:lvlText w:val="%7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4EC992">
      <w:start w:val="1"/>
      <w:numFmt w:val="lowerLetter"/>
      <w:lvlText w:val="%8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929D6A">
      <w:start w:val="1"/>
      <w:numFmt w:val="lowerRoman"/>
      <w:lvlText w:val="%9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5" w15:restartNumberingAfterBreak="0">
    <w:nsid w:val="7FAB192C"/>
    <w:multiLevelType w:val="hybridMultilevel"/>
    <w:tmpl w:val="C5607ED2"/>
    <w:lvl w:ilvl="0" w:tplc="D35E7CBA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DCFBD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A6DD3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7CE40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62650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A40AA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A49DC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72DDB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DAD3E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6" w15:restartNumberingAfterBreak="0">
    <w:nsid w:val="7FBC2FE6"/>
    <w:multiLevelType w:val="hybridMultilevel"/>
    <w:tmpl w:val="6994C61A"/>
    <w:lvl w:ilvl="0" w:tplc="5972E0E4">
      <w:start w:val="1"/>
      <w:numFmt w:val="decimal"/>
      <w:lvlText w:val="%1."/>
      <w:lvlJc w:val="left"/>
      <w:pPr>
        <w:ind w:left="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C8A6CA">
      <w:start w:val="1"/>
      <w:numFmt w:val="lowerLetter"/>
      <w:lvlText w:val="%2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D8AEA2">
      <w:start w:val="1"/>
      <w:numFmt w:val="lowerRoman"/>
      <w:lvlText w:val="%3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AAB568">
      <w:start w:val="1"/>
      <w:numFmt w:val="decimal"/>
      <w:lvlText w:val="%4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B27908">
      <w:start w:val="1"/>
      <w:numFmt w:val="lowerLetter"/>
      <w:lvlText w:val="%5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1C65C8">
      <w:start w:val="1"/>
      <w:numFmt w:val="lowerRoman"/>
      <w:lvlText w:val="%6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9C0F8A">
      <w:start w:val="1"/>
      <w:numFmt w:val="decimal"/>
      <w:lvlText w:val="%7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4A67A6">
      <w:start w:val="1"/>
      <w:numFmt w:val="lowerLetter"/>
      <w:lvlText w:val="%8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6AFAF2">
      <w:start w:val="1"/>
      <w:numFmt w:val="lowerRoman"/>
      <w:lvlText w:val="%9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7" w15:restartNumberingAfterBreak="0">
    <w:nsid w:val="7FC15647"/>
    <w:multiLevelType w:val="hybridMultilevel"/>
    <w:tmpl w:val="40F67786"/>
    <w:lvl w:ilvl="0" w:tplc="AFB401E4">
      <w:start w:val="1"/>
      <w:numFmt w:val="decimal"/>
      <w:lvlText w:val="%1."/>
      <w:lvlJc w:val="left"/>
      <w:pPr>
        <w:ind w:left="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C8140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A8203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F07BC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EEC7E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FCFF0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9E232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A29A6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065D6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0"/>
  </w:num>
  <w:num w:numId="2">
    <w:abstractNumId w:val="80"/>
  </w:num>
  <w:num w:numId="3">
    <w:abstractNumId w:val="114"/>
  </w:num>
  <w:num w:numId="4">
    <w:abstractNumId w:val="37"/>
  </w:num>
  <w:num w:numId="5">
    <w:abstractNumId w:val="113"/>
  </w:num>
  <w:num w:numId="6">
    <w:abstractNumId w:val="90"/>
  </w:num>
  <w:num w:numId="7">
    <w:abstractNumId w:val="49"/>
  </w:num>
  <w:num w:numId="8">
    <w:abstractNumId w:val="82"/>
  </w:num>
  <w:num w:numId="9">
    <w:abstractNumId w:val="95"/>
  </w:num>
  <w:num w:numId="10">
    <w:abstractNumId w:val="12"/>
  </w:num>
  <w:num w:numId="11">
    <w:abstractNumId w:val="36"/>
  </w:num>
  <w:num w:numId="12">
    <w:abstractNumId w:val="18"/>
  </w:num>
  <w:num w:numId="13">
    <w:abstractNumId w:val="56"/>
  </w:num>
  <w:num w:numId="14">
    <w:abstractNumId w:val="91"/>
  </w:num>
  <w:num w:numId="15">
    <w:abstractNumId w:val="0"/>
  </w:num>
  <w:num w:numId="16">
    <w:abstractNumId w:val="76"/>
  </w:num>
  <w:num w:numId="17">
    <w:abstractNumId w:val="22"/>
  </w:num>
  <w:num w:numId="18">
    <w:abstractNumId w:val="102"/>
  </w:num>
  <w:num w:numId="19">
    <w:abstractNumId w:val="40"/>
  </w:num>
  <w:num w:numId="20">
    <w:abstractNumId w:val="1"/>
  </w:num>
  <w:num w:numId="21">
    <w:abstractNumId w:val="79"/>
  </w:num>
  <w:num w:numId="22">
    <w:abstractNumId w:val="98"/>
  </w:num>
  <w:num w:numId="23">
    <w:abstractNumId w:val="100"/>
  </w:num>
  <w:num w:numId="24">
    <w:abstractNumId w:val="107"/>
  </w:num>
  <w:num w:numId="25">
    <w:abstractNumId w:val="106"/>
  </w:num>
  <w:num w:numId="26">
    <w:abstractNumId w:val="118"/>
  </w:num>
  <w:num w:numId="27">
    <w:abstractNumId w:val="124"/>
  </w:num>
  <w:num w:numId="28">
    <w:abstractNumId w:val="59"/>
  </w:num>
  <w:num w:numId="29">
    <w:abstractNumId w:val="77"/>
  </w:num>
  <w:num w:numId="30">
    <w:abstractNumId w:val="126"/>
  </w:num>
  <w:num w:numId="31">
    <w:abstractNumId w:val="73"/>
  </w:num>
  <w:num w:numId="32">
    <w:abstractNumId w:val="62"/>
  </w:num>
  <w:num w:numId="33">
    <w:abstractNumId w:val="119"/>
  </w:num>
  <w:num w:numId="34">
    <w:abstractNumId w:val="52"/>
  </w:num>
  <w:num w:numId="35">
    <w:abstractNumId w:val="17"/>
  </w:num>
  <w:num w:numId="36">
    <w:abstractNumId w:val="116"/>
  </w:num>
  <w:num w:numId="37">
    <w:abstractNumId w:val="112"/>
  </w:num>
  <w:num w:numId="38">
    <w:abstractNumId w:val="85"/>
  </w:num>
  <w:num w:numId="39">
    <w:abstractNumId w:val="9"/>
  </w:num>
  <w:num w:numId="40">
    <w:abstractNumId w:val="10"/>
  </w:num>
  <w:num w:numId="41">
    <w:abstractNumId w:val="47"/>
  </w:num>
  <w:num w:numId="42">
    <w:abstractNumId w:val="84"/>
  </w:num>
  <w:num w:numId="43">
    <w:abstractNumId w:val="46"/>
  </w:num>
  <w:num w:numId="44">
    <w:abstractNumId w:val="27"/>
  </w:num>
  <w:num w:numId="45">
    <w:abstractNumId w:val="71"/>
  </w:num>
  <w:num w:numId="46">
    <w:abstractNumId w:val="110"/>
  </w:num>
  <w:num w:numId="47">
    <w:abstractNumId w:val="105"/>
  </w:num>
  <w:num w:numId="48">
    <w:abstractNumId w:val="97"/>
  </w:num>
  <w:num w:numId="49">
    <w:abstractNumId w:val="78"/>
  </w:num>
  <w:num w:numId="50">
    <w:abstractNumId w:val="7"/>
  </w:num>
  <w:num w:numId="51">
    <w:abstractNumId w:val="29"/>
  </w:num>
  <w:num w:numId="52">
    <w:abstractNumId w:val="96"/>
  </w:num>
  <w:num w:numId="53">
    <w:abstractNumId w:val="20"/>
  </w:num>
  <w:num w:numId="54">
    <w:abstractNumId w:val="45"/>
  </w:num>
  <w:num w:numId="55">
    <w:abstractNumId w:val="109"/>
  </w:num>
  <w:num w:numId="56">
    <w:abstractNumId w:val="125"/>
  </w:num>
  <w:num w:numId="57">
    <w:abstractNumId w:val="15"/>
  </w:num>
  <w:num w:numId="58">
    <w:abstractNumId w:val="63"/>
  </w:num>
  <w:num w:numId="59">
    <w:abstractNumId w:val="115"/>
  </w:num>
  <w:num w:numId="60">
    <w:abstractNumId w:val="19"/>
  </w:num>
  <w:num w:numId="61">
    <w:abstractNumId w:val="50"/>
  </w:num>
  <w:num w:numId="62">
    <w:abstractNumId w:val="21"/>
  </w:num>
  <w:num w:numId="63">
    <w:abstractNumId w:val="69"/>
  </w:num>
  <w:num w:numId="64">
    <w:abstractNumId w:val="31"/>
  </w:num>
  <w:num w:numId="65">
    <w:abstractNumId w:val="23"/>
  </w:num>
  <w:num w:numId="66">
    <w:abstractNumId w:val="94"/>
  </w:num>
  <w:num w:numId="67">
    <w:abstractNumId w:val="87"/>
  </w:num>
  <w:num w:numId="68">
    <w:abstractNumId w:val="25"/>
  </w:num>
  <w:num w:numId="69">
    <w:abstractNumId w:val="11"/>
  </w:num>
  <w:num w:numId="70">
    <w:abstractNumId w:val="5"/>
  </w:num>
  <w:num w:numId="71">
    <w:abstractNumId w:val="42"/>
  </w:num>
  <w:num w:numId="72">
    <w:abstractNumId w:val="53"/>
  </w:num>
  <w:num w:numId="73">
    <w:abstractNumId w:val="86"/>
  </w:num>
  <w:num w:numId="74">
    <w:abstractNumId w:val="26"/>
  </w:num>
  <w:num w:numId="75">
    <w:abstractNumId w:val="16"/>
  </w:num>
  <w:num w:numId="76">
    <w:abstractNumId w:val="108"/>
  </w:num>
  <w:num w:numId="77">
    <w:abstractNumId w:val="33"/>
  </w:num>
  <w:num w:numId="78">
    <w:abstractNumId w:val="58"/>
  </w:num>
  <w:num w:numId="79">
    <w:abstractNumId w:val="66"/>
  </w:num>
  <w:num w:numId="80">
    <w:abstractNumId w:val="34"/>
  </w:num>
  <w:num w:numId="81">
    <w:abstractNumId w:val="117"/>
  </w:num>
  <w:num w:numId="82">
    <w:abstractNumId w:val="92"/>
  </w:num>
  <w:num w:numId="83">
    <w:abstractNumId w:val="6"/>
  </w:num>
  <w:num w:numId="84">
    <w:abstractNumId w:val="39"/>
  </w:num>
  <w:num w:numId="85">
    <w:abstractNumId w:val="67"/>
  </w:num>
  <w:num w:numId="86">
    <w:abstractNumId w:val="75"/>
  </w:num>
  <w:num w:numId="87">
    <w:abstractNumId w:val="55"/>
  </w:num>
  <w:num w:numId="88">
    <w:abstractNumId w:val="35"/>
  </w:num>
  <w:num w:numId="89">
    <w:abstractNumId w:val="43"/>
  </w:num>
  <w:num w:numId="90">
    <w:abstractNumId w:val="54"/>
  </w:num>
  <w:num w:numId="91">
    <w:abstractNumId w:val="101"/>
  </w:num>
  <w:num w:numId="92">
    <w:abstractNumId w:val="123"/>
  </w:num>
  <w:num w:numId="93">
    <w:abstractNumId w:val="60"/>
  </w:num>
  <w:num w:numId="94">
    <w:abstractNumId w:val="48"/>
  </w:num>
  <w:num w:numId="95">
    <w:abstractNumId w:val="13"/>
  </w:num>
  <w:num w:numId="96">
    <w:abstractNumId w:val="70"/>
  </w:num>
  <w:num w:numId="97">
    <w:abstractNumId w:val="61"/>
  </w:num>
  <w:num w:numId="98">
    <w:abstractNumId w:val="41"/>
  </w:num>
  <w:num w:numId="99">
    <w:abstractNumId w:val="28"/>
  </w:num>
  <w:num w:numId="100">
    <w:abstractNumId w:val="38"/>
  </w:num>
  <w:num w:numId="101">
    <w:abstractNumId w:val="30"/>
  </w:num>
  <w:num w:numId="102">
    <w:abstractNumId w:val="64"/>
  </w:num>
  <w:num w:numId="103">
    <w:abstractNumId w:val="3"/>
  </w:num>
  <w:num w:numId="104">
    <w:abstractNumId w:val="65"/>
  </w:num>
  <w:num w:numId="105">
    <w:abstractNumId w:val="122"/>
  </w:num>
  <w:num w:numId="106">
    <w:abstractNumId w:val="127"/>
  </w:num>
  <w:num w:numId="107">
    <w:abstractNumId w:val="32"/>
  </w:num>
  <w:num w:numId="108">
    <w:abstractNumId w:val="83"/>
  </w:num>
  <w:num w:numId="109">
    <w:abstractNumId w:val="14"/>
  </w:num>
  <w:num w:numId="110">
    <w:abstractNumId w:val="57"/>
  </w:num>
  <w:num w:numId="111">
    <w:abstractNumId w:val="104"/>
  </w:num>
  <w:num w:numId="112">
    <w:abstractNumId w:val="2"/>
  </w:num>
  <w:num w:numId="113">
    <w:abstractNumId w:val="111"/>
  </w:num>
  <w:num w:numId="114">
    <w:abstractNumId w:val="121"/>
  </w:num>
  <w:num w:numId="115">
    <w:abstractNumId w:val="44"/>
  </w:num>
  <w:num w:numId="116">
    <w:abstractNumId w:val="4"/>
  </w:num>
  <w:num w:numId="117">
    <w:abstractNumId w:val="88"/>
  </w:num>
  <w:num w:numId="118">
    <w:abstractNumId w:val="24"/>
  </w:num>
  <w:num w:numId="119">
    <w:abstractNumId w:val="74"/>
  </w:num>
  <w:num w:numId="120">
    <w:abstractNumId w:val="103"/>
  </w:num>
  <w:num w:numId="121">
    <w:abstractNumId w:val="89"/>
  </w:num>
  <w:num w:numId="122">
    <w:abstractNumId w:val="72"/>
  </w:num>
  <w:num w:numId="123">
    <w:abstractNumId w:val="99"/>
  </w:num>
  <w:num w:numId="124">
    <w:abstractNumId w:val="93"/>
  </w:num>
  <w:num w:numId="125">
    <w:abstractNumId w:val="81"/>
  </w:num>
  <w:num w:numId="126">
    <w:abstractNumId w:val="8"/>
  </w:num>
  <w:num w:numId="127">
    <w:abstractNumId w:val="68"/>
  </w:num>
  <w:num w:numId="128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058"/>
    <w:rsid w:val="00260ACD"/>
    <w:rsid w:val="00505797"/>
    <w:rsid w:val="00830DFE"/>
    <w:rsid w:val="00EA0058"/>
    <w:rsid w:val="00F2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59A1F"/>
  <w15:docId w15:val="{90B44A45-1D79-4E38-A509-3C05DE868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48" w:lineRule="auto"/>
      <w:ind w:firstLine="7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57"/>
      <w:jc w:val="center"/>
      <w:outlineLvl w:val="0"/>
    </w:pPr>
    <w:rPr>
      <w:rFonts w:ascii="Times New Roman" w:eastAsia="Times New Roman" w:hAnsi="Times New Roman" w:cs="Times New Roman"/>
      <w:b/>
      <w:color w:val="000000"/>
      <w:sz w:val="4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723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4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505797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39"/>
    <w:rsid w:val="00505797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rodru.ru/" TargetMode="External"/><Relationship Id="rId13" Type="http://schemas.openxmlformats.org/officeDocument/2006/relationships/hyperlink" Target="http://narodru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narodru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arodru.ru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narodr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arodru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29890</Words>
  <Characters>170375</Characters>
  <Application>Microsoft Office Word</Application>
  <DocSecurity>0</DocSecurity>
  <Lines>1419</Lines>
  <Paragraphs>399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4</cp:revision>
  <dcterms:created xsi:type="dcterms:W3CDTF">2023-09-20T10:51:00Z</dcterms:created>
  <dcterms:modified xsi:type="dcterms:W3CDTF">2023-09-20T12:28:00Z</dcterms:modified>
</cp:coreProperties>
</file>