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34" w:rsidRPr="00532B2C" w:rsidRDefault="00762234" w:rsidP="00762234">
      <w:pPr>
        <w:spacing w:after="0" w:line="240" w:lineRule="auto"/>
        <w:jc w:val="center"/>
        <w:rPr>
          <w:szCs w:val="24"/>
        </w:rPr>
      </w:pPr>
      <w:r w:rsidRPr="00532B2C">
        <w:rPr>
          <w:noProof/>
          <w:szCs w:val="24"/>
        </w:rPr>
        <w:drawing>
          <wp:inline distT="0" distB="0" distL="0" distR="0" wp14:anchorId="1C629AC7" wp14:editId="0DD892BF">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762234" w:rsidRPr="00532B2C" w:rsidRDefault="00762234" w:rsidP="00762234">
      <w:pPr>
        <w:spacing w:after="0" w:line="240" w:lineRule="auto"/>
        <w:jc w:val="center"/>
        <w:rPr>
          <w:szCs w:val="24"/>
        </w:rPr>
      </w:pPr>
    </w:p>
    <w:p w:rsidR="00762234" w:rsidRPr="00532B2C" w:rsidRDefault="00762234" w:rsidP="00762234">
      <w:pPr>
        <w:spacing w:after="0" w:line="240" w:lineRule="auto"/>
        <w:jc w:val="center"/>
        <w:rPr>
          <w:bCs/>
          <w:szCs w:val="24"/>
        </w:rPr>
      </w:pPr>
      <w:r w:rsidRPr="00532B2C">
        <w:rPr>
          <w:bCs/>
          <w:szCs w:val="24"/>
        </w:rPr>
        <w:t>Автономная Некоммерческая Организация Высшего Образования</w:t>
      </w:r>
    </w:p>
    <w:p w:rsidR="00762234" w:rsidRPr="00532B2C" w:rsidRDefault="00762234" w:rsidP="00762234">
      <w:pPr>
        <w:spacing w:after="0" w:line="240" w:lineRule="auto"/>
        <w:jc w:val="center"/>
        <w:rPr>
          <w:b/>
          <w:szCs w:val="24"/>
        </w:rPr>
      </w:pPr>
      <w:r w:rsidRPr="00532B2C">
        <w:rPr>
          <w:b/>
          <w:szCs w:val="24"/>
        </w:rPr>
        <w:t>«</w:t>
      </w:r>
      <w:r w:rsidRPr="00532B2C">
        <w:rPr>
          <w:szCs w:val="24"/>
        </w:rPr>
        <w:t>Славяно-Греко-Латинская Академия»</w:t>
      </w:r>
    </w:p>
    <w:p w:rsidR="00762234" w:rsidRPr="00532B2C" w:rsidRDefault="00762234" w:rsidP="00762234">
      <w:pPr>
        <w:spacing w:after="0" w:line="240" w:lineRule="auto"/>
        <w:jc w:val="center"/>
        <w:rPr>
          <w:szCs w:val="24"/>
        </w:rPr>
      </w:pPr>
    </w:p>
    <w:p w:rsidR="00762234" w:rsidRPr="00532B2C" w:rsidRDefault="00762234" w:rsidP="00762234">
      <w:pPr>
        <w:spacing w:after="0" w:line="240" w:lineRule="auto"/>
        <w:jc w:val="center"/>
        <w:rPr>
          <w:szCs w:val="24"/>
        </w:rPr>
      </w:pPr>
    </w:p>
    <w:p w:rsidR="00762234" w:rsidRPr="00532B2C" w:rsidRDefault="00762234" w:rsidP="00762234">
      <w:pPr>
        <w:spacing w:after="0" w:line="240" w:lineRule="auto"/>
        <w:jc w:val="center"/>
        <w:rPr>
          <w:szCs w:val="24"/>
        </w:rPr>
      </w:pPr>
    </w:p>
    <w:p w:rsidR="00762234" w:rsidRPr="00532B2C" w:rsidRDefault="00762234" w:rsidP="00762234">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762234" w:rsidRPr="00532B2C" w:rsidTr="00817021">
        <w:tc>
          <w:tcPr>
            <w:tcW w:w="5670" w:type="dxa"/>
          </w:tcPr>
          <w:p w:rsidR="00762234" w:rsidRPr="00532B2C" w:rsidRDefault="00762234" w:rsidP="00817021">
            <w:pPr>
              <w:spacing w:after="14" w:line="266" w:lineRule="auto"/>
              <w:rPr>
                <w:b/>
                <w:szCs w:val="24"/>
              </w:rPr>
            </w:pPr>
            <w:r w:rsidRPr="00532B2C">
              <w:rPr>
                <w:b/>
                <w:szCs w:val="24"/>
              </w:rPr>
              <w:t>СОГЛАСОВАНО</w:t>
            </w:r>
          </w:p>
          <w:p w:rsidR="00762234" w:rsidRPr="00532B2C" w:rsidRDefault="00762234" w:rsidP="00817021">
            <w:pPr>
              <w:spacing w:after="14" w:line="266" w:lineRule="auto"/>
              <w:rPr>
                <w:szCs w:val="24"/>
              </w:rPr>
            </w:pPr>
            <w:r w:rsidRPr="00532B2C">
              <w:rPr>
                <w:szCs w:val="24"/>
              </w:rPr>
              <w:t>Директор Института _______________________,</w:t>
            </w:r>
          </w:p>
          <w:p w:rsidR="00762234" w:rsidRPr="00532B2C" w:rsidRDefault="00762234" w:rsidP="00817021">
            <w:pPr>
              <w:spacing w:after="14" w:line="266" w:lineRule="auto"/>
              <w:rPr>
                <w:szCs w:val="24"/>
              </w:rPr>
            </w:pPr>
            <w:r w:rsidRPr="00532B2C">
              <w:rPr>
                <w:szCs w:val="24"/>
              </w:rPr>
              <w:t>кандидат философских наук</w:t>
            </w:r>
          </w:p>
          <w:p w:rsidR="00762234" w:rsidRPr="00532B2C" w:rsidRDefault="00762234" w:rsidP="00817021">
            <w:pPr>
              <w:spacing w:after="14" w:line="266" w:lineRule="auto"/>
              <w:rPr>
                <w:szCs w:val="24"/>
              </w:rPr>
            </w:pPr>
            <w:r w:rsidRPr="00532B2C">
              <w:rPr>
                <w:szCs w:val="24"/>
              </w:rPr>
              <w:t>_______________________</w:t>
            </w:r>
          </w:p>
          <w:p w:rsidR="00762234" w:rsidRPr="00532B2C" w:rsidRDefault="00762234" w:rsidP="00817021">
            <w:pPr>
              <w:spacing w:after="14" w:line="266" w:lineRule="auto"/>
              <w:rPr>
                <w:szCs w:val="24"/>
              </w:rPr>
            </w:pPr>
          </w:p>
          <w:p w:rsidR="00762234" w:rsidRPr="00532B2C" w:rsidRDefault="00762234" w:rsidP="00817021">
            <w:pPr>
              <w:spacing w:after="14" w:line="266" w:lineRule="auto"/>
              <w:rPr>
                <w:b/>
                <w:szCs w:val="24"/>
              </w:rPr>
            </w:pPr>
            <w:r w:rsidRPr="00532B2C">
              <w:rPr>
                <w:b/>
                <w:szCs w:val="24"/>
              </w:rPr>
              <w:t>Одобрено:</w:t>
            </w:r>
          </w:p>
          <w:p w:rsidR="00762234" w:rsidRPr="00532B2C" w:rsidRDefault="00762234" w:rsidP="00817021">
            <w:pPr>
              <w:spacing w:after="14" w:line="266" w:lineRule="auto"/>
              <w:rPr>
                <w:szCs w:val="24"/>
              </w:rPr>
            </w:pPr>
            <w:r w:rsidRPr="00532B2C">
              <w:rPr>
                <w:szCs w:val="24"/>
              </w:rPr>
              <w:t>Решением Ученого Совета</w:t>
            </w:r>
          </w:p>
          <w:p w:rsidR="00762234" w:rsidRPr="00532B2C" w:rsidRDefault="00762234" w:rsidP="00817021">
            <w:pPr>
              <w:spacing w:after="14" w:line="266" w:lineRule="auto"/>
              <w:rPr>
                <w:szCs w:val="24"/>
              </w:rPr>
            </w:pPr>
            <w:r w:rsidRPr="00532B2C">
              <w:rPr>
                <w:szCs w:val="24"/>
              </w:rPr>
              <w:t>от «22» апреля 2022 г. протокол № 5</w:t>
            </w:r>
          </w:p>
        </w:tc>
        <w:tc>
          <w:tcPr>
            <w:tcW w:w="3680" w:type="dxa"/>
          </w:tcPr>
          <w:p w:rsidR="00762234" w:rsidRPr="00532B2C" w:rsidRDefault="00762234" w:rsidP="00817021">
            <w:pPr>
              <w:spacing w:after="14" w:line="266" w:lineRule="auto"/>
              <w:rPr>
                <w:b/>
                <w:szCs w:val="24"/>
              </w:rPr>
            </w:pPr>
            <w:r w:rsidRPr="00532B2C">
              <w:rPr>
                <w:b/>
                <w:szCs w:val="24"/>
              </w:rPr>
              <w:t>УТВЕРЖДАЮ</w:t>
            </w:r>
          </w:p>
          <w:p w:rsidR="00762234" w:rsidRPr="00532B2C" w:rsidRDefault="00762234" w:rsidP="00817021">
            <w:pPr>
              <w:spacing w:after="14" w:line="266" w:lineRule="auto"/>
              <w:rPr>
                <w:szCs w:val="24"/>
              </w:rPr>
            </w:pPr>
            <w:r w:rsidRPr="00532B2C">
              <w:rPr>
                <w:szCs w:val="24"/>
              </w:rPr>
              <w:t>Ректор АНО ВО «СГЛА»</w:t>
            </w:r>
          </w:p>
          <w:p w:rsidR="00762234" w:rsidRPr="00532B2C" w:rsidRDefault="00762234" w:rsidP="00817021">
            <w:pPr>
              <w:spacing w:after="14" w:line="266" w:lineRule="auto"/>
              <w:rPr>
                <w:szCs w:val="24"/>
              </w:rPr>
            </w:pPr>
            <w:r w:rsidRPr="00532B2C">
              <w:rPr>
                <w:szCs w:val="24"/>
              </w:rPr>
              <w:t>_______________ Храмешин С.Н.</w:t>
            </w:r>
          </w:p>
          <w:p w:rsidR="00762234" w:rsidRPr="00532B2C" w:rsidRDefault="00762234" w:rsidP="00817021">
            <w:pPr>
              <w:spacing w:after="14" w:line="266" w:lineRule="auto"/>
              <w:rPr>
                <w:szCs w:val="24"/>
              </w:rPr>
            </w:pPr>
          </w:p>
        </w:tc>
      </w:tr>
    </w:tbl>
    <w:p w:rsidR="00762234" w:rsidRPr="00532B2C" w:rsidRDefault="00762234" w:rsidP="00762234">
      <w:pPr>
        <w:pStyle w:val="1"/>
        <w:spacing w:line="288" w:lineRule="auto"/>
        <w:ind w:left="0" w:firstLine="0"/>
        <w:jc w:val="both"/>
        <w:rPr>
          <w:szCs w:val="24"/>
        </w:rPr>
      </w:pPr>
    </w:p>
    <w:p w:rsidR="00762234" w:rsidRPr="00532B2C" w:rsidRDefault="00762234" w:rsidP="00762234">
      <w:pPr>
        <w:pStyle w:val="1"/>
        <w:spacing w:line="288" w:lineRule="auto"/>
        <w:ind w:left="0" w:firstLine="851"/>
        <w:jc w:val="both"/>
        <w:rPr>
          <w:szCs w:val="24"/>
        </w:rPr>
      </w:pPr>
    </w:p>
    <w:p w:rsidR="00762234" w:rsidRPr="00532B2C" w:rsidRDefault="00762234" w:rsidP="00762234">
      <w:pPr>
        <w:pStyle w:val="1"/>
        <w:spacing w:line="288" w:lineRule="auto"/>
        <w:ind w:left="0" w:firstLine="851"/>
        <w:jc w:val="both"/>
        <w:rPr>
          <w:szCs w:val="24"/>
        </w:rPr>
      </w:pPr>
    </w:p>
    <w:p w:rsidR="00762234" w:rsidRPr="00532B2C" w:rsidRDefault="00762234" w:rsidP="00762234">
      <w:pPr>
        <w:pStyle w:val="1"/>
        <w:spacing w:line="288" w:lineRule="auto"/>
        <w:ind w:left="0" w:firstLine="0"/>
        <w:rPr>
          <w:szCs w:val="24"/>
        </w:rPr>
      </w:pPr>
      <w:r w:rsidRPr="00532B2C">
        <w:rPr>
          <w:szCs w:val="24"/>
        </w:rPr>
        <w:t>Методические указания</w:t>
      </w:r>
    </w:p>
    <w:p w:rsidR="00762234" w:rsidRPr="00532B2C" w:rsidRDefault="00762234" w:rsidP="00762234">
      <w:pPr>
        <w:spacing w:after="0" w:line="288" w:lineRule="auto"/>
        <w:ind w:right="65" w:firstLine="0"/>
        <w:jc w:val="center"/>
        <w:rPr>
          <w:szCs w:val="24"/>
        </w:rPr>
      </w:pPr>
      <w:r w:rsidRPr="00532B2C">
        <w:rPr>
          <w:szCs w:val="24"/>
        </w:rPr>
        <w:t>по выполнению практических работ</w:t>
      </w:r>
    </w:p>
    <w:p w:rsidR="00762234" w:rsidRDefault="00762234" w:rsidP="00762234">
      <w:pPr>
        <w:ind w:left="1016"/>
        <w:jc w:val="left"/>
        <w:rPr>
          <w:b/>
        </w:rPr>
      </w:pPr>
      <w:r>
        <w:rPr>
          <w:szCs w:val="24"/>
        </w:rPr>
        <w:t>по дисциплине</w:t>
      </w:r>
      <w:r w:rsidRPr="00532B2C">
        <w:rPr>
          <w:b/>
          <w:szCs w:val="24"/>
        </w:rPr>
        <w:t xml:space="preserve"> </w:t>
      </w:r>
      <w:r>
        <w:rPr>
          <w:b/>
          <w:sz w:val="28"/>
          <w:szCs w:val="28"/>
        </w:rPr>
        <w:t>ФТД.01</w:t>
      </w:r>
      <w:r w:rsidRPr="008E2F7E">
        <w:rPr>
          <w:b/>
          <w:sz w:val="28"/>
          <w:szCs w:val="28"/>
        </w:rPr>
        <w:t xml:space="preserve"> </w:t>
      </w:r>
      <w:r w:rsidRPr="003B262F">
        <w:rPr>
          <w:b/>
          <w:sz w:val="28"/>
          <w:szCs w:val="28"/>
        </w:rPr>
        <w:t>БИЗНЕС-ТЕХНОЛОГИИ И ЦИФРОВЫЕ КОМПЕТЕНЦИИ</w:t>
      </w:r>
    </w:p>
    <w:p w:rsidR="00762234" w:rsidRDefault="00762234" w:rsidP="00762234">
      <w:pPr>
        <w:ind w:left="1016"/>
        <w:jc w:val="left"/>
        <w:rPr>
          <w:szCs w:val="24"/>
        </w:rPr>
      </w:pPr>
      <w:r w:rsidRPr="008E2F7E">
        <w:rPr>
          <w:b/>
          <w:sz w:val="28"/>
          <w:szCs w:val="28"/>
        </w:rPr>
        <w:t xml:space="preserve"> </w:t>
      </w:r>
      <w:r w:rsidRPr="00532B2C">
        <w:rPr>
          <w:szCs w:val="24"/>
        </w:rPr>
        <w:t xml:space="preserve">для студентов </w:t>
      </w:r>
    </w:p>
    <w:p w:rsidR="00762234" w:rsidRPr="00532B2C" w:rsidRDefault="00762234" w:rsidP="00762234">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76223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762234" w:rsidRPr="00572F7A" w:rsidRDefault="00762234"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76223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76223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76223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szCs w:val="24"/>
              </w:rPr>
            </w:pPr>
            <w:r w:rsidRPr="00532B2C">
              <w:rPr>
                <w:szCs w:val="24"/>
              </w:rPr>
              <w:t>Форма обучения</w:t>
            </w:r>
          </w:p>
          <w:p w:rsidR="00762234" w:rsidRPr="00532B2C" w:rsidRDefault="00762234"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b/>
                <w:szCs w:val="24"/>
              </w:rPr>
            </w:pPr>
            <w:r w:rsidRPr="00532B2C">
              <w:rPr>
                <w:b/>
                <w:szCs w:val="24"/>
              </w:rPr>
              <w:t>Очная</w:t>
            </w:r>
          </w:p>
          <w:p w:rsidR="00762234" w:rsidRPr="00532B2C" w:rsidRDefault="00762234" w:rsidP="00817021">
            <w:pPr>
              <w:spacing w:after="0" w:line="288" w:lineRule="auto"/>
              <w:ind w:left="33" w:right="65" w:firstLine="0"/>
              <w:rPr>
                <w:b/>
                <w:szCs w:val="24"/>
              </w:rPr>
            </w:pPr>
            <w:r w:rsidRPr="00532B2C">
              <w:rPr>
                <w:b/>
                <w:szCs w:val="24"/>
              </w:rPr>
              <w:t>2022</w:t>
            </w:r>
          </w:p>
        </w:tc>
      </w:tr>
      <w:tr w:rsidR="0076223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62234" w:rsidRPr="00532B2C" w:rsidRDefault="00762234"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762234" w:rsidRPr="00532B2C" w:rsidRDefault="00CD6136" w:rsidP="00817021">
            <w:pPr>
              <w:spacing w:after="0" w:line="288" w:lineRule="auto"/>
              <w:ind w:left="33" w:right="65" w:firstLine="0"/>
              <w:rPr>
                <w:b/>
                <w:szCs w:val="24"/>
              </w:rPr>
            </w:pPr>
            <w:r>
              <w:rPr>
                <w:b/>
                <w:szCs w:val="24"/>
              </w:rPr>
              <w:t>4, курс 2</w:t>
            </w:r>
            <w:bookmarkStart w:id="0" w:name="_GoBack"/>
            <w:bookmarkEnd w:id="0"/>
          </w:p>
        </w:tc>
      </w:tr>
    </w:tbl>
    <w:p w:rsidR="00762234" w:rsidRPr="00532B2C" w:rsidRDefault="00762234" w:rsidP="00762234">
      <w:pPr>
        <w:spacing w:after="0" w:line="288" w:lineRule="auto"/>
        <w:ind w:right="65" w:firstLine="0"/>
        <w:jc w:val="center"/>
        <w:rPr>
          <w:rFonts w:eastAsia="Calibri"/>
          <w:szCs w:val="24"/>
        </w:rPr>
      </w:pPr>
    </w:p>
    <w:p w:rsidR="00762234" w:rsidRPr="00532B2C" w:rsidRDefault="00762234" w:rsidP="00762234">
      <w:pPr>
        <w:spacing w:after="0" w:line="288" w:lineRule="auto"/>
        <w:ind w:right="65" w:firstLine="0"/>
        <w:jc w:val="center"/>
        <w:rPr>
          <w:rFonts w:eastAsia="Calibri"/>
          <w:szCs w:val="24"/>
        </w:rPr>
      </w:pPr>
    </w:p>
    <w:p w:rsidR="00762234" w:rsidRPr="00532B2C" w:rsidRDefault="00762234" w:rsidP="00762234">
      <w:pPr>
        <w:spacing w:after="0" w:line="288" w:lineRule="auto"/>
        <w:ind w:right="65" w:firstLine="0"/>
        <w:jc w:val="center"/>
        <w:rPr>
          <w:rFonts w:eastAsia="Calibri"/>
          <w:szCs w:val="24"/>
        </w:rPr>
      </w:pPr>
    </w:p>
    <w:p w:rsidR="00762234" w:rsidRPr="00532B2C" w:rsidRDefault="00762234" w:rsidP="00762234">
      <w:pPr>
        <w:spacing w:after="0" w:line="288" w:lineRule="auto"/>
        <w:ind w:right="65" w:firstLine="0"/>
        <w:jc w:val="center"/>
        <w:rPr>
          <w:szCs w:val="24"/>
        </w:rPr>
      </w:pPr>
    </w:p>
    <w:p w:rsidR="00762234" w:rsidRPr="00532B2C" w:rsidRDefault="00762234" w:rsidP="00762234">
      <w:pPr>
        <w:spacing w:after="0" w:line="288" w:lineRule="auto"/>
        <w:ind w:right="65" w:firstLine="0"/>
        <w:jc w:val="center"/>
        <w:rPr>
          <w:szCs w:val="24"/>
        </w:rPr>
      </w:pPr>
    </w:p>
    <w:p w:rsidR="00762234" w:rsidRDefault="00762234" w:rsidP="00762234">
      <w:pPr>
        <w:spacing w:after="0" w:line="288" w:lineRule="auto"/>
        <w:ind w:right="65" w:firstLine="0"/>
        <w:jc w:val="center"/>
        <w:rPr>
          <w:szCs w:val="24"/>
        </w:rPr>
      </w:pPr>
    </w:p>
    <w:p w:rsidR="00762234" w:rsidRDefault="00762234" w:rsidP="00762234">
      <w:pPr>
        <w:spacing w:after="0" w:line="288" w:lineRule="auto"/>
        <w:ind w:right="65" w:firstLine="0"/>
        <w:jc w:val="center"/>
        <w:rPr>
          <w:szCs w:val="24"/>
        </w:rPr>
      </w:pPr>
    </w:p>
    <w:p w:rsidR="00762234" w:rsidRPr="00532B2C" w:rsidRDefault="00762234" w:rsidP="00762234">
      <w:pPr>
        <w:spacing w:after="0" w:line="288" w:lineRule="auto"/>
        <w:ind w:right="65" w:firstLine="0"/>
        <w:jc w:val="center"/>
        <w:rPr>
          <w:szCs w:val="24"/>
        </w:rPr>
      </w:pPr>
    </w:p>
    <w:p w:rsidR="00762234" w:rsidRPr="00532B2C" w:rsidRDefault="00762234" w:rsidP="00762234">
      <w:pPr>
        <w:spacing w:after="0" w:line="288" w:lineRule="auto"/>
        <w:ind w:right="65" w:firstLine="0"/>
        <w:jc w:val="center"/>
        <w:rPr>
          <w:szCs w:val="24"/>
        </w:rPr>
      </w:pPr>
    </w:p>
    <w:p w:rsidR="00762234" w:rsidRPr="00532B2C" w:rsidRDefault="00762234" w:rsidP="00762234">
      <w:pPr>
        <w:spacing w:after="0" w:line="288" w:lineRule="auto"/>
        <w:ind w:left="0" w:firstLine="0"/>
        <w:jc w:val="center"/>
        <w:rPr>
          <w:szCs w:val="24"/>
        </w:rPr>
      </w:pPr>
      <w:r w:rsidRPr="00532B2C">
        <w:rPr>
          <w:szCs w:val="24"/>
        </w:rPr>
        <w:t>Москва, 2022</w:t>
      </w:r>
    </w:p>
    <w:p w:rsidR="00762234" w:rsidRPr="00413471" w:rsidRDefault="00762234" w:rsidP="00762234">
      <w:pPr>
        <w:spacing w:after="0" w:line="288" w:lineRule="auto"/>
        <w:ind w:right="65" w:firstLine="851"/>
        <w:jc w:val="left"/>
        <w:rPr>
          <w:szCs w:val="24"/>
        </w:rPr>
      </w:pPr>
      <w:r w:rsidRPr="00413471">
        <w:rPr>
          <w:szCs w:val="24"/>
        </w:rPr>
        <w:t>Разработчик: Харченко Н.П., доцент кафедры менеджмента</w:t>
      </w:r>
    </w:p>
    <w:p w:rsidR="00762234" w:rsidRPr="00413471" w:rsidRDefault="00762234" w:rsidP="00762234">
      <w:pPr>
        <w:spacing w:after="0" w:line="288" w:lineRule="auto"/>
        <w:ind w:right="65" w:firstLine="851"/>
        <w:jc w:val="left"/>
        <w:rPr>
          <w:szCs w:val="24"/>
        </w:rPr>
      </w:pPr>
    </w:p>
    <w:p w:rsidR="00762234" w:rsidRPr="00413471" w:rsidRDefault="00762234" w:rsidP="00762234">
      <w:pPr>
        <w:numPr>
          <w:ilvl w:val="0"/>
          <w:numId w:val="46"/>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762234" w:rsidRPr="00413471" w:rsidRDefault="00762234" w:rsidP="00762234">
      <w:pPr>
        <w:spacing w:after="0" w:line="288" w:lineRule="auto"/>
        <w:ind w:right="65" w:firstLine="851"/>
        <w:jc w:val="left"/>
        <w:rPr>
          <w:szCs w:val="24"/>
        </w:rPr>
      </w:pPr>
    </w:p>
    <w:p w:rsidR="00762234" w:rsidRPr="00413471" w:rsidRDefault="00762234" w:rsidP="00762234">
      <w:pPr>
        <w:spacing w:after="0" w:line="288" w:lineRule="auto"/>
        <w:ind w:right="65" w:firstLine="851"/>
        <w:jc w:val="left"/>
        <w:rPr>
          <w:szCs w:val="24"/>
        </w:rPr>
      </w:pPr>
      <w:r w:rsidRPr="00413471">
        <w:rPr>
          <w:szCs w:val="24"/>
        </w:rPr>
        <w:t>Председатель:</w:t>
      </w:r>
    </w:p>
    <w:p w:rsidR="00762234" w:rsidRPr="00413471" w:rsidRDefault="00762234" w:rsidP="00762234">
      <w:pPr>
        <w:spacing w:after="0" w:line="288" w:lineRule="auto"/>
        <w:ind w:right="65" w:firstLine="851"/>
        <w:jc w:val="left"/>
        <w:rPr>
          <w:szCs w:val="24"/>
        </w:rPr>
      </w:pPr>
      <w:r w:rsidRPr="00413471">
        <w:rPr>
          <w:szCs w:val="24"/>
        </w:rPr>
        <w:t>Панкратова О. В. - председатель УМК.</w:t>
      </w:r>
    </w:p>
    <w:p w:rsidR="00762234" w:rsidRPr="00413471" w:rsidRDefault="00762234" w:rsidP="00762234">
      <w:pPr>
        <w:spacing w:after="0" w:line="288" w:lineRule="auto"/>
        <w:ind w:right="65" w:firstLine="851"/>
        <w:jc w:val="left"/>
        <w:rPr>
          <w:szCs w:val="24"/>
        </w:rPr>
      </w:pPr>
    </w:p>
    <w:p w:rsidR="00762234" w:rsidRPr="00413471" w:rsidRDefault="00762234" w:rsidP="00762234">
      <w:pPr>
        <w:spacing w:after="0" w:line="288" w:lineRule="auto"/>
        <w:ind w:right="65" w:firstLine="851"/>
        <w:jc w:val="left"/>
        <w:rPr>
          <w:szCs w:val="24"/>
        </w:rPr>
      </w:pPr>
      <w:r w:rsidRPr="00413471">
        <w:rPr>
          <w:szCs w:val="24"/>
        </w:rPr>
        <w:t>Члены комиссии:</w:t>
      </w:r>
    </w:p>
    <w:p w:rsidR="00762234" w:rsidRPr="00413471" w:rsidRDefault="00762234" w:rsidP="00762234">
      <w:pPr>
        <w:spacing w:after="0" w:line="288" w:lineRule="auto"/>
        <w:ind w:right="65" w:firstLine="851"/>
        <w:jc w:val="left"/>
        <w:rPr>
          <w:szCs w:val="24"/>
        </w:rPr>
      </w:pPr>
      <w:r w:rsidRPr="00413471">
        <w:rPr>
          <w:szCs w:val="24"/>
        </w:rPr>
        <w:t>Пучкова Е. Е. - член УМК, замдиректора по учебной работе;</w:t>
      </w:r>
    </w:p>
    <w:p w:rsidR="00762234" w:rsidRPr="00413471" w:rsidRDefault="00762234" w:rsidP="00762234">
      <w:pPr>
        <w:spacing w:after="0" w:line="288" w:lineRule="auto"/>
        <w:ind w:right="65" w:firstLine="851"/>
        <w:jc w:val="left"/>
        <w:rPr>
          <w:szCs w:val="24"/>
        </w:rPr>
      </w:pPr>
      <w:r w:rsidRPr="00413471">
        <w:rPr>
          <w:szCs w:val="24"/>
        </w:rPr>
        <w:t>Воронцова Г.В. - член УМК, доцент кафедры менеджмента.</w:t>
      </w:r>
    </w:p>
    <w:p w:rsidR="00762234" w:rsidRPr="00413471" w:rsidRDefault="00762234" w:rsidP="00762234">
      <w:pPr>
        <w:spacing w:after="0" w:line="288" w:lineRule="auto"/>
        <w:ind w:right="65" w:firstLine="851"/>
        <w:jc w:val="left"/>
        <w:rPr>
          <w:szCs w:val="24"/>
        </w:rPr>
      </w:pPr>
    </w:p>
    <w:p w:rsidR="00762234" w:rsidRPr="00413471" w:rsidRDefault="00762234" w:rsidP="00762234">
      <w:pPr>
        <w:spacing w:after="0" w:line="288" w:lineRule="auto"/>
        <w:ind w:right="65" w:firstLine="851"/>
        <w:jc w:val="left"/>
        <w:rPr>
          <w:szCs w:val="24"/>
        </w:rPr>
      </w:pPr>
      <w:r w:rsidRPr="00413471">
        <w:rPr>
          <w:szCs w:val="24"/>
        </w:rPr>
        <w:t>Представитель организации-работодателя:</w:t>
      </w:r>
    </w:p>
    <w:p w:rsidR="00762234" w:rsidRPr="00532B2C" w:rsidRDefault="00762234" w:rsidP="00762234">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762234" w:rsidRPr="00532B2C" w:rsidRDefault="00762234" w:rsidP="00762234">
      <w:pPr>
        <w:spacing w:after="0" w:line="288" w:lineRule="auto"/>
        <w:ind w:right="65" w:firstLine="851"/>
        <w:jc w:val="left"/>
        <w:rPr>
          <w:szCs w:val="24"/>
        </w:rPr>
      </w:pPr>
    </w:p>
    <w:p w:rsidR="00762234" w:rsidRPr="00532B2C" w:rsidRDefault="00762234" w:rsidP="00762234">
      <w:pPr>
        <w:spacing w:after="0" w:line="288" w:lineRule="auto"/>
        <w:ind w:right="65" w:firstLine="851"/>
        <w:jc w:val="left"/>
        <w:rPr>
          <w:szCs w:val="24"/>
        </w:rPr>
      </w:pPr>
    </w:p>
    <w:p w:rsidR="00762234" w:rsidRPr="00532B2C" w:rsidRDefault="00762234" w:rsidP="00762234">
      <w:pPr>
        <w:spacing w:after="0" w:line="288" w:lineRule="auto"/>
        <w:ind w:right="65" w:firstLine="851"/>
        <w:rPr>
          <w:szCs w:val="24"/>
        </w:rPr>
      </w:pPr>
    </w:p>
    <w:p w:rsidR="00762234" w:rsidRPr="00532B2C" w:rsidRDefault="00762234" w:rsidP="00762234">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762234" w:rsidRDefault="00762234" w:rsidP="00762234">
      <w:pPr>
        <w:ind w:left="1016"/>
        <w:jc w:val="left"/>
        <w:rPr>
          <w:b/>
        </w:rPr>
      </w:pPr>
      <w:r w:rsidRPr="001D7E60">
        <w:rPr>
          <w:szCs w:val="24"/>
        </w:rPr>
        <w:t>Экспертное заключение: фонд оценочных средств по дисциплине</w:t>
      </w:r>
      <w:r w:rsidRPr="00F55048">
        <w:rPr>
          <w:b/>
          <w:sz w:val="28"/>
          <w:szCs w:val="28"/>
        </w:rPr>
        <w:t xml:space="preserve"> </w:t>
      </w:r>
      <w:r>
        <w:rPr>
          <w:b/>
          <w:sz w:val="28"/>
          <w:szCs w:val="28"/>
        </w:rPr>
        <w:t>ФТД.01</w:t>
      </w:r>
      <w:r w:rsidRPr="008E2F7E">
        <w:rPr>
          <w:b/>
          <w:sz w:val="28"/>
          <w:szCs w:val="28"/>
        </w:rPr>
        <w:t xml:space="preserve"> </w:t>
      </w:r>
      <w:r w:rsidRPr="003B262F">
        <w:rPr>
          <w:b/>
          <w:sz w:val="28"/>
          <w:szCs w:val="28"/>
        </w:rPr>
        <w:t>БИЗНЕС-ТЕХНОЛОГИИ И ЦИФРОВЫЕ КОМПЕТЕНЦИИ</w:t>
      </w:r>
    </w:p>
    <w:p w:rsidR="00762234" w:rsidRPr="002D4C60" w:rsidRDefault="00762234" w:rsidP="00762234">
      <w:pPr>
        <w:spacing w:after="13" w:line="269" w:lineRule="auto"/>
        <w:ind w:left="1016" w:right="0"/>
        <w:jc w:val="left"/>
        <w:rPr>
          <w:b/>
        </w:rPr>
      </w:pPr>
    </w:p>
    <w:p w:rsidR="00762234" w:rsidRPr="001D7E60" w:rsidRDefault="00762234" w:rsidP="00762234">
      <w:pPr>
        <w:spacing w:after="0" w:line="265" w:lineRule="auto"/>
        <w:ind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762234" w:rsidRDefault="00762234" w:rsidP="00762234">
      <w:pPr>
        <w:spacing w:after="0" w:line="288" w:lineRule="auto"/>
        <w:ind w:right="65" w:firstLine="851"/>
        <w:rPr>
          <w:szCs w:val="24"/>
        </w:rPr>
      </w:pPr>
    </w:p>
    <w:p w:rsidR="00762234" w:rsidRPr="00532B2C" w:rsidRDefault="00762234" w:rsidP="00762234">
      <w:pPr>
        <w:spacing w:after="0" w:line="288" w:lineRule="auto"/>
        <w:ind w:right="65" w:firstLine="851"/>
        <w:rPr>
          <w:szCs w:val="24"/>
        </w:rPr>
      </w:pPr>
      <w:r w:rsidRPr="00532B2C">
        <w:rPr>
          <w:szCs w:val="24"/>
        </w:rPr>
        <w:t xml:space="preserve">Протокол заседания Учебно-методической комиссии </w:t>
      </w:r>
    </w:p>
    <w:p w:rsidR="00762234" w:rsidRPr="00532B2C" w:rsidRDefault="00762234" w:rsidP="00762234">
      <w:pPr>
        <w:spacing w:after="0" w:line="288" w:lineRule="auto"/>
        <w:ind w:right="65" w:firstLine="851"/>
        <w:rPr>
          <w:szCs w:val="24"/>
        </w:rPr>
      </w:pPr>
      <w:r w:rsidRPr="00532B2C">
        <w:rPr>
          <w:szCs w:val="24"/>
        </w:rPr>
        <w:t xml:space="preserve">от «22» апреля 2022 г. протокол № 5 </w:t>
      </w:r>
    </w:p>
    <w:p w:rsidR="00762234" w:rsidRDefault="00762234">
      <w:pPr>
        <w:spacing w:after="160" w:line="259" w:lineRule="auto"/>
        <w:ind w:left="0" w:right="0" w:firstLine="0"/>
        <w:jc w:val="left"/>
        <w:rPr>
          <w:b/>
          <w:sz w:val="28"/>
        </w:rPr>
      </w:pPr>
      <w:r>
        <w:rPr>
          <w:b/>
          <w:sz w:val="28"/>
        </w:rPr>
        <w:br w:type="page"/>
      </w:r>
    </w:p>
    <w:p w:rsidR="00F257C5" w:rsidRDefault="00814D36">
      <w:pPr>
        <w:spacing w:after="12" w:line="249" w:lineRule="auto"/>
        <w:ind w:right="699"/>
        <w:jc w:val="center"/>
      </w:pPr>
      <w:r>
        <w:rPr>
          <w:b/>
          <w:sz w:val="28"/>
        </w:rPr>
        <w:lastRenderedPageBreak/>
        <w:t xml:space="preserve">Введение </w:t>
      </w:r>
    </w:p>
    <w:p w:rsidR="00F257C5" w:rsidRDefault="00814D36">
      <w:pPr>
        <w:ind w:left="9" w:right="692" w:firstLine="708"/>
      </w:pPr>
      <w:r>
        <w:t xml:space="preserve">Целью данной дисциплины является формирование набора (УК-1) компетенций будущего бакалавра по направлению подготовки 38.03.04 «Государственное и муниципальное управление» (Профиль: Государственная и муниципальная служба, Региональное и муниципальное управление). </w:t>
      </w:r>
    </w:p>
    <w:p w:rsidR="00F257C5" w:rsidRDefault="00814D36">
      <w:pPr>
        <w:tabs>
          <w:tab w:val="center" w:pos="1946"/>
          <w:tab w:val="center" w:pos="6757"/>
        </w:tabs>
        <w:spacing w:after="0" w:line="259" w:lineRule="auto"/>
        <w:ind w:left="0" w:right="0" w:firstLine="0"/>
        <w:jc w:val="left"/>
      </w:pPr>
      <w:r>
        <w:rPr>
          <w:rFonts w:ascii="Calibri" w:eastAsia="Calibri" w:hAnsi="Calibri" w:cs="Calibri"/>
          <w:sz w:val="22"/>
        </w:rPr>
        <w:tab/>
      </w:r>
      <w:r>
        <w:t xml:space="preserve">Задачами дисциплины </w:t>
      </w:r>
      <w:r>
        <w:tab/>
        <w:t xml:space="preserve">«Бизнес-технологии и цифровые компетенции» являются: </w:t>
      </w:r>
    </w:p>
    <w:p w:rsidR="00F257C5" w:rsidRDefault="00814D36">
      <w:pPr>
        <w:ind w:left="19" w:right="692"/>
      </w:pPr>
      <w:r>
        <w:t xml:space="preserve">определять основные экономические показатели, характеризующие деятельность хозяйствующих субъектов; анализировать и оценивать организационно-управленческие решения; владеть навыками применения организационно-управленческих решений цифровой экономики в будущей профессиональной деятельности; знать систему экономических процессов и явлений; владеть методами анализа и содержательно интерпретировать полученные результаты. </w:t>
      </w:r>
    </w:p>
    <w:p w:rsidR="00F257C5" w:rsidRDefault="00814D36">
      <w:pPr>
        <w:spacing w:after="0" w:line="259" w:lineRule="auto"/>
        <w:ind w:left="708" w:right="0" w:firstLine="0"/>
        <w:jc w:val="left"/>
      </w:pPr>
      <w:r>
        <w:t xml:space="preserve"> </w:t>
      </w:r>
    </w:p>
    <w:p w:rsidR="00F257C5" w:rsidRDefault="00814D36">
      <w:pPr>
        <w:ind w:left="9" w:right="692" w:firstLine="708"/>
      </w:pPr>
      <w:r>
        <w:t>Дисциплина «Бизнес-технологии и цифровые компетенции» относится к факультативным дисциплинамучебного плана 2021 года по направлению 38.03.04 «Государственное и муниципальное управление» (Профиль: Государственная и муниципальная служба, Региональное и муниципальное управление). Ее освоение происходит в 4семестре.</w:t>
      </w:r>
      <w:r>
        <w:rPr>
          <w:i/>
        </w:rPr>
        <w:t xml:space="preserve"> </w:t>
      </w:r>
    </w:p>
    <w:p w:rsidR="00F257C5" w:rsidRDefault="00814D36">
      <w:pPr>
        <w:spacing w:after="0" w:line="259" w:lineRule="auto"/>
        <w:ind w:left="0" w:right="0" w:firstLine="0"/>
        <w:jc w:val="left"/>
      </w:pPr>
      <w:r>
        <w:rPr>
          <w:b/>
        </w:rPr>
        <w:t xml:space="preserve"> </w:t>
      </w:r>
      <w:r>
        <w:rPr>
          <w:b/>
        </w:rPr>
        <w:tab/>
        <w:t xml:space="preserve"> </w:t>
      </w:r>
      <w:r>
        <w:br w:type="page"/>
      </w:r>
    </w:p>
    <w:p w:rsidR="00F257C5" w:rsidRDefault="00814D36">
      <w:pPr>
        <w:spacing w:after="13" w:line="249" w:lineRule="auto"/>
        <w:ind w:left="572" w:right="1265"/>
        <w:jc w:val="center"/>
      </w:pPr>
      <w:r>
        <w:rPr>
          <w:b/>
        </w:rPr>
        <w:lastRenderedPageBreak/>
        <w:t xml:space="preserve">Содержание </w:t>
      </w:r>
    </w:p>
    <w:p w:rsidR="00F257C5" w:rsidRDefault="00814D36">
      <w:pPr>
        <w:spacing w:after="30" w:line="259" w:lineRule="auto"/>
        <w:ind w:left="0" w:right="639" w:firstLine="0"/>
        <w:jc w:val="center"/>
      </w:pPr>
      <w:r>
        <w:rPr>
          <w:b/>
        </w:rPr>
        <w:t xml:space="preserve"> </w:t>
      </w:r>
    </w:p>
    <w:p w:rsidR="00F257C5" w:rsidRDefault="00814D36">
      <w:pPr>
        <w:spacing w:after="0" w:line="259" w:lineRule="auto"/>
        <w:ind w:left="-5" w:right="0"/>
        <w:jc w:val="left"/>
      </w:pPr>
      <w:r>
        <w:rPr>
          <w:sz w:val="28"/>
        </w:rPr>
        <w:t>Лабораторная работа № 1. ...................................................................................... 4</w:t>
      </w:r>
      <w:r>
        <w:rPr>
          <w:rFonts w:ascii="Calibri" w:eastAsia="Calibri" w:hAnsi="Calibri" w:cs="Calibri"/>
          <w:sz w:val="28"/>
        </w:rPr>
        <w:t xml:space="preserve"> </w:t>
      </w:r>
    </w:p>
    <w:p w:rsidR="00F257C5" w:rsidRDefault="00814D36">
      <w:pPr>
        <w:spacing w:after="0" w:line="259" w:lineRule="auto"/>
        <w:ind w:left="-5" w:right="0"/>
        <w:jc w:val="left"/>
      </w:pPr>
      <w:r>
        <w:rPr>
          <w:sz w:val="28"/>
        </w:rPr>
        <w:t xml:space="preserve">Лабораторная работа № 2. .......................... </w:t>
      </w:r>
      <w:r>
        <w:rPr>
          <w:b/>
          <w:sz w:val="28"/>
        </w:rPr>
        <w:t>Ошибка! Закладка не определена.</w:t>
      </w:r>
      <w:r>
        <w:rPr>
          <w:rFonts w:ascii="Calibri" w:eastAsia="Calibri" w:hAnsi="Calibri" w:cs="Calibri"/>
          <w:sz w:val="28"/>
        </w:rPr>
        <w:t xml:space="preserve"> </w:t>
      </w:r>
    </w:p>
    <w:p w:rsidR="00F257C5" w:rsidRDefault="00814D36">
      <w:pPr>
        <w:spacing w:after="0" w:line="259" w:lineRule="auto"/>
        <w:ind w:left="-5" w:right="0"/>
        <w:jc w:val="left"/>
      </w:pPr>
      <w:r>
        <w:rPr>
          <w:sz w:val="28"/>
        </w:rPr>
        <w:t>Лабораторная работа № 3. ...................................................................................... 6</w:t>
      </w:r>
      <w:r>
        <w:rPr>
          <w:rFonts w:ascii="Calibri" w:eastAsia="Calibri" w:hAnsi="Calibri" w:cs="Calibri"/>
          <w:sz w:val="28"/>
        </w:rPr>
        <w:t xml:space="preserve"> </w:t>
      </w:r>
    </w:p>
    <w:p w:rsidR="00F257C5" w:rsidRDefault="00814D36">
      <w:pPr>
        <w:spacing w:after="0" w:line="259" w:lineRule="auto"/>
        <w:ind w:left="-5" w:right="0"/>
        <w:jc w:val="left"/>
      </w:pPr>
      <w:r>
        <w:rPr>
          <w:sz w:val="28"/>
        </w:rPr>
        <w:t>Лабораторная работа № 4. .................................................................................... 10</w:t>
      </w:r>
      <w:r>
        <w:rPr>
          <w:rFonts w:ascii="Calibri" w:eastAsia="Calibri" w:hAnsi="Calibri" w:cs="Calibri"/>
          <w:sz w:val="28"/>
        </w:rPr>
        <w:t xml:space="preserve"> </w:t>
      </w:r>
    </w:p>
    <w:p w:rsidR="00F257C5" w:rsidRDefault="00814D36">
      <w:pPr>
        <w:spacing w:after="0" w:line="246" w:lineRule="auto"/>
        <w:ind w:left="0" w:right="546" w:firstLine="0"/>
        <w:jc w:val="center"/>
      </w:pPr>
      <w:r>
        <w:rPr>
          <w:sz w:val="28"/>
        </w:rPr>
        <w:t>Лабораторная работа № 5. .................................................................................... 17</w:t>
      </w:r>
      <w:r>
        <w:rPr>
          <w:rFonts w:ascii="Calibri" w:eastAsia="Calibri" w:hAnsi="Calibri" w:cs="Calibri"/>
          <w:sz w:val="28"/>
        </w:rPr>
        <w:t xml:space="preserve"> </w:t>
      </w:r>
      <w:r>
        <w:rPr>
          <w:sz w:val="28"/>
        </w:rPr>
        <w:t>Лабораторная работа № 6. .................................................................................... 20</w:t>
      </w:r>
      <w:r>
        <w:rPr>
          <w:rFonts w:ascii="Calibri" w:eastAsia="Calibri" w:hAnsi="Calibri" w:cs="Calibri"/>
          <w:sz w:val="28"/>
        </w:rPr>
        <w:t xml:space="preserve"> </w:t>
      </w:r>
    </w:p>
    <w:p w:rsidR="00F257C5" w:rsidRDefault="00814D36">
      <w:pPr>
        <w:spacing w:after="136" w:line="259" w:lineRule="auto"/>
        <w:ind w:left="0" w:right="0" w:firstLine="0"/>
        <w:jc w:val="left"/>
      </w:pPr>
      <w:r>
        <w:rPr>
          <w:rFonts w:ascii="Calibri" w:eastAsia="Calibri" w:hAnsi="Calibri" w:cs="Calibri"/>
          <w:sz w:val="28"/>
        </w:rPr>
        <w:t xml:space="preserve"> </w:t>
      </w:r>
    </w:p>
    <w:p w:rsidR="00F257C5" w:rsidRDefault="00814D36">
      <w:pPr>
        <w:spacing w:after="165" w:line="259" w:lineRule="auto"/>
        <w:ind w:left="0" w:right="0" w:firstLine="0"/>
        <w:jc w:val="left"/>
      </w:pPr>
      <w:r>
        <w:rPr>
          <w:sz w:val="28"/>
        </w:rPr>
        <w:t xml:space="preserve"> </w:t>
      </w:r>
    </w:p>
    <w:p w:rsidR="00F257C5" w:rsidRDefault="00814D36">
      <w:pPr>
        <w:spacing w:after="0" w:line="259" w:lineRule="auto"/>
        <w:ind w:left="0" w:right="0" w:firstLine="0"/>
        <w:jc w:val="left"/>
      </w:pPr>
      <w:r>
        <w:rPr>
          <w:sz w:val="28"/>
        </w:rPr>
        <w:t xml:space="preserve"> </w:t>
      </w:r>
      <w:r>
        <w:rPr>
          <w:sz w:val="28"/>
        </w:rPr>
        <w:tab/>
        <w:t xml:space="preserve"> </w:t>
      </w:r>
      <w:r>
        <w:br w:type="page"/>
      </w:r>
    </w:p>
    <w:p w:rsidR="00F257C5" w:rsidRDefault="00814D36">
      <w:pPr>
        <w:pStyle w:val="1"/>
        <w:ind w:left="572" w:right="1264"/>
      </w:pPr>
      <w:r>
        <w:lastRenderedPageBreak/>
        <w:t xml:space="preserve">Лабораторная работа № 1. </w:t>
      </w:r>
    </w:p>
    <w:p w:rsidR="00F257C5" w:rsidRDefault="00814D36">
      <w:pPr>
        <w:spacing w:after="3" w:line="259" w:lineRule="auto"/>
        <w:ind w:left="17" w:right="709"/>
        <w:jc w:val="center"/>
      </w:pPr>
      <w:r>
        <w:rPr>
          <w:b/>
        </w:rPr>
        <w:t>Тема:</w:t>
      </w:r>
      <w:r>
        <w:t xml:space="preserve">Теоретические положения содержания цифровых компетенций </w:t>
      </w:r>
    </w:p>
    <w:p w:rsidR="00F257C5" w:rsidRDefault="00814D36">
      <w:pPr>
        <w:spacing w:after="0" w:line="259" w:lineRule="auto"/>
        <w:ind w:left="0" w:right="639" w:firstLine="0"/>
        <w:jc w:val="center"/>
      </w:pPr>
      <w:r>
        <w:rPr>
          <w:b/>
        </w:rPr>
        <w:t xml:space="preserve"> </w:t>
      </w:r>
    </w:p>
    <w:p w:rsidR="00F257C5" w:rsidRDefault="00814D36">
      <w:pPr>
        <w:ind w:left="19" w:right="692"/>
      </w:pPr>
      <w:r>
        <w:rPr>
          <w:b/>
        </w:rPr>
        <w:t>Цель работы.</w:t>
      </w:r>
      <w:r>
        <w:t xml:space="preserve">Сравнение моделей бизнеса, ориентированных напроизводителя, посредника или потребителя. </w:t>
      </w:r>
    </w:p>
    <w:p w:rsidR="00F257C5" w:rsidRDefault="00814D36">
      <w:pPr>
        <w:spacing w:after="0" w:line="259" w:lineRule="auto"/>
        <w:ind w:left="708" w:right="0" w:firstLine="0"/>
        <w:jc w:val="left"/>
      </w:pPr>
      <w:r>
        <w:rPr>
          <w:b/>
        </w:rPr>
        <w:t xml:space="preserve"> </w:t>
      </w:r>
    </w:p>
    <w:p w:rsidR="00F257C5" w:rsidRDefault="00814D36">
      <w:pPr>
        <w:spacing w:after="15" w:line="249" w:lineRule="auto"/>
        <w:ind w:left="703" w:right="0"/>
        <w:jc w:val="left"/>
      </w:pPr>
      <w:r>
        <w:rPr>
          <w:b/>
        </w:rPr>
        <w:t xml:space="preserve">Формируемые компетенции или их части </w:t>
      </w:r>
    </w:p>
    <w:p w:rsidR="00F257C5" w:rsidRDefault="00814D36">
      <w:pPr>
        <w:spacing w:after="3" w:line="236" w:lineRule="auto"/>
        <w:ind w:left="-15" w:right="0" w:firstLine="698"/>
        <w:jc w:val="left"/>
      </w:pPr>
      <w:r>
        <w:t xml:space="preserve">УК-1 - </w:t>
      </w:r>
      <w:r>
        <w:rPr>
          <w:sz w:val="22"/>
        </w:rPr>
        <w:t>Способен осуществлять поиск, критический анализ и синтез информации, применять системный подход для решения поставленных задач</w:t>
      </w:r>
      <w:r>
        <w:t xml:space="preserve"> </w:t>
      </w:r>
    </w:p>
    <w:p w:rsidR="00F257C5" w:rsidRDefault="00814D36">
      <w:pPr>
        <w:spacing w:after="13" w:line="249" w:lineRule="auto"/>
        <w:ind w:left="572" w:right="1264"/>
        <w:jc w:val="center"/>
      </w:pPr>
      <w:r>
        <w:rPr>
          <w:b/>
        </w:rPr>
        <w:t xml:space="preserve">Теоретическая часть </w:t>
      </w:r>
    </w:p>
    <w:p w:rsidR="00F257C5" w:rsidRDefault="00814D36">
      <w:pPr>
        <w:ind w:left="9" w:right="692" w:firstLine="567"/>
      </w:pPr>
      <w:r>
        <w:t xml:space="preserve">Под электронным бизнесом понимается реализация бизнес- процессов с использованием информационных и телекоммуникационных технологий и систем. Электронный бизнес как новая форма бизнеса начал формироваться на фундаменте реструктуризованных предприятий и фирм, стандартизировавших свои бизнес-процессы с развитой внутренней и внешней технической инфраструктурой. </w:t>
      </w:r>
    </w:p>
    <w:p w:rsidR="00F257C5" w:rsidRDefault="00814D36">
      <w:pPr>
        <w:ind w:left="9" w:right="692" w:firstLine="567"/>
      </w:pPr>
      <w:r>
        <w:t xml:space="preserve">Трансформация форм бизнеса привела к возникновению трех основных моделей, исторически формировавшихся одна за другой, но в настоящее время существующих одновременно. </w:t>
      </w:r>
    </w:p>
    <w:p w:rsidR="00F257C5" w:rsidRDefault="00814D36">
      <w:pPr>
        <w:ind w:left="577" w:right="692"/>
      </w:pPr>
      <w:r>
        <w:t xml:space="preserve">Первая модель — рынок производителя с господствующим положением производителя. </w:t>
      </w:r>
    </w:p>
    <w:p w:rsidR="00F257C5" w:rsidRDefault="00814D36">
      <w:pPr>
        <w:ind w:left="577" w:right="692"/>
      </w:pPr>
      <w:r>
        <w:t xml:space="preserve">Вторая модель — рынок посредника с доминирующей ролью посредников. </w:t>
      </w:r>
    </w:p>
    <w:p w:rsidR="00F257C5" w:rsidRDefault="00814D36">
      <w:pPr>
        <w:ind w:left="9" w:right="692" w:firstLine="567"/>
      </w:pPr>
      <w:r>
        <w:t xml:space="preserve">Третья модель — интерактивный рынок, модель бизнеса, ориентированного на потребителя. </w:t>
      </w:r>
    </w:p>
    <w:p w:rsidR="00F257C5" w:rsidRDefault="00814D36">
      <w:pPr>
        <w:ind w:left="9" w:right="692" w:firstLine="567"/>
      </w:pPr>
      <w:r>
        <w:t xml:space="preserve">Выделите из материалов учебного пособия основные характеристики каждой модели и занесите их в таблицу. </w:t>
      </w:r>
    </w:p>
    <w:p w:rsidR="00F257C5" w:rsidRDefault="00814D36">
      <w:pPr>
        <w:ind w:left="9" w:right="692" w:firstLine="567"/>
      </w:pPr>
      <w:r>
        <w:t xml:space="preserve">Проведите сравнительный анализ по выделенным характеристикам и напишите свое заключение по данному анализу с позиций привлекательности, конкурентоспособности и перспектив развития. </w:t>
      </w:r>
    </w:p>
    <w:p w:rsidR="00F257C5" w:rsidRDefault="00814D36">
      <w:pPr>
        <w:ind w:left="9" w:right="692" w:firstLine="567"/>
      </w:pPr>
      <w:r>
        <w:t xml:space="preserve">Сравните основные характеристики перечисленных моделей, используя    графические    пакеты    или    пакеты    презентационной графики.     Опишите     все     элементы,  составляющие      структуру каждой модели. </w:t>
      </w:r>
    </w:p>
    <w:p w:rsidR="00F257C5" w:rsidRDefault="00814D36">
      <w:pPr>
        <w:spacing w:after="0" w:line="259" w:lineRule="auto"/>
        <w:ind w:left="567" w:right="0" w:firstLine="0"/>
        <w:jc w:val="left"/>
      </w:pPr>
      <w:r>
        <w:t xml:space="preserve"> </w:t>
      </w:r>
    </w:p>
    <w:p w:rsidR="00F257C5" w:rsidRDefault="00814D36">
      <w:pPr>
        <w:spacing w:after="15" w:line="249" w:lineRule="auto"/>
        <w:ind w:left="577" w:right="0"/>
        <w:jc w:val="left"/>
      </w:pPr>
      <w:r>
        <w:rPr>
          <w:b/>
        </w:rPr>
        <w:t xml:space="preserve">Задание 1. Определение целей использования электронного бизнеса </w:t>
      </w:r>
    </w:p>
    <w:p w:rsidR="00F257C5" w:rsidRDefault="00814D36">
      <w:pPr>
        <w:ind w:left="9" w:right="692" w:firstLine="567"/>
      </w:pPr>
      <w:r>
        <w:t xml:space="preserve">Сеть Интернет предоставляет современным компаниям целую совокупность методов для решения определенного круг задач. Интернет нашел применение в деятельности и больших, и малых фирм, а также частных лиц. Решение компании о реализации бизнес-процессов в сети Интернет является стратегическим шагом. Именно на этом этапе важно определить цели, которые компания желает достичь, место компании на электронном рынке, сегменты потенциальных потребителей и т.д. Ниже приведены цели, которые могут преследовать компании при выходе на электронный рынок: </w:t>
      </w:r>
    </w:p>
    <w:p w:rsidR="00F257C5" w:rsidRDefault="00814D36">
      <w:pPr>
        <w:spacing w:after="0"/>
        <w:ind w:left="577" w:right="1161"/>
        <w:jc w:val="left"/>
      </w:pPr>
      <w:r>
        <w:t xml:space="preserve">Получение дополнительного дохода от продажи на электронном рынке товаров и услуг. Предоставление    информации     о     своих     товарах     и     услугах (продвижение). </w:t>
      </w:r>
    </w:p>
    <w:p w:rsidR="00F257C5" w:rsidRDefault="00814D36">
      <w:pPr>
        <w:ind w:left="577" w:right="692"/>
      </w:pPr>
      <w:r>
        <w:t xml:space="preserve">Получение дополнительных заказов (увеличение сбыта). </w:t>
      </w:r>
    </w:p>
    <w:p w:rsidR="00F257C5" w:rsidRDefault="00814D36">
      <w:pPr>
        <w:ind w:left="577" w:right="692"/>
      </w:pPr>
      <w:r>
        <w:t xml:space="preserve">Снижение издержек. </w:t>
      </w:r>
    </w:p>
    <w:p w:rsidR="00F257C5" w:rsidRDefault="00814D36">
      <w:pPr>
        <w:ind w:left="577" w:right="692"/>
      </w:pPr>
      <w:r>
        <w:t xml:space="preserve">Сокращение времени совершения сделок. </w:t>
      </w:r>
    </w:p>
    <w:p w:rsidR="00F257C5" w:rsidRDefault="00814D36">
      <w:pPr>
        <w:ind w:left="577" w:right="692"/>
      </w:pPr>
      <w:r>
        <w:t xml:space="preserve">Ускорение обслуживания клиентов. </w:t>
      </w:r>
    </w:p>
    <w:p w:rsidR="00F257C5" w:rsidRDefault="00814D36">
      <w:pPr>
        <w:ind w:left="577" w:right="692"/>
      </w:pPr>
      <w:r>
        <w:t xml:space="preserve">Повышение качества обслуживания клиентов. </w:t>
      </w:r>
    </w:p>
    <w:p w:rsidR="00F257C5" w:rsidRDefault="00814D36">
      <w:pPr>
        <w:ind w:left="577" w:right="692"/>
      </w:pPr>
      <w:r>
        <w:t xml:space="preserve">Укрепление торговой марки. </w:t>
      </w:r>
    </w:p>
    <w:p w:rsidR="00F257C5" w:rsidRDefault="00814D36">
      <w:pPr>
        <w:ind w:left="577" w:right="692"/>
      </w:pPr>
      <w:r>
        <w:lastRenderedPageBreak/>
        <w:t xml:space="preserve">Улучшение имиджа компании. </w:t>
      </w:r>
    </w:p>
    <w:p w:rsidR="00F257C5" w:rsidRDefault="00814D36">
      <w:pPr>
        <w:ind w:left="577" w:right="692"/>
      </w:pPr>
      <w:r>
        <w:t xml:space="preserve">Установление прямого контакта с клиентом. </w:t>
      </w:r>
    </w:p>
    <w:p w:rsidR="00F257C5" w:rsidRDefault="00814D36">
      <w:pPr>
        <w:ind w:left="577" w:right="692"/>
      </w:pPr>
      <w:r>
        <w:t xml:space="preserve">Улучшение коммуникации с целевым клиентом. </w:t>
      </w:r>
    </w:p>
    <w:p w:rsidR="00F257C5" w:rsidRDefault="00814D36">
      <w:pPr>
        <w:ind w:left="577" w:right="692"/>
      </w:pPr>
      <w:r>
        <w:t xml:space="preserve">Устранение посредников и др. </w:t>
      </w:r>
    </w:p>
    <w:p w:rsidR="00F257C5" w:rsidRDefault="00814D36">
      <w:pPr>
        <w:ind w:left="9" w:right="692" w:firstLine="567"/>
      </w:pPr>
      <w:r>
        <w:t xml:space="preserve">Проанализируйте несколько сайтов и ответьте на вопрос, какие цели наиболее часто преследуются компанией. </w:t>
      </w:r>
    </w:p>
    <w:p w:rsidR="00F257C5" w:rsidRDefault="00814D36">
      <w:pPr>
        <w:spacing w:after="0" w:line="259" w:lineRule="auto"/>
        <w:ind w:left="567" w:right="0" w:firstLine="0"/>
        <w:jc w:val="left"/>
      </w:pPr>
      <w:r>
        <w:t xml:space="preserve"> </w:t>
      </w:r>
    </w:p>
    <w:p w:rsidR="00F257C5" w:rsidRDefault="00814D36">
      <w:pPr>
        <w:spacing w:after="15" w:line="249" w:lineRule="auto"/>
        <w:ind w:left="577" w:right="0"/>
        <w:jc w:val="left"/>
      </w:pPr>
      <w:r>
        <w:rPr>
          <w:b/>
        </w:rPr>
        <w:t xml:space="preserve">Задание 2. Соотношение традиционного и электронного видов бизнеса </w:t>
      </w:r>
    </w:p>
    <w:p w:rsidR="00F257C5" w:rsidRDefault="00814D36">
      <w:pPr>
        <w:ind w:left="9" w:right="692" w:firstLine="567"/>
      </w:pPr>
      <w:r>
        <w:t xml:space="preserve">Одним из наиболее важных факторов, определяющих маркетинговую стратегию компании в сети Интернет, является соотношение традиционного и электронного видов бизнеса. Различное соотношение традиционного и электронного видов бизнеса предполагает разные требования к людям, системам, ресурсам и клиентам. При отсутствии адекватных инструментов измерения результатов перечисленных факторов невозможно достичь стратегических целей предприятия. </w:t>
      </w:r>
    </w:p>
    <w:p w:rsidR="00F257C5" w:rsidRDefault="00814D36">
      <w:pPr>
        <w:ind w:left="9" w:right="692" w:firstLine="567"/>
      </w:pPr>
      <w:r>
        <w:t xml:space="preserve">Найдите и приведите примеры пяти компаний с различным соотношением традиционного и электронного видов бизнеса и опишите задачи, объем и структуру их присутствия в сети Интернет. </w:t>
      </w:r>
    </w:p>
    <w:p w:rsidR="00F257C5" w:rsidRDefault="00814D36">
      <w:pPr>
        <w:ind w:left="9" w:right="692" w:firstLine="567"/>
      </w:pPr>
      <w:r>
        <w:t xml:space="preserve">Определите, к какой группе компаний (традиционные, смешанные или полностью электронные) относятся данные компании. </w:t>
      </w:r>
    </w:p>
    <w:p w:rsidR="00F257C5" w:rsidRDefault="00814D36">
      <w:pPr>
        <w:ind w:left="9" w:right="692" w:firstLine="567"/>
      </w:pPr>
      <w:r>
        <w:t xml:space="preserve">Опишите подробно некоторые из элементов их сайтов (главную страницу, объем и структуру информации, основные задачи сайта, каталог товаров (если есть), систему формирования. </w:t>
      </w:r>
    </w:p>
    <w:p w:rsidR="00F257C5" w:rsidRDefault="00814D36">
      <w:pPr>
        <w:ind w:left="577" w:right="692"/>
      </w:pPr>
      <w:r>
        <w:t xml:space="preserve">Дайте определение электронного маркетинга. </w:t>
      </w:r>
    </w:p>
    <w:p w:rsidR="00F257C5" w:rsidRDefault="00814D36">
      <w:pPr>
        <w:spacing w:after="0" w:line="259" w:lineRule="auto"/>
        <w:ind w:left="0" w:right="0" w:firstLine="0"/>
        <w:jc w:val="left"/>
      </w:pPr>
      <w:r>
        <w:t xml:space="preserve"> </w:t>
      </w:r>
    </w:p>
    <w:p w:rsidR="00F257C5" w:rsidRDefault="00814D36">
      <w:pPr>
        <w:spacing w:after="15" w:line="249" w:lineRule="auto"/>
        <w:ind w:left="703" w:right="0"/>
        <w:jc w:val="left"/>
      </w:pPr>
      <w:r>
        <w:rPr>
          <w:b/>
        </w:rPr>
        <w:t xml:space="preserve">Содержание отчета: </w:t>
      </w:r>
      <w:r>
        <w:t xml:space="preserve">Отчет. </w:t>
      </w:r>
    </w:p>
    <w:p w:rsidR="00F257C5" w:rsidRDefault="00814D36">
      <w:pPr>
        <w:spacing w:after="0" w:line="259" w:lineRule="auto"/>
        <w:ind w:left="708" w:right="0" w:firstLine="0"/>
        <w:jc w:val="left"/>
      </w:pPr>
      <w:r>
        <w:t xml:space="preserve"> </w:t>
      </w:r>
    </w:p>
    <w:p w:rsidR="00F257C5" w:rsidRDefault="00814D36">
      <w:pPr>
        <w:spacing w:after="15" w:line="249" w:lineRule="auto"/>
        <w:ind w:left="0" w:right="0" w:firstLine="708"/>
        <w:jc w:val="left"/>
      </w:pPr>
      <w:r>
        <w:rPr>
          <w:b/>
        </w:rPr>
        <w:t xml:space="preserve">Контрольные вопросы (перечень вопросов по теме, на которые студент обязанзнать ответы) и /или тестовые задания </w:t>
      </w:r>
    </w:p>
    <w:p w:rsidR="00F257C5" w:rsidRDefault="00814D36">
      <w:pPr>
        <w:numPr>
          <w:ilvl w:val="0"/>
          <w:numId w:val="1"/>
        </w:numPr>
        <w:ind w:right="692" w:hanging="360"/>
      </w:pPr>
      <w:r>
        <w:t xml:space="preserve">В каком положении оказались страны — новаторы внедрения Интернета в 90-х годах? </w:t>
      </w:r>
      <w:r>
        <w:tab/>
        <w:t xml:space="preserve"> </w:t>
      </w:r>
    </w:p>
    <w:p w:rsidR="00F257C5" w:rsidRDefault="00814D36">
      <w:pPr>
        <w:numPr>
          <w:ilvl w:val="0"/>
          <w:numId w:val="1"/>
        </w:numPr>
        <w:ind w:right="692" w:hanging="360"/>
      </w:pPr>
      <w:r>
        <w:t xml:space="preserve">В каких странах получил наибольшее распространение Интернет? </w:t>
      </w:r>
    </w:p>
    <w:p w:rsidR="00F257C5" w:rsidRDefault="00814D36">
      <w:pPr>
        <w:numPr>
          <w:ilvl w:val="0"/>
          <w:numId w:val="1"/>
        </w:numPr>
        <w:ind w:right="692" w:hanging="360"/>
      </w:pPr>
      <w:r>
        <w:t xml:space="preserve">Что такое электронный бизнес? </w:t>
      </w:r>
    </w:p>
    <w:p w:rsidR="00F257C5" w:rsidRDefault="00814D36">
      <w:pPr>
        <w:numPr>
          <w:ilvl w:val="0"/>
          <w:numId w:val="1"/>
        </w:numPr>
        <w:ind w:right="692" w:hanging="360"/>
      </w:pPr>
      <w:r>
        <w:t xml:space="preserve">Идентичны ли понятия электронного бизнеса и Интернет-бизнеса? </w:t>
      </w:r>
    </w:p>
    <w:p w:rsidR="00F257C5" w:rsidRDefault="00814D36">
      <w:pPr>
        <w:numPr>
          <w:ilvl w:val="0"/>
          <w:numId w:val="1"/>
        </w:numPr>
        <w:ind w:right="692" w:hanging="360"/>
      </w:pPr>
      <w:r>
        <w:t xml:space="preserve">Чем характеризуется рынок производителя как модель бизнеса? </w:t>
      </w:r>
    </w:p>
    <w:p w:rsidR="00F257C5" w:rsidRDefault="00814D36">
      <w:pPr>
        <w:numPr>
          <w:ilvl w:val="0"/>
          <w:numId w:val="1"/>
        </w:numPr>
        <w:ind w:right="692" w:hanging="360"/>
      </w:pPr>
      <w:r>
        <w:t xml:space="preserve">Приведите </w:t>
      </w:r>
      <w:r>
        <w:tab/>
        <w:t xml:space="preserve">пример </w:t>
      </w:r>
      <w:r>
        <w:tab/>
        <w:t xml:space="preserve">компании, </w:t>
      </w:r>
      <w:r>
        <w:tab/>
        <w:t xml:space="preserve">использующей </w:t>
      </w:r>
      <w:r>
        <w:tab/>
        <w:t xml:space="preserve">эту </w:t>
      </w:r>
      <w:r>
        <w:tab/>
        <w:t xml:space="preserve">бизнес модель. </w:t>
      </w:r>
    </w:p>
    <w:p w:rsidR="00F257C5" w:rsidRDefault="00814D36">
      <w:pPr>
        <w:numPr>
          <w:ilvl w:val="0"/>
          <w:numId w:val="1"/>
        </w:numPr>
        <w:ind w:right="692" w:hanging="360"/>
      </w:pPr>
      <w:r>
        <w:t xml:space="preserve">Чем характеризуется рынок посредника как модель бизнеса? Приведите пример компании, использующей эту бизнес-модель. </w:t>
      </w:r>
    </w:p>
    <w:p w:rsidR="00F257C5" w:rsidRDefault="00814D36">
      <w:pPr>
        <w:numPr>
          <w:ilvl w:val="0"/>
          <w:numId w:val="1"/>
        </w:numPr>
        <w:ind w:right="692" w:hanging="360"/>
      </w:pPr>
      <w:r>
        <w:t xml:space="preserve">Чем характеризуется рынок потребителя как модель бизнеса? Приведите пример компании, использующей эту бизнес-модель. </w:t>
      </w:r>
    </w:p>
    <w:p w:rsidR="00F257C5" w:rsidRDefault="00814D36">
      <w:pPr>
        <w:numPr>
          <w:ilvl w:val="0"/>
          <w:numId w:val="1"/>
        </w:numPr>
        <w:ind w:right="692" w:hanging="360"/>
      </w:pPr>
      <w:r>
        <w:t xml:space="preserve">Дайте определение электронного рынка. Каковы отличия электронного рынка от традиционного? </w:t>
      </w:r>
    </w:p>
    <w:p w:rsidR="00F257C5" w:rsidRDefault="00814D36">
      <w:pPr>
        <w:numPr>
          <w:ilvl w:val="0"/>
          <w:numId w:val="1"/>
        </w:numPr>
        <w:ind w:right="692" w:hanging="360"/>
      </w:pPr>
      <w:r>
        <w:t xml:space="preserve">На какие виды можно разделить все компании по их отношению к электронному бизнесу? </w:t>
      </w:r>
    </w:p>
    <w:p w:rsidR="00F257C5" w:rsidRDefault="00814D36">
      <w:pPr>
        <w:numPr>
          <w:ilvl w:val="0"/>
          <w:numId w:val="1"/>
        </w:numPr>
        <w:ind w:right="692" w:hanging="360"/>
      </w:pPr>
      <w:r>
        <w:t xml:space="preserve">Охарактеризуйте </w:t>
      </w:r>
      <w:r>
        <w:tab/>
        <w:t xml:space="preserve">потребителей, </w:t>
      </w:r>
      <w:r>
        <w:tab/>
        <w:t xml:space="preserve">использующих </w:t>
      </w:r>
      <w:r>
        <w:tab/>
        <w:t xml:space="preserve">Интернет. </w:t>
      </w:r>
      <w:r>
        <w:tab/>
        <w:t xml:space="preserve">Чем </w:t>
      </w:r>
      <w:r>
        <w:tab/>
        <w:t xml:space="preserve">они отличаются от потребителей традиционного рынка? </w:t>
      </w:r>
    </w:p>
    <w:p w:rsidR="00F257C5" w:rsidRDefault="00814D36">
      <w:pPr>
        <w:numPr>
          <w:ilvl w:val="0"/>
          <w:numId w:val="1"/>
        </w:numPr>
        <w:ind w:right="692" w:hanging="360"/>
      </w:pPr>
      <w:r>
        <w:t xml:space="preserve">Что может заставить компанию заняться электронным бизнесом? Что может побудить потребителя использовать электронный рынок? </w:t>
      </w:r>
    </w:p>
    <w:p w:rsidR="00F257C5" w:rsidRDefault="00814D36">
      <w:pPr>
        <w:numPr>
          <w:ilvl w:val="0"/>
          <w:numId w:val="1"/>
        </w:numPr>
        <w:ind w:right="692" w:hanging="360"/>
      </w:pPr>
      <w:r>
        <w:t xml:space="preserve">Опишите </w:t>
      </w:r>
      <w:r>
        <w:tab/>
        <w:t xml:space="preserve">схему отношений </w:t>
      </w:r>
      <w:r>
        <w:tab/>
        <w:t xml:space="preserve">традиционного </w:t>
      </w:r>
      <w:r>
        <w:tab/>
        <w:t xml:space="preserve">и </w:t>
      </w:r>
      <w:r>
        <w:tab/>
        <w:t xml:space="preserve">электронного бизнеса. </w:t>
      </w:r>
    </w:p>
    <w:p w:rsidR="00F257C5" w:rsidRDefault="00814D36">
      <w:pPr>
        <w:numPr>
          <w:ilvl w:val="0"/>
          <w:numId w:val="1"/>
        </w:numPr>
        <w:ind w:right="692" w:hanging="360"/>
      </w:pPr>
      <w:r>
        <w:t xml:space="preserve">Какие выгоды дает электронный бизнес компаниям? </w:t>
      </w:r>
    </w:p>
    <w:p w:rsidR="00F257C5" w:rsidRDefault="00814D36">
      <w:pPr>
        <w:numPr>
          <w:ilvl w:val="0"/>
          <w:numId w:val="1"/>
        </w:numPr>
        <w:ind w:right="692" w:hanging="360"/>
      </w:pPr>
      <w:r>
        <w:t xml:space="preserve">Какие выгоды дает электронный бизнес потребителям? </w:t>
      </w:r>
    </w:p>
    <w:p w:rsidR="00F257C5" w:rsidRDefault="00814D36">
      <w:pPr>
        <w:numPr>
          <w:ilvl w:val="0"/>
          <w:numId w:val="1"/>
        </w:numPr>
        <w:ind w:right="692" w:hanging="360"/>
      </w:pPr>
      <w:r>
        <w:t xml:space="preserve">Каковы обязательные условия выхода компании на электронный рынок? </w:t>
      </w:r>
    </w:p>
    <w:p w:rsidR="00F257C5" w:rsidRDefault="00814D36">
      <w:pPr>
        <w:numPr>
          <w:ilvl w:val="0"/>
          <w:numId w:val="1"/>
        </w:numPr>
        <w:ind w:right="692" w:hanging="360"/>
      </w:pPr>
      <w:r>
        <w:lastRenderedPageBreak/>
        <w:t xml:space="preserve">Назовите основные этапы разработки маркетинговой стратегии. </w:t>
      </w:r>
    </w:p>
    <w:p w:rsidR="00F257C5" w:rsidRDefault="00814D36">
      <w:pPr>
        <w:numPr>
          <w:ilvl w:val="0"/>
          <w:numId w:val="1"/>
        </w:numPr>
        <w:ind w:right="692" w:hanging="360"/>
      </w:pPr>
      <w:r>
        <w:t xml:space="preserve">Приведите примеры целей компании, которые они преследуют, выходя на электронный рынок. Что является объектом и субъектом маркетинговой деятельности на электронном рынке? </w:t>
      </w:r>
    </w:p>
    <w:p w:rsidR="00F257C5" w:rsidRDefault="00814D36">
      <w:pPr>
        <w:numPr>
          <w:ilvl w:val="0"/>
          <w:numId w:val="1"/>
        </w:numPr>
        <w:ind w:right="692" w:hanging="360"/>
      </w:pPr>
      <w:r>
        <w:t xml:space="preserve">Чем отличаются элементы комплекса электронного маркетинга от традиционного маркетинг-микс? </w:t>
      </w:r>
    </w:p>
    <w:p w:rsidR="00F257C5" w:rsidRDefault="00814D36">
      <w:pPr>
        <w:numPr>
          <w:ilvl w:val="0"/>
          <w:numId w:val="1"/>
        </w:numPr>
        <w:ind w:right="692" w:hanging="360"/>
      </w:pPr>
      <w:r>
        <w:t xml:space="preserve">Приведите примеры конвергенции в электронном маркетинге. </w:t>
      </w:r>
    </w:p>
    <w:p w:rsidR="00F257C5" w:rsidRDefault="00814D36">
      <w:pPr>
        <w:numPr>
          <w:ilvl w:val="0"/>
          <w:numId w:val="1"/>
        </w:numPr>
        <w:ind w:right="692" w:hanging="360"/>
      </w:pPr>
      <w:r>
        <w:t xml:space="preserve">Как влияет электронный маркетинг на   потребительскую ценность товаров и услуг? </w:t>
      </w:r>
    </w:p>
    <w:p w:rsidR="00F257C5" w:rsidRDefault="00814D36">
      <w:pPr>
        <w:spacing w:after="0" w:line="259" w:lineRule="auto"/>
        <w:ind w:left="708" w:right="0" w:firstLine="0"/>
        <w:jc w:val="left"/>
      </w:pPr>
      <w:r>
        <w:rPr>
          <w:b/>
        </w:rPr>
        <w:t xml:space="preserve"> </w:t>
      </w:r>
    </w:p>
    <w:p w:rsidR="00F257C5" w:rsidRDefault="00814D36">
      <w:pPr>
        <w:spacing w:after="15" w:line="249" w:lineRule="auto"/>
        <w:ind w:left="3819" w:right="1260" w:hanging="1419"/>
        <w:jc w:val="left"/>
      </w:pPr>
      <w:r>
        <w:rPr>
          <w:b/>
        </w:rPr>
        <w:t xml:space="preserve">Список литературы, рекомендуемый к использованию Основная литература: </w:t>
      </w:r>
    </w:p>
    <w:p w:rsidR="00F257C5" w:rsidRDefault="00814D36">
      <w:pPr>
        <w:numPr>
          <w:ilvl w:val="1"/>
          <w:numId w:val="1"/>
        </w:numPr>
        <w:ind w:right="692" w:firstLine="708"/>
      </w:pPr>
      <w:r>
        <w:t xml:space="preserve">Реинжиниринг бизнес-процессов Электронный ресурс : Учебное пособие для студентов вузов, обучающихся по специальностям экономики и управления / А. О. Блинов [и др.] ; ред. А. О. Блинова. - Реинжиниринг бизнес-процессов,2022-03-26. - Москва : ЮНИТИ-ДАНА, 2017. - 343 с. - Книга находится в премиум-версии ЭБС IPR BOOKS. - ISBN 978-5-238-01823-2, экземпляров неограничено </w:t>
      </w:r>
    </w:p>
    <w:p w:rsidR="00F257C5" w:rsidRDefault="00814D36">
      <w:pPr>
        <w:numPr>
          <w:ilvl w:val="1"/>
          <w:numId w:val="1"/>
        </w:numPr>
        <w:ind w:right="692" w:firstLine="708"/>
      </w:pPr>
      <w:r>
        <w:t xml:space="preserve">Вербицкая, Н. О. Национальная система квалификаций Рос-сии: квалификационноориентированные экспертные цифровые технологии Электронный ресурс / Вербицкая Н. О., </w:t>
      </w:r>
    </w:p>
    <w:p w:rsidR="00F257C5" w:rsidRDefault="00814D36">
      <w:pPr>
        <w:ind w:left="19" w:right="692"/>
      </w:pPr>
      <w:r>
        <w:t xml:space="preserve">Калугина Т. Г., Стаин Д. А. : монография. - Екатеринбург : УГЛТУ, 2019. - 235 с. - ISBN 978-594984-711-4, экземпляров неограничено </w:t>
      </w:r>
    </w:p>
    <w:p w:rsidR="00F257C5" w:rsidRDefault="00814D36">
      <w:pPr>
        <w:spacing w:after="13" w:line="249" w:lineRule="auto"/>
        <w:ind w:left="572" w:right="1261"/>
        <w:jc w:val="center"/>
      </w:pPr>
      <w:r>
        <w:rPr>
          <w:b/>
        </w:rPr>
        <w:t xml:space="preserve">Дополнительная литература: </w:t>
      </w:r>
    </w:p>
    <w:p w:rsidR="00F257C5" w:rsidRDefault="00814D36">
      <w:pPr>
        <w:numPr>
          <w:ilvl w:val="1"/>
          <w:numId w:val="3"/>
        </w:numPr>
        <w:ind w:right="692" w:firstLine="708"/>
      </w:pPr>
      <w:r>
        <w:t xml:space="preserve">Туякова, З. С. Учет, анализ и аудит бизнес-процессов в цифровой экономике Электронный ресурс / Туякова З. С. :учебное пособие для обучающихся по образовательной программе высшего образования по направлению подготовки 38.04.01 экономика. - Оренбург : ОГУ, 2018. - 334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38.04.01 Экономика. - ISBN 978-5-7410-2161-3, экземпляров неограничено </w:t>
      </w:r>
    </w:p>
    <w:p w:rsidR="00F257C5" w:rsidRDefault="00814D36">
      <w:pPr>
        <w:numPr>
          <w:ilvl w:val="1"/>
          <w:numId w:val="3"/>
        </w:numPr>
        <w:ind w:right="692" w:firstLine="708"/>
      </w:pPr>
      <w:r>
        <w:t xml:space="preserve">Тельнов, Ю. Ф. Реинжиниринг бизнес-процессов Электронный ресурс : Учебное пособие / Ю. Ф. Тельнов. - Реинжиниринг бизнес-процессов,2019-02-17. - Москва : Евразийский открытый институт, Московский государственный университет экономики, статистики и информатики, 2004. - 77 с. - Книга находится в премиум-версии ЭБС IPR BOOKS. - ISBN 5-77640333-2, экземпляров неограничено </w:t>
      </w:r>
    </w:p>
    <w:p w:rsidR="00F257C5" w:rsidRDefault="00814D36">
      <w:pPr>
        <w:spacing w:after="0" w:line="259" w:lineRule="auto"/>
        <w:ind w:left="708" w:right="0" w:firstLine="0"/>
        <w:jc w:val="left"/>
      </w:pPr>
      <w:r>
        <w:t xml:space="preserve"> </w:t>
      </w:r>
    </w:p>
    <w:p w:rsidR="00F257C5" w:rsidRDefault="00814D36">
      <w:pPr>
        <w:spacing w:after="13" w:line="249" w:lineRule="auto"/>
        <w:ind w:left="572" w:right="551"/>
        <w:jc w:val="center"/>
      </w:pPr>
      <w:r>
        <w:rPr>
          <w:b/>
        </w:rPr>
        <w:t xml:space="preserve">Интернет-ресурсы: </w:t>
      </w:r>
    </w:p>
    <w:p w:rsidR="00F257C5" w:rsidRDefault="00814D36">
      <w:pPr>
        <w:numPr>
          <w:ilvl w:val="1"/>
          <w:numId w:val="2"/>
        </w:numPr>
        <w:ind w:right="692" w:hanging="708"/>
      </w:pPr>
      <w:r>
        <w:t xml:space="preserve">Информационная </w:t>
      </w:r>
      <w:r>
        <w:tab/>
        <w:t xml:space="preserve">справочная </w:t>
      </w:r>
      <w:r>
        <w:tab/>
        <w:t xml:space="preserve">система </w:t>
      </w:r>
      <w:r>
        <w:tab/>
        <w:t xml:space="preserve">ГАРАНТ.РУ </w:t>
      </w:r>
      <w:r>
        <w:tab/>
        <w:t xml:space="preserve">// </w:t>
      </w:r>
      <w:r>
        <w:tab/>
        <w:t xml:space="preserve">Режим </w:t>
      </w:r>
      <w:r>
        <w:tab/>
        <w:t xml:space="preserve">доступа:   </w:t>
      </w:r>
    </w:p>
    <w:p w:rsidR="00F257C5" w:rsidRDefault="00814D36">
      <w:pPr>
        <w:spacing w:after="3" w:line="259" w:lineRule="auto"/>
        <w:ind w:left="-5" w:right="0"/>
        <w:jc w:val="left"/>
      </w:pPr>
      <w:r>
        <w:t xml:space="preserve">http://www.garant.ru/   </w:t>
      </w:r>
    </w:p>
    <w:p w:rsidR="00F257C5" w:rsidRDefault="00814D36">
      <w:pPr>
        <w:numPr>
          <w:ilvl w:val="1"/>
          <w:numId w:val="2"/>
        </w:numPr>
        <w:ind w:right="692" w:hanging="708"/>
      </w:pPr>
      <w:r>
        <w:t xml:space="preserve">Информационная справочная система КонсультантПлюс. // Режим доступа:  </w:t>
      </w:r>
    </w:p>
    <w:p w:rsidR="00F257C5" w:rsidRDefault="00814D36">
      <w:pPr>
        <w:spacing w:after="3" w:line="259" w:lineRule="auto"/>
        <w:ind w:left="-5" w:right="0"/>
        <w:jc w:val="left"/>
      </w:pPr>
      <w:r>
        <w:t xml:space="preserve">http://www.consultant.ru </w:t>
      </w:r>
    </w:p>
    <w:p w:rsidR="00F257C5" w:rsidRDefault="00814D36">
      <w:pPr>
        <w:numPr>
          <w:ilvl w:val="1"/>
          <w:numId w:val="2"/>
        </w:numPr>
        <w:ind w:right="692" w:hanging="708"/>
      </w:pPr>
      <w:r>
        <w:t xml:space="preserve">Профессиональная база данных «Всероссийская система данных о компаниях и </w:t>
      </w:r>
    </w:p>
    <w:p w:rsidR="00F257C5" w:rsidRDefault="00814D36">
      <w:pPr>
        <w:ind w:left="19" w:right="692"/>
      </w:pPr>
      <w:r>
        <w:t xml:space="preserve">бизнесе «За честный бизнес»  // Режим доступа: https://zachestnyibiznes.ru </w:t>
      </w:r>
    </w:p>
    <w:p w:rsidR="00F257C5" w:rsidRDefault="00814D36">
      <w:pPr>
        <w:numPr>
          <w:ilvl w:val="1"/>
          <w:numId w:val="2"/>
        </w:numPr>
        <w:ind w:right="692" w:hanging="708"/>
      </w:pPr>
      <w:r>
        <w:t xml:space="preserve">Профессиональная </w:t>
      </w:r>
      <w:r>
        <w:tab/>
        <w:t xml:space="preserve">база </w:t>
      </w:r>
      <w:r>
        <w:tab/>
        <w:t xml:space="preserve">данных </w:t>
      </w:r>
      <w:r>
        <w:tab/>
        <w:t xml:space="preserve">Росстата </w:t>
      </w:r>
      <w:r>
        <w:tab/>
        <w:t xml:space="preserve"> </w:t>
      </w:r>
      <w:r>
        <w:tab/>
        <w:t xml:space="preserve"> </w:t>
      </w:r>
      <w:r>
        <w:tab/>
        <w:t xml:space="preserve">// </w:t>
      </w:r>
      <w:r>
        <w:tab/>
        <w:t xml:space="preserve">Режим </w:t>
      </w:r>
    </w:p>
    <w:p w:rsidR="00F257C5" w:rsidRDefault="00814D36">
      <w:pPr>
        <w:ind w:left="19" w:right="692"/>
      </w:pPr>
      <w:r>
        <w:t xml:space="preserve">доступа:http://www.gks.ru/wps/wcm/connect/rosstat_main/rosstat/ru/statistics/databases/  </w:t>
      </w:r>
    </w:p>
    <w:p w:rsidR="00F257C5" w:rsidRDefault="00814D36">
      <w:pPr>
        <w:spacing w:after="0" w:line="259" w:lineRule="auto"/>
        <w:ind w:left="708" w:right="0" w:firstLine="0"/>
        <w:jc w:val="left"/>
      </w:pPr>
      <w:r>
        <w:t xml:space="preserve"> </w:t>
      </w:r>
    </w:p>
    <w:p w:rsidR="00F257C5" w:rsidRDefault="00814D36">
      <w:pPr>
        <w:pStyle w:val="1"/>
        <w:ind w:left="572" w:right="542"/>
      </w:pPr>
      <w:r>
        <w:lastRenderedPageBreak/>
        <w:t xml:space="preserve">Лабораторная работа № 2. </w:t>
      </w:r>
    </w:p>
    <w:p w:rsidR="00F257C5" w:rsidRDefault="00814D36">
      <w:pPr>
        <w:spacing w:after="3" w:line="259" w:lineRule="auto"/>
        <w:ind w:left="17" w:right="0"/>
        <w:jc w:val="center"/>
      </w:pPr>
      <w:r>
        <w:rPr>
          <w:b/>
        </w:rPr>
        <w:t xml:space="preserve">Тема: </w:t>
      </w:r>
      <w:r>
        <w:t xml:space="preserve">Понятия и инструменты цифровых платформ  </w:t>
      </w:r>
    </w:p>
    <w:p w:rsidR="00F257C5" w:rsidRDefault="00814D36">
      <w:pPr>
        <w:ind w:left="9" w:right="692" w:firstLine="708"/>
      </w:pPr>
      <w:r>
        <w:rPr>
          <w:b/>
        </w:rPr>
        <w:t>Цель работы.</w:t>
      </w:r>
      <w:r>
        <w:t xml:space="preserve"> Знакомство с представленными в глобальной сети Интернет предприятиями электронной коммерции сектора Business-to- Business (B2B) и Business-to-Customers (B2C). Изучение структуры электронных предприятий. Освоение основных терминов электронной коммерции. </w:t>
      </w:r>
    </w:p>
    <w:p w:rsidR="00F257C5" w:rsidRDefault="00814D36">
      <w:pPr>
        <w:spacing w:after="0" w:line="259" w:lineRule="auto"/>
        <w:ind w:left="708" w:right="0" w:firstLine="0"/>
        <w:jc w:val="left"/>
      </w:pPr>
      <w:r>
        <w:rPr>
          <w:b/>
        </w:rPr>
        <w:t xml:space="preserve"> </w:t>
      </w:r>
    </w:p>
    <w:p w:rsidR="00F257C5" w:rsidRDefault="00814D36">
      <w:pPr>
        <w:pStyle w:val="2"/>
        <w:ind w:left="703"/>
      </w:pPr>
      <w:r>
        <w:t xml:space="preserve">Формируемые компетенции или их части </w:t>
      </w:r>
    </w:p>
    <w:p w:rsidR="00F257C5" w:rsidRDefault="00814D36">
      <w:pPr>
        <w:spacing w:after="3" w:line="236" w:lineRule="auto"/>
        <w:ind w:left="-15" w:right="0" w:firstLine="698"/>
        <w:jc w:val="left"/>
      </w:pPr>
      <w:r>
        <w:t xml:space="preserve">УК-1 - </w:t>
      </w:r>
      <w:r>
        <w:rPr>
          <w:sz w:val="22"/>
        </w:rPr>
        <w:t>Способен осуществлять поиск, критический анализ и синтез информации, применять системный подход для решения поставленных задач</w:t>
      </w:r>
      <w:r>
        <w:t xml:space="preserve"> </w:t>
      </w:r>
    </w:p>
    <w:p w:rsidR="00F257C5" w:rsidRDefault="00814D36">
      <w:pPr>
        <w:spacing w:after="0"/>
        <w:ind w:left="693" w:right="3605" w:firstLine="3548"/>
        <w:jc w:val="left"/>
      </w:pPr>
      <w:r>
        <w:rPr>
          <w:b/>
        </w:rPr>
        <w:t xml:space="preserve">Теоретическая часть </w:t>
      </w:r>
      <w:r>
        <w:t xml:space="preserve">Часть 1. Предприятия электронной коммерции сектора B2C Задание к работе: </w:t>
      </w:r>
    </w:p>
    <w:p w:rsidR="00F257C5" w:rsidRDefault="00814D36">
      <w:pPr>
        <w:ind w:left="718" w:right="692"/>
      </w:pPr>
      <w:r>
        <w:t xml:space="preserve">Смоделировать процесс покупки выбранного товара/услуги. </w:t>
      </w:r>
    </w:p>
    <w:p w:rsidR="00F257C5" w:rsidRDefault="00814D36">
      <w:pPr>
        <w:ind w:left="718" w:right="692"/>
      </w:pPr>
      <w:r>
        <w:t xml:space="preserve">Проанализировать типовую структуру электронных магазинов. </w:t>
      </w:r>
    </w:p>
    <w:p w:rsidR="00F257C5" w:rsidRDefault="00814D36">
      <w:pPr>
        <w:ind w:left="9" w:right="692" w:firstLine="708"/>
      </w:pPr>
      <w:r>
        <w:t xml:space="preserve">Провести сравнительный анализ рассмотренных электронных магазинов по приведенным в методических указаниях критериям. Результат анализа занести в отчет. </w:t>
      </w:r>
    </w:p>
    <w:p w:rsidR="00F257C5" w:rsidRDefault="00814D36">
      <w:pPr>
        <w:ind w:left="718" w:right="692"/>
      </w:pPr>
      <w:r>
        <w:t xml:space="preserve">Методические указания: </w:t>
      </w:r>
    </w:p>
    <w:p w:rsidR="00F257C5" w:rsidRDefault="00814D36">
      <w:pPr>
        <w:ind w:left="718" w:right="692"/>
      </w:pPr>
      <w:r>
        <w:t xml:space="preserve">По номеру рабочего места выбрать из табл. 1 соответствующий вид товаров/услуг. </w:t>
      </w:r>
    </w:p>
    <w:p w:rsidR="00F257C5" w:rsidRDefault="00814D36">
      <w:pPr>
        <w:ind w:left="9" w:right="692" w:firstLine="708"/>
      </w:pPr>
      <w:r>
        <w:t xml:space="preserve">По желанию студента товарную группу можно выбрать самостоятельно, согласовав ее с преподавателем. </w:t>
      </w:r>
    </w:p>
    <w:p w:rsidR="00F257C5" w:rsidRDefault="00814D36">
      <w:pPr>
        <w:ind w:left="718" w:right="692"/>
      </w:pPr>
      <w:r>
        <w:t xml:space="preserve">Таблица 1 </w:t>
      </w:r>
    </w:p>
    <w:tbl>
      <w:tblPr>
        <w:tblStyle w:val="TableGrid"/>
        <w:tblW w:w="9573" w:type="dxa"/>
        <w:tblInd w:w="473" w:type="dxa"/>
        <w:tblCellMar>
          <w:top w:w="62" w:type="dxa"/>
          <w:right w:w="115" w:type="dxa"/>
        </w:tblCellMar>
        <w:tblLook w:val="04A0" w:firstRow="1" w:lastRow="0" w:firstColumn="1" w:lastColumn="0" w:noHBand="0" w:noVBand="1"/>
      </w:tblPr>
      <w:tblGrid>
        <w:gridCol w:w="1664"/>
        <w:gridCol w:w="3130"/>
        <w:gridCol w:w="4779"/>
      </w:tblGrid>
      <w:tr w:rsidR="00F257C5">
        <w:trPr>
          <w:trHeight w:val="1174"/>
        </w:trPr>
        <w:tc>
          <w:tcPr>
            <w:tcW w:w="166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701" w:right="0" w:firstLine="0"/>
              <w:jc w:val="left"/>
            </w:pPr>
            <w:r>
              <w:t>№раб.</w:t>
            </w:r>
          </w:p>
          <w:p w:rsidR="00F257C5" w:rsidRDefault="00814D36">
            <w:pPr>
              <w:spacing w:after="0" w:line="259" w:lineRule="auto"/>
              <w:ind w:left="262" w:right="0" w:firstLine="0"/>
              <w:jc w:val="left"/>
            </w:pPr>
            <w:r>
              <w:t xml:space="preserve">места </w:t>
            </w:r>
          </w:p>
        </w:tc>
        <w:tc>
          <w:tcPr>
            <w:tcW w:w="3130"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4779"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t xml:space="preserve">Товарнаягруппа </w:t>
            </w:r>
          </w:p>
        </w:tc>
      </w:tr>
      <w:tr w:rsidR="00F257C5">
        <w:trPr>
          <w:trHeight w:val="694"/>
        </w:trPr>
        <w:tc>
          <w:tcPr>
            <w:tcW w:w="166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3" w:right="0" w:firstLine="0"/>
              <w:jc w:val="center"/>
            </w:pPr>
            <w:r>
              <w:t xml:space="preserve">1 </w:t>
            </w:r>
          </w:p>
        </w:tc>
        <w:tc>
          <w:tcPr>
            <w:tcW w:w="3130" w:type="dxa"/>
            <w:tcBorders>
              <w:top w:val="single" w:sz="4" w:space="0" w:color="000000"/>
              <w:left w:val="single" w:sz="4" w:space="0" w:color="000000"/>
              <w:bottom w:val="single" w:sz="4" w:space="0" w:color="000000"/>
              <w:right w:val="nil"/>
            </w:tcBorders>
          </w:tcPr>
          <w:p w:rsidR="00F257C5" w:rsidRDefault="00814D36">
            <w:pPr>
              <w:spacing w:after="0" w:line="259" w:lineRule="auto"/>
              <w:ind w:left="110" w:right="0" w:firstLine="0"/>
              <w:jc w:val="left"/>
            </w:pPr>
            <w:r>
              <w:t xml:space="preserve">Аудио,видео </w:t>
            </w:r>
          </w:p>
        </w:tc>
        <w:tc>
          <w:tcPr>
            <w:tcW w:w="4779" w:type="dxa"/>
            <w:tcBorders>
              <w:top w:val="single" w:sz="4" w:space="0" w:color="000000"/>
              <w:left w:val="nil"/>
              <w:bottom w:val="single" w:sz="4" w:space="0" w:color="000000"/>
              <w:right w:val="single" w:sz="4" w:space="0" w:color="000000"/>
            </w:tcBorders>
          </w:tcPr>
          <w:p w:rsidR="00F257C5" w:rsidRDefault="00F257C5">
            <w:pPr>
              <w:spacing w:after="160" w:line="259" w:lineRule="auto"/>
              <w:ind w:left="0" w:right="0" w:firstLine="0"/>
              <w:jc w:val="left"/>
            </w:pPr>
          </w:p>
        </w:tc>
      </w:tr>
      <w:tr w:rsidR="00F257C5">
        <w:trPr>
          <w:trHeight w:val="694"/>
        </w:trPr>
        <w:tc>
          <w:tcPr>
            <w:tcW w:w="166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3" w:right="0" w:firstLine="0"/>
              <w:jc w:val="center"/>
            </w:pPr>
            <w:r>
              <w:t xml:space="preserve">2 </w:t>
            </w:r>
          </w:p>
        </w:tc>
        <w:tc>
          <w:tcPr>
            <w:tcW w:w="3130" w:type="dxa"/>
            <w:tcBorders>
              <w:top w:val="single" w:sz="4" w:space="0" w:color="000000"/>
              <w:left w:val="single" w:sz="4" w:space="0" w:color="000000"/>
              <w:bottom w:val="single" w:sz="4" w:space="0" w:color="000000"/>
              <w:right w:val="nil"/>
            </w:tcBorders>
          </w:tcPr>
          <w:p w:rsidR="00F257C5" w:rsidRDefault="00814D36">
            <w:pPr>
              <w:spacing w:after="0" w:line="259" w:lineRule="auto"/>
              <w:ind w:left="110" w:right="0" w:firstLine="0"/>
              <w:jc w:val="left"/>
            </w:pPr>
            <w:r>
              <w:t xml:space="preserve">Книжнаяпродукция </w:t>
            </w:r>
          </w:p>
        </w:tc>
        <w:tc>
          <w:tcPr>
            <w:tcW w:w="4779" w:type="dxa"/>
            <w:tcBorders>
              <w:top w:val="single" w:sz="4" w:space="0" w:color="000000"/>
              <w:left w:val="nil"/>
              <w:bottom w:val="single" w:sz="4" w:space="0" w:color="000000"/>
              <w:right w:val="single" w:sz="4" w:space="0" w:color="000000"/>
            </w:tcBorders>
          </w:tcPr>
          <w:p w:rsidR="00F257C5" w:rsidRDefault="00F257C5">
            <w:pPr>
              <w:spacing w:after="160" w:line="259" w:lineRule="auto"/>
              <w:ind w:left="0" w:right="0" w:firstLine="0"/>
              <w:jc w:val="left"/>
            </w:pPr>
          </w:p>
        </w:tc>
      </w:tr>
      <w:tr w:rsidR="00F257C5">
        <w:trPr>
          <w:trHeight w:val="691"/>
        </w:trPr>
        <w:tc>
          <w:tcPr>
            <w:tcW w:w="166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3" w:right="0" w:firstLine="0"/>
              <w:jc w:val="center"/>
            </w:pPr>
            <w:r>
              <w:t xml:space="preserve">3 </w:t>
            </w:r>
          </w:p>
        </w:tc>
        <w:tc>
          <w:tcPr>
            <w:tcW w:w="3130" w:type="dxa"/>
            <w:tcBorders>
              <w:top w:val="single" w:sz="4" w:space="0" w:color="000000"/>
              <w:left w:val="single" w:sz="4" w:space="0" w:color="000000"/>
              <w:bottom w:val="single" w:sz="4" w:space="0" w:color="000000"/>
              <w:right w:val="nil"/>
            </w:tcBorders>
          </w:tcPr>
          <w:p w:rsidR="00F257C5" w:rsidRDefault="00814D36">
            <w:pPr>
              <w:spacing w:after="0" w:line="259" w:lineRule="auto"/>
              <w:ind w:left="110" w:right="0" w:firstLine="0"/>
              <w:jc w:val="left"/>
            </w:pPr>
            <w:r>
              <w:t xml:space="preserve">Компьютернаятехника </w:t>
            </w:r>
          </w:p>
        </w:tc>
        <w:tc>
          <w:tcPr>
            <w:tcW w:w="4779" w:type="dxa"/>
            <w:tcBorders>
              <w:top w:val="single" w:sz="4" w:space="0" w:color="000000"/>
              <w:left w:val="nil"/>
              <w:bottom w:val="single" w:sz="4" w:space="0" w:color="000000"/>
              <w:right w:val="single" w:sz="4" w:space="0" w:color="000000"/>
            </w:tcBorders>
          </w:tcPr>
          <w:p w:rsidR="00F257C5" w:rsidRDefault="00F257C5">
            <w:pPr>
              <w:spacing w:after="160" w:line="259" w:lineRule="auto"/>
              <w:ind w:left="0" w:right="0" w:firstLine="0"/>
              <w:jc w:val="left"/>
            </w:pPr>
          </w:p>
        </w:tc>
      </w:tr>
      <w:tr w:rsidR="00F257C5">
        <w:trPr>
          <w:trHeight w:val="694"/>
        </w:trPr>
        <w:tc>
          <w:tcPr>
            <w:tcW w:w="166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3" w:right="0" w:firstLine="0"/>
              <w:jc w:val="center"/>
            </w:pPr>
            <w:r>
              <w:t xml:space="preserve">4 </w:t>
            </w:r>
          </w:p>
        </w:tc>
        <w:tc>
          <w:tcPr>
            <w:tcW w:w="3130" w:type="dxa"/>
            <w:tcBorders>
              <w:top w:val="single" w:sz="4" w:space="0" w:color="000000"/>
              <w:left w:val="single" w:sz="4" w:space="0" w:color="000000"/>
              <w:bottom w:val="single" w:sz="4" w:space="0" w:color="000000"/>
              <w:right w:val="nil"/>
            </w:tcBorders>
          </w:tcPr>
          <w:p w:rsidR="00F257C5" w:rsidRDefault="00814D36">
            <w:pPr>
              <w:spacing w:after="0" w:line="259" w:lineRule="auto"/>
              <w:ind w:left="110" w:right="0" w:firstLine="0"/>
              <w:jc w:val="left"/>
            </w:pPr>
            <w:r>
              <w:t xml:space="preserve">Лекарственныепрепараты </w:t>
            </w:r>
          </w:p>
        </w:tc>
        <w:tc>
          <w:tcPr>
            <w:tcW w:w="4779" w:type="dxa"/>
            <w:tcBorders>
              <w:top w:val="single" w:sz="4" w:space="0" w:color="000000"/>
              <w:left w:val="nil"/>
              <w:bottom w:val="single" w:sz="4" w:space="0" w:color="000000"/>
              <w:right w:val="single" w:sz="4" w:space="0" w:color="000000"/>
            </w:tcBorders>
          </w:tcPr>
          <w:p w:rsidR="00F257C5" w:rsidRDefault="00F257C5">
            <w:pPr>
              <w:spacing w:after="160" w:line="259" w:lineRule="auto"/>
              <w:ind w:left="0" w:right="0" w:firstLine="0"/>
              <w:jc w:val="left"/>
            </w:pPr>
          </w:p>
        </w:tc>
      </w:tr>
    </w:tbl>
    <w:p w:rsidR="00F257C5" w:rsidRDefault="00814D36">
      <w:pPr>
        <w:spacing w:after="0" w:line="259" w:lineRule="auto"/>
        <w:ind w:left="708" w:right="0" w:firstLine="0"/>
        <w:jc w:val="left"/>
      </w:pPr>
      <w:r>
        <w:t xml:space="preserve"> </w:t>
      </w:r>
    </w:p>
    <w:p w:rsidR="00F257C5" w:rsidRDefault="00814D36">
      <w:pPr>
        <w:ind w:left="9" w:right="692" w:firstLine="708"/>
      </w:pPr>
      <w:r>
        <w:t xml:space="preserve">Пользуясь средствами поиска сети Интернет найти 4 электронных магазина, торгующих соответствующими товарами/услугами, и занести названия и web-адреса магазинов в табл.2. </w:t>
      </w:r>
    </w:p>
    <w:p w:rsidR="00F257C5" w:rsidRDefault="00814D36">
      <w:pPr>
        <w:ind w:left="9" w:right="692" w:firstLine="708"/>
      </w:pPr>
      <w:r>
        <w:t xml:space="preserve">Согласовать с преподавателем название товара/услуги процесс покупки которого будет моделирован, и занести его название в табл.2. Таблица 2 </w:t>
      </w:r>
    </w:p>
    <w:tbl>
      <w:tblPr>
        <w:tblStyle w:val="TableGrid"/>
        <w:tblW w:w="9573" w:type="dxa"/>
        <w:tblInd w:w="473" w:type="dxa"/>
        <w:tblCellMar>
          <w:top w:w="62" w:type="dxa"/>
          <w:left w:w="5" w:type="dxa"/>
          <w:right w:w="115" w:type="dxa"/>
        </w:tblCellMar>
        <w:tblLook w:val="04A0" w:firstRow="1" w:lastRow="0" w:firstColumn="1" w:lastColumn="0" w:noHBand="0" w:noVBand="1"/>
      </w:tblPr>
      <w:tblGrid>
        <w:gridCol w:w="875"/>
        <w:gridCol w:w="1909"/>
        <w:gridCol w:w="2264"/>
        <w:gridCol w:w="2864"/>
        <w:gridCol w:w="1661"/>
      </w:tblGrid>
      <w:tr w:rsidR="00F257C5">
        <w:trPr>
          <w:trHeight w:val="1661"/>
        </w:trPr>
        <w:tc>
          <w:tcPr>
            <w:tcW w:w="87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11" w:right="0" w:firstLine="0"/>
              <w:jc w:val="left"/>
            </w:pPr>
            <w:r>
              <w:lastRenderedPageBreak/>
              <w:t>№ва</w:t>
            </w:r>
          </w:p>
          <w:p w:rsidR="00F257C5" w:rsidRDefault="00814D36">
            <w:pPr>
              <w:spacing w:after="0" w:line="259" w:lineRule="auto"/>
              <w:ind w:left="121" w:right="0" w:firstLine="0"/>
              <w:jc w:val="center"/>
            </w:pPr>
            <w:r>
              <w:t xml:space="preserve">р-та </w:t>
            </w:r>
          </w:p>
        </w:tc>
        <w:tc>
          <w:tcPr>
            <w:tcW w:w="190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45" w:right="0" w:hanging="149"/>
              <w:jc w:val="left"/>
            </w:pPr>
            <w:r>
              <w:t xml:space="preserve">Товарнаяг руппа </w:t>
            </w:r>
          </w:p>
        </w:tc>
        <w:tc>
          <w:tcPr>
            <w:tcW w:w="22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93" w:right="0" w:hanging="22"/>
              <w:jc w:val="left"/>
            </w:pPr>
            <w:r>
              <w:t xml:space="preserve">Названием агазина </w:t>
            </w:r>
          </w:p>
        </w:tc>
        <w:tc>
          <w:tcPr>
            <w:tcW w:w="28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21" w:right="0" w:firstLine="0"/>
              <w:jc w:val="left"/>
            </w:pPr>
            <w:r>
              <w:t xml:space="preserve">Web-адресмагазина </w:t>
            </w:r>
          </w:p>
        </w:tc>
        <w:tc>
          <w:tcPr>
            <w:tcW w:w="166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67" w:right="45" w:firstLine="0"/>
              <w:jc w:val="center"/>
            </w:pPr>
            <w:r>
              <w:t xml:space="preserve">Названиет овара/услу ги </w:t>
            </w:r>
          </w:p>
        </w:tc>
      </w:tr>
      <w:tr w:rsidR="00F257C5">
        <w:trPr>
          <w:trHeight w:val="691"/>
        </w:trPr>
        <w:tc>
          <w:tcPr>
            <w:tcW w:w="876"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1909"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22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28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1661"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r>
      <w:tr w:rsidR="00F257C5">
        <w:trPr>
          <w:trHeight w:val="694"/>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28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r>
      <w:tr w:rsidR="00F257C5">
        <w:trPr>
          <w:trHeight w:val="694"/>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28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r>
      <w:tr w:rsidR="00F257C5">
        <w:trPr>
          <w:trHeight w:val="691"/>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286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r>
    </w:tbl>
    <w:p w:rsidR="00F257C5" w:rsidRDefault="00814D36">
      <w:pPr>
        <w:spacing w:after="0" w:line="259" w:lineRule="auto"/>
        <w:ind w:left="708" w:right="0" w:firstLine="0"/>
        <w:jc w:val="left"/>
      </w:pPr>
      <w:r>
        <w:t xml:space="preserve"> </w:t>
      </w:r>
    </w:p>
    <w:p w:rsidR="00F257C5" w:rsidRDefault="00814D36">
      <w:pPr>
        <w:ind w:left="9" w:right="692" w:firstLine="708"/>
      </w:pPr>
      <w:r>
        <w:t xml:space="preserve">Для осуществления процесса покупки в большинстве электронных магазинов необходимо пройти регистрацию. При нежелании предоставлять реальные данные о себе (имя, адрес, e-mail) в процессе регистрации можно ввести данные, не соответствующие действительности. Примечание: В процессе покупки подтверждения заказа НЕ ДЕЛАТЬ! </w:t>
      </w:r>
    </w:p>
    <w:p w:rsidR="00F257C5" w:rsidRDefault="00814D36">
      <w:pPr>
        <w:spacing w:after="0" w:line="259" w:lineRule="auto"/>
        <w:ind w:left="708" w:right="0" w:firstLine="0"/>
        <w:jc w:val="left"/>
      </w:pPr>
      <w:r>
        <w:t xml:space="preserve"> </w:t>
      </w:r>
    </w:p>
    <w:p w:rsidR="00F257C5" w:rsidRDefault="00814D36">
      <w:pPr>
        <w:ind w:left="9" w:right="692" w:firstLine="708"/>
      </w:pPr>
      <w:r>
        <w:t xml:space="preserve">После завершения процесса покупки занести в отчет ответы на указанные ниже вопросы по каждому из четырех электронных магазинов: </w:t>
      </w:r>
    </w:p>
    <w:p w:rsidR="00F257C5" w:rsidRDefault="00814D36">
      <w:pPr>
        <w:spacing w:after="0"/>
        <w:ind w:left="703" w:right="2235"/>
        <w:jc w:val="left"/>
      </w:pPr>
      <w:r>
        <w:t xml:space="preserve">Оцените товарный ассортимент магазина (наличие разделов и подразделов). Сколько шагов, потребовалось для поиска необходимого товара (при использовании меню и поисковой системы). </w:t>
      </w:r>
    </w:p>
    <w:p w:rsidR="00F257C5" w:rsidRDefault="00814D36">
      <w:pPr>
        <w:ind w:left="718" w:right="692"/>
      </w:pPr>
      <w:r>
        <w:t xml:space="preserve">Оцените полноту представленного текстового описания выбранного товара/услуги. </w:t>
      </w:r>
    </w:p>
    <w:p w:rsidR="00F257C5" w:rsidRDefault="00814D36">
      <w:pPr>
        <w:ind w:left="718" w:right="692"/>
      </w:pPr>
      <w:r>
        <w:t xml:space="preserve">Отметьте достоинства и недостатки пользовательского интерфейса. </w:t>
      </w:r>
    </w:p>
    <w:p w:rsidR="00F257C5" w:rsidRDefault="00814D36">
      <w:pPr>
        <w:ind w:left="9" w:right="692" w:firstLine="708"/>
      </w:pPr>
      <w:r>
        <w:t xml:space="preserve">Отметьте наличие/отсутствие графического и мультимедийного описания товара (видео, звук) и их влияние на скорость загрузки web- страниц. </w:t>
      </w:r>
    </w:p>
    <w:p w:rsidR="00F257C5" w:rsidRDefault="00814D36">
      <w:pPr>
        <w:ind w:left="9" w:right="692" w:firstLine="708"/>
      </w:pPr>
      <w:r>
        <w:t xml:space="preserve">Проводилась (и на каком этапе) или нет регистрация посетителя. Какие сведения потребовались. </w:t>
      </w:r>
    </w:p>
    <w:p w:rsidR="00F257C5" w:rsidRDefault="00814D36">
      <w:pPr>
        <w:ind w:left="718" w:right="692"/>
      </w:pPr>
      <w:r>
        <w:t xml:space="preserve">Предлагались ли какие-либо дополнительные услуги при формировании Корзины (в т.ч. </w:t>
      </w:r>
    </w:p>
    <w:p w:rsidR="00F257C5" w:rsidRDefault="00814D36">
      <w:pPr>
        <w:ind w:left="19" w:right="692"/>
      </w:pPr>
      <w:r>
        <w:t xml:space="preserve">для повторных клиентов). </w:t>
      </w:r>
    </w:p>
    <w:p w:rsidR="00F257C5" w:rsidRDefault="00814D36">
      <w:pPr>
        <w:numPr>
          <w:ilvl w:val="0"/>
          <w:numId w:val="4"/>
        </w:numPr>
        <w:ind w:right="1184"/>
      </w:pPr>
      <w:r>
        <w:t xml:space="preserve">Перечислить </w:t>
      </w:r>
      <w:r>
        <w:tab/>
        <w:t xml:space="preserve">предлагаемые </w:t>
      </w:r>
      <w:r>
        <w:tab/>
        <w:t xml:space="preserve">электронным магазином </w:t>
      </w:r>
      <w:r>
        <w:tab/>
        <w:t xml:space="preserve">системы оплаты. </w:t>
      </w:r>
      <w:r>
        <w:tab/>
        <w:t xml:space="preserve"> </w:t>
      </w:r>
      <w:r>
        <w:tab/>
        <w:t xml:space="preserve"> </w:t>
      </w:r>
      <w:r>
        <w:tab/>
        <w:t xml:space="preserve"> </w:t>
      </w:r>
      <w:r>
        <w:tab/>
        <w:t xml:space="preserve"> </w:t>
      </w:r>
      <w:r>
        <w:tab/>
        <w:t xml:space="preserve"> </w:t>
      </w:r>
    </w:p>
    <w:p w:rsidR="00F257C5" w:rsidRDefault="00814D36">
      <w:pPr>
        <w:numPr>
          <w:ilvl w:val="0"/>
          <w:numId w:val="4"/>
        </w:numPr>
        <w:ind w:right="1184"/>
      </w:pPr>
      <w:r>
        <w:t xml:space="preserve">Перечислить </w:t>
      </w:r>
      <w:r>
        <w:tab/>
        <w:t xml:space="preserve">предлагаемые </w:t>
      </w:r>
      <w:r>
        <w:tab/>
        <w:t xml:space="preserve">электронным магазином </w:t>
      </w:r>
      <w:r>
        <w:tab/>
        <w:t xml:space="preserve">системы доставки. </w:t>
      </w:r>
    </w:p>
    <w:p w:rsidR="00F257C5" w:rsidRDefault="00814D36">
      <w:pPr>
        <w:ind w:left="718" w:right="692"/>
      </w:pPr>
      <w:r>
        <w:t xml:space="preserve">Занести результаты сравнения электронных магазинов по 5-ти бальной шкале в табл.3. </w:t>
      </w:r>
    </w:p>
    <w:p w:rsidR="00F257C5" w:rsidRDefault="00814D36">
      <w:pPr>
        <w:spacing w:after="0" w:line="259" w:lineRule="auto"/>
        <w:ind w:left="708" w:right="0" w:firstLine="0"/>
        <w:jc w:val="left"/>
      </w:pPr>
      <w:r>
        <w:t xml:space="preserve"> </w:t>
      </w:r>
    </w:p>
    <w:p w:rsidR="00F257C5" w:rsidRDefault="00814D36">
      <w:pPr>
        <w:ind w:left="718" w:right="692"/>
      </w:pPr>
      <w:r>
        <w:t xml:space="preserve">Таблица 3 </w:t>
      </w:r>
    </w:p>
    <w:tbl>
      <w:tblPr>
        <w:tblStyle w:val="TableGrid"/>
        <w:tblW w:w="9316" w:type="dxa"/>
        <w:tblInd w:w="473" w:type="dxa"/>
        <w:tblCellMar>
          <w:top w:w="56" w:type="dxa"/>
          <w:left w:w="2" w:type="dxa"/>
          <w:right w:w="7" w:type="dxa"/>
        </w:tblCellMar>
        <w:tblLook w:val="04A0" w:firstRow="1" w:lastRow="0" w:firstColumn="1" w:lastColumn="0" w:noHBand="0" w:noVBand="1"/>
      </w:tblPr>
      <w:tblGrid>
        <w:gridCol w:w="651"/>
        <w:gridCol w:w="2869"/>
        <w:gridCol w:w="1553"/>
        <w:gridCol w:w="1555"/>
        <w:gridCol w:w="1553"/>
        <w:gridCol w:w="1135"/>
      </w:tblGrid>
      <w:tr w:rsidR="00F257C5">
        <w:trPr>
          <w:trHeight w:val="394"/>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5" w:right="0" w:firstLine="0"/>
              <w:jc w:val="left"/>
            </w:pPr>
            <w:r>
              <w:rPr>
                <w:sz w:val="22"/>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98" w:right="0" w:firstLine="0"/>
              <w:jc w:val="left"/>
            </w:pPr>
            <w:r>
              <w:rPr>
                <w:sz w:val="22"/>
              </w:rPr>
              <w:t xml:space="preserve">Критерииоценки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56" w:right="0" w:firstLine="0"/>
              <w:jc w:val="left"/>
            </w:pPr>
            <w:r>
              <w:rPr>
                <w:sz w:val="22"/>
              </w:rPr>
              <w:t xml:space="preserve">Магазин1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56" w:right="0" w:firstLine="0"/>
              <w:jc w:val="left"/>
            </w:pPr>
            <w:r>
              <w:rPr>
                <w:sz w:val="22"/>
              </w:rPr>
              <w:t xml:space="preserve">Магазин2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56" w:right="0" w:firstLine="0"/>
              <w:jc w:val="left"/>
            </w:pPr>
            <w:r>
              <w:rPr>
                <w:sz w:val="22"/>
              </w:rPr>
              <w:t xml:space="preserve">Магазин3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56" w:right="0" w:firstLine="0"/>
              <w:jc w:val="left"/>
            </w:pPr>
            <w:r>
              <w:rPr>
                <w:sz w:val="22"/>
              </w:rPr>
              <w:t xml:space="preserve">Магазин4 </w:t>
            </w:r>
          </w:p>
        </w:tc>
      </w:tr>
      <w:tr w:rsidR="00F257C5">
        <w:trPr>
          <w:trHeight w:val="566"/>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1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Скоростьзагрузкисайта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564"/>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lastRenderedPageBreak/>
              <w:t xml:space="preserve">2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51" w:firstLine="0"/>
              <w:jc w:val="left"/>
            </w:pPr>
            <w:r>
              <w:rPr>
                <w:sz w:val="22"/>
              </w:rPr>
              <w:t xml:space="preserve">Полнотатекстовогоописа ния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854"/>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3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Степеньдружественно стиинтерфейса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768"/>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4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171" w:firstLine="0"/>
              <w:jc w:val="left"/>
            </w:pPr>
            <w:r>
              <w:rPr>
                <w:sz w:val="22"/>
              </w:rPr>
              <w:t xml:space="preserve">Графическое имультимедийноеоп исание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1177"/>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5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Удобствосистемырегис трации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566"/>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6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Дополнительныесерви сныеуслуги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574"/>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7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Полнотаонлайновойпомощи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566"/>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8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Стоимостьвыбранногот овара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562"/>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9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Количествотоварных разделов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569"/>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10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Количествошаговприп оиске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437"/>
        </w:trPr>
        <w:tc>
          <w:tcPr>
            <w:tcW w:w="6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11 </w:t>
            </w:r>
          </w:p>
        </w:tc>
        <w:tc>
          <w:tcPr>
            <w:tcW w:w="286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Количествосистем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bl>
    <w:p w:rsidR="00F257C5" w:rsidRDefault="00814D36">
      <w:pPr>
        <w:ind w:left="718" w:right="692"/>
      </w:pPr>
      <w:r>
        <w:t xml:space="preserve">Проанализировать результаты табл. 3. </w:t>
      </w:r>
    </w:p>
    <w:p w:rsidR="00F257C5" w:rsidRDefault="00814D36">
      <w:pPr>
        <w:ind w:left="9" w:right="692" w:firstLine="708"/>
      </w:pPr>
      <w:r>
        <w:t xml:space="preserve">Расположить вышеперечисленные критерии по убыванию их важности для покупателя. </w:t>
      </w:r>
    </w:p>
    <w:p w:rsidR="00F257C5" w:rsidRDefault="00814D36">
      <w:pPr>
        <w:ind w:left="9" w:right="692" w:firstLine="708"/>
      </w:pPr>
      <w:r>
        <w:t xml:space="preserve">Расположить электронные магазины по степени удовлетворения вышеуказанным критериям. Определить «лучший» и «худший» магазин. </w:t>
      </w:r>
    </w:p>
    <w:p w:rsidR="00F257C5" w:rsidRDefault="00814D36">
      <w:pPr>
        <w:ind w:left="718" w:right="692"/>
      </w:pPr>
      <w:r>
        <w:t xml:space="preserve">Приложение: </w:t>
      </w:r>
    </w:p>
    <w:p w:rsidR="00F257C5" w:rsidRDefault="00814D36">
      <w:pPr>
        <w:ind w:left="9" w:right="692" w:firstLine="708"/>
      </w:pPr>
      <w:r>
        <w:t xml:space="preserve">Для поиска электронных магазинов можно воспользоваться поисковыми системами Интернет (Aport, Yandex, Rambler, Google и др.), а также специализированными интернеткаталогами. </w:t>
      </w:r>
    </w:p>
    <w:p w:rsidR="00F257C5" w:rsidRDefault="00814D36">
      <w:pPr>
        <w:spacing w:after="15" w:line="249" w:lineRule="auto"/>
        <w:ind w:left="703" w:right="0"/>
        <w:jc w:val="left"/>
      </w:pPr>
      <w:r>
        <w:rPr>
          <w:b/>
        </w:rPr>
        <w:t xml:space="preserve">Содержание отчета:  </w:t>
      </w:r>
    </w:p>
    <w:p w:rsidR="00F257C5" w:rsidRDefault="00814D36">
      <w:pPr>
        <w:numPr>
          <w:ilvl w:val="0"/>
          <w:numId w:val="5"/>
        </w:numPr>
        <w:ind w:right="692" w:hanging="286"/>
      </w:pPr>
      <w:r>
        <w:t xml:space="preserve">Титульный лист с указанием названия работы и автора. </w:t>
      </w:r>
    </w:p>
    <w:p w:rsidR="00F257C5" w:rsidRDefault="00814D36">
      <w:pPr>
        <w:numPr>
          <w:ilvl w:val="0"/>
          <w:numId w:val="5"/>
        </w:numPr>
        <w:ind w:right="692" w:hanging="286"/>
      </w:pPr>
      <w:r>
        <w:t xml:space="preserve">Законспектированные ответы по п.5. </w:t>
      </w:r>
    </w:p>
    <w:p w:rsidR="00F257C5" w:rsidRDefault="00814D36">
      <w:pPr>
        <w:numPr>
          <w:ilvl w:val="0"/>
          <w:numId w:val="5"/>
        </w:numPr>
        <w:ind w:right="692" w:hanging="286"/>
      </w:pPr>
      <w:r>
        <w:t xml:space="preserve">Заполненные табл. 2 и табл.3. </w:t>
      </w:r>
    </w:p>
    <w:p w:rsidR="00F257C5" w:rsidRDefault="00814D36">
      <w:pPr>
        <w:numPr>
          <w:ilvl w:val="0"/>
          <w:numId w:val="5"/>
        </w:numPr>
        <w:ind w:right="692" w:hanging="286"/>
      </w:pPr>
      <w:r>
        <w:t xml:space="preserve">Выводы по результатам лабораторной работы. </w:t>
      </w:r>
    </w:p>
    <w:p w:rsidR="00F257C5" w:rsidRDefault="00814D36">
      <w:pPr>
        <w:spacing w:after="0" w:line="259" w:lineRule="auto"/>
        <w:ind w:left="708" w:right="0" w:firstLine="0"/>
        <w:jc w:val="left"/>
      </w:pPr>
      <w:r>
        <w:t xml:space="preserve"> </w:t>
      </w:r>
    </w:p>
    <w:p w:rsidR="00F257C5" w:rsidRDefault="00814D36">
      <w:pPr>
        <w:pStyle w:val="2"/>
        <w:ind w:left="0" w:firstLine="708"/>
      </w:pPr>
      <w:r>
        <w:t xml:space="preserve">Контрольные вопросы (перечень вопросов по теме, на которые студент обязанзнать ответы) и /или тестовые задания </w:t>
      </w:r>
    </w:p>
    <w:p w:rsidR="00F257C5" w:rsidRDefault="00814D36">
      <w:pPr>
        <w:numPr>
          <w:ilvl w:val="0"/>
          <w:numId w:val="6"/>
        </w:numPr>
        <w:ind w:right="692" w:hanging="360"/>
      </w:pPr>
      <w:r>
        <w:t xml:space="preserve">В чем отличия традиционной торговли от электронной? </w:t>
      </w:r>
    </w:p>
    <w:p w:rsidR="00F257C5" w:rsidRDefault="00814D36">
      <w:pPr>
        <w:numPr>
          <w:ilvl w:val="0"/>
          <w:numId w:val="6"/>
        </w:numPr>
        <w:ind w:right="692" w:hanging="360"/>
      </w:pPr>
      <w:r>
        <w:t xml:space="preserve">Что такое сегмент B2C? </w:t>
      </w:r>
    </w:p>
    <w:p w:rsidR="00F257C5" w:rsidRDefault="00814D36">
      <w:pPr>
        <w:numPr>
          <w:ilvl w:val="0"/>
          <w:numId w:val="6"/>
        </w:numPr>
        <w:ind w:right="692" w:hanging="360"/>
      </w:pPr>
      <w:r>
        <w:t xml:space="preserve">Что такое электронный магазин? </w:t>
      </w:r>
    </w:p>
    <w:p w:rsidR="00F257C5" w:rsidRDefault="00814D36">
      <w:pPr>
        <w:numPr>
          <w:ilvl w:val="0"/>
          <w:numId w:val="6"/>
        </w:numPr>
        <w:ind w:right="692" w:hanging="360"/>
      </w:pPr>
      <w:r>
        <w:t xml:space="preserve">В чем преимущества и недостатки электронных магазинов? </w:t>
      </w:r>
    </w:p>
    <w:p w:rsidR="00F257C5" w:rsidRDefault="00814D36">
      <w:pPr>
        <w:numPr>
          <w:ilvl w:val="0"/>
          <w:numId w:val="6"/>
        </w:numPr>
        <w:ind w:right="692" w:hanging="360"/>
      </w:pPr>
      <w:r>
        <w:t xml:space="preserve">В чем особенности заказа товаров от заказа услуг? </w:t>
      </w:r>
    </w:p>
    <w:p w:rsidR="00F257C5" w:rsidRDefault="00814D36">
      <w:pPr>
        <w:numPr>
          <w:ilvl w:val="0"/>
          <w:numId w:val="6"/>
        </w:numPr>
        <w:ind w:right="692" w:hanging="360"/>
      </w:pPr>
      <w:r>
        <w:t xml:space="preserve">Что такое электронная витрина? </w:t>
      </w:r>
    </w:p>
    <w:p w:rsidR="00F257C5" w:rsidRDefault="00814D36">
      <w:pPr>
        <w:numPr>
          <w:ilvl w:val="0"/>
          <w:numId w:val="6"/>
        </w:numPr>
        <w:ind w:right="692" w:hanging="360"/>
      </w:pPr>
      <w:r>
        <w:lastRenderedPageBreak/>
        <w:t xml:space="preserve">Перечислите структурные разделы электронного магазина? </w:t>
      </w:r>
    </w:p>
    <w:p w:rsidR="00F257C5" w:rsidRDefault="00814D36">
      <w:pPr>
        <w:numPr>
          <w:ilvl w:val="0"/>
          <w:numId w:val="6"/>
        </w:numPr>
        <w:ind w:right="692" w:hanging="360"/>
      </w:pPr>
      <w:r>
        <w:t xml:space="preserve">Зачем нужна регистрация посетителей электронного магазина? </w:t>
      </w:r>
    </w:p>
    <w:p w:rsidR="00F257C5" w:rsidRDefault="00814D36">
      <w:pPr>
        <w:numPr>
          <w:ilvl w:val="0"/>
          <w:numId w:val="6"/>
        </w:numPr>
        <w:ind w:right="692" w:hanging="360"/>
      </w:pPr>
      <w:r>
        <w:t xml:space="preserve">Каковы функции электронной корзины? </w:t>
      </w:r>
    </w:p>
    <w:p w:rsidR="00F257C5" w:rsidRDefault="00814D36">
      <w:pPr>
        <w:numPr>
          <w:ilvl w:val="0"/>
          <w:numId w:val="6"/>
        </w:numPr>
        <w:ind w:right="692" w:hanging="360"/>
      </w:pPr>
      <w:r>
        <w:t xml:space="preserve">Какие системы оплаты заказа используются в электронной коммерции? </w:t>
      </w:r>
    </w:p>
    <w:p w:rsidR="00F257C5" w:rsidRDefault="00814D36">
      <w:pPr>
        <w:numPr>
          <w:ilvl w:val="0"/>
          <w:numId w:val="6"/>
        </w:numPr>
        <w:ind w:right="692" w:hanging="360"/>
      </w:pPr>
      <w:r>
        <w:t xml:space="preserve">Какие схемы доставки используются в электронной коммерции? </w:t>
      </w:r>
    </w:p>
    <w:p w:rsidR="00F257C5" w:rsidRDefault="00814D36">
      <w:pPr>
        <w:spacing w:after="0" w:line="259" w:lineRule="auto"/>
        <w:ind w:left="708" w:right="0" w:firstLine="0"/>
        <w:jc w:val="left"/>
      </w:pPr>
      <w:r>
        <w:t xml:space="preserve"> </w:t>
      </w:r>
    </w:p>
    <w:p w:rsidR="00F257C5" w:rsidRDefault="00814D36">
      <w:pPr>
        <w:spacing w:after="0" w:line="259" w:lineRule="auto"/>
        <w:ind w:left="708" w:right="0" w:firstLine="0"/>
        <w:jc w:val="left"/>
      </w:pPr>
      <w:r>
        <w:rPr>
          <w:b/>
        </w:rPr>
        <w:t xml:space="preserve"> </w:t>
      </w:r>
    </w:p>
    <w:p w:rsidR="00F257C5" w:rsidRDefault="00814D36">
      <w:pPr>
        <w:spacing w:after="15" w:line="249" w:lineRule="auto"/>
        <w:ind w:left="3819" w:right="1260" w:hanging="1419"/>
        <w:jc w:val="left"/>
      </w:pPr>
      <w:r>
        <w:rPr>
          <w:b/>
        </w:rPr>
        <w:t xml:space="preserve">Список литературы, рекомендуемый к использованию Основная литература: </w:t>
      </w:r>
    </w:p>
    <w:p w:rsidR="00F257C5" w:rsidRDefault="00814D36">
      <w:pPr>
        <w:numPr>
          <w:ilvl w:val="0"/>
          <w:numId w:val="7"/>
        </w:numPr>
        <w:ind w:right="692" w:firstLine="708"/>
      </w:pPr>
      <w:r>
        <w:t xml:space="preserve">Реинжиниринг бизнес-процессов Электронный ресурс : Учебное пособие для студентов вузов, обучающихся по специальностям экономики и управления / А. О. Блинов [и др.] ; ред. А. О. Блинова. - Реинжиниринг бизнес-процессов,2022-03-26. - Москва : ЮНИТИ-ДАНА, 2017. - 343 с. - Книга находится в премиум-версии ЭБС IPR BOOKS. - ISBN 978-5-238-01823-2, экземпляров неограничено </w:t>
      </w:r>
    </w:p>
    <w:p w:rsidR="00F257C5" w:rsidRDefault="00814D36">
      <w:pPr>
        <w:numPr>
          <w:ilvl w:val="0"/>
          <w:numId w:val="7"/>
        </w:numPr>
        <w:ind w:right="692" w:firstLine="708"/>
      </w:pPr>
      <w:r>
        <w:t xml:space="preserve">Вербицкая, Н. О. Национальная система квалификаций Рос-сии: квалификационноориентированные экспертные цифровые технологии Электронный ресурс / Вербицкая Н. О., </w:t>
      </w:r>
    </w:p>
    <w:p w:rsidR="00F257C5" w:rsidRDefault="00814D36">
      <w:pPr>
        <w:ind w:left="19" w:right="692"/>
      </w:pPr>
      <w:r>
        <w:t xml:space="preserve">Калугина Т. Г., Стаин Д. А. : монография. - Екатеринбург : УГЛТУ, 2019. - 235 с. - ISBN 978-594984-711-4, экземпляров неограничено </w:t>
      </w:r>
    </w:p>
    <w:p w:rsidR="00F257C5" w:rsidRDefault="00814D36">
      <w:pPr>
        <w:spacing w:after="13" w:line="249" w:lineRule="auto"/>
        <w:ind w:left="572" w:right="1261"/>
        <w:jc w:val="center"/>
      </w:pPr>
      <w:r>
        <w:rPr>
          <w:b/>
        </w:rPr>
        <w:t xml:space="preserve">Дополнительная литература: </w:t>
      </w:r>
    </w:p>
    <w:p w:rsidR="00F257C5" w:rsidRDefault="00814D36">
      <w:pPr>
        <w:ind w:left="9" w:right="692" w:firstLine="708"/>
      </w:pPr>
      <w:r>
        <w:t xml:space="preserve">1. Туякова, З. С. Учет, анализ и аудит бизнес-процессов в цифровой экономике Электронный ресурс / Туякова З. С. :учебное пособие для обучающихся по образовательной программе высшего образования по направлению подготовки 38.04.01 экономика. - Оренбург : ОГУ, </w:t>
      </w:r>
    </w:p>
    <w:p w:rsidR="00F257C5" w:rsidRDefault="00814D36">
      <w:pPr>
        <w:ind w:left="19" w:right="692"/>
      </w:pPr>
      <w:r>
        <w:t xml:space="preserve">2018. - 334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38.04.01 Экономика. - ISBN 978-5-7410-2161-3, экземпляров неограничено </w:t>
      </w:r>
    </w:p>
    <w:p w:rsidR="00F257C5" w:rsidRDefault="00814D36">
      <w:pPr>
        <w:ind w:left="9" w:right="692" w:firstLine="708"/>
      </w:pPr>
      <w:r>
        <w:t xml:space="preserve">2. Тельнов, Ю. Ф. Реинжиниринг бизнес-процессов Электронный ресурс : Учебное пособие / Ю. Ф. Тельнов. - Реинжиниринг бизнес-процессов,2019-02-17. - Москва : Евразийский открытый институт, Московский государственный университет экономики, статистики и информатики, 2004. - 77 с. - Книга находится в премиум-версии ЭБС IPR BOOKS. - ISBN 5-77640333-2, экземпляров неограничено </w:t>
      </w:r>
    </w:p>
    <w:p w:rsidR="00F257C5" w:rsidRDefault="00814D36">
      <w:pPr>
        <w:spacing w:after="13" w:line="249" w:lineRule="auto"/>
        <w:ind w:left="572" w:right="1262"/>
        <w:jc w:val="center"/>
      </w:pPr>
      <w:r>
        <w:rPr>
          <w:b/>
        </w:rPr>
        <w:t xml:space="preserve">Интернет-ресурсы: </w:t>
      </w:r>
    </w:p>
    <w:p w:rsidR="00F257C5" w:rsidRDefault="00814D36">
      <w:pPr>
        <w:numPr>
          <w:ilvl w:val="0"/>
          <w:numId w:val="8"/>
        </w:numPr>
        <w:ind w:right="692" w:hanging="708"/>
      </w:pPr>
      <w:r>
        <w:t xml:space="preserve">Информационная </w:t>
      </w:r>
      <w:r>
        <w:tab/>
        <w:t xml:space="preserve">справочная </w:t>
      </w:r>
      <w:r>
        <w:tab/>
        <w:t xml:space="preserve">система </w:t>
      </w:r>
      <w:r>
        <w:tab/>
        <w:t xml:space="preserve">ГАРАНТ.РУ </w:t>
      </w:r>
      <w:r>
        <w:tab/>
        <w:t xml:space="preserve">// </w:t>
      </w:r>
      <w:r>
        <w:tab/>
        <w:t xml:space="preserve">Режим </w:t>
      </w:r>
      <w:r>
        <w:tab/>
        <w:t xml:space="preserve">доступа:   </w:t>
      </w:r>
    </w:p>
    <w:p w:rsidR="00F257C5" w:rsidRDefault="00814D36">
      <w:pPr>
        <w:spacing w:after="3" w:line="259" w:lineRule="auto"/>
        <w:ind w:left="-5" w:right="0"/>
        <w:jc w:val="left"/>
      </w:pPr>
      <w:r>
        <w:t xml:space="preserve">http://www.garant.ru/   </w:t>
      </w:r>
    </w:p>
    <w:p w:rsidR="00F257C5" w:rsidRDefault="00814D36">
      <w:pPr>
        <w:numPr>
          <w:ilvl w:val="0"/>
          <w:numId w:val="8"/>
        </w:numPr>
        <w:ind w:right="692" w:hanging="708"/>
      </w:pPr>
      <w:r>
        <w:t xml:space="preserve">Информационная справочная система КонсультантПлюс. // Режим доступа:  </w:t>
      </w:r>
    </w:p>
    <w:p w:rsidR="00F257C5" w:rsidRDefault="00814D36">
      <w:pPr>
        <w:spacing w:after="3" w:line="259" w:lineRule="auto"/>
        <w:ind w:left="-5" w:right="0"/>
        <w:jc w:val="left"/>
      </w:pPr>
      <w:r>
        <w:t xml:space="preserve">http://www.consultant.ru </w:t>
      </w:r>
    </w:p>
    <w:p w:rsidR="00F257C5" w:rsidRDefault="00814D36">
      <w:pPr>
        <w:numPr>
          <w:ilvl w:val="0"/>
          <w:numId w:val="8"/>
        </w:numPr>
        <w:ind w:right="692" w:hanging="708"/>
      </w:pPr>
      <w:r>
        <w:t xml:space="preserve">Профессиональная база данных «Всероссийская система данных о компаниях и </w:t>
      </w:r>
    </w:p>
    <w:p w:rsidR="00F257C5" w:rsidRDefault="00814D36">
      <w:pPr>
        <w:ind w:left="19" w:right="692"/>
      </w:pPr>
      <w:r>
        <w:t xml:space="preserve">бизнесе «За честный бизнес»  // Режим доступа: https://zachestnyibiznes.ru </w:t>
      </w:r>
    </w:p>
    <w:p w:rsidR="00F257C5" w:rsidRDefault="00814D36">
      <w:pPr>
        <w:numPr>
          <w:ilvl w:val="0"/>
          <w:numId w:val="8"/>
        </w:numPr>
        <w:ind w:right="692" w:hanging="708"/>
      </w:pPr>
      <w:r>
        <w:t xml:space="preserve">Профессиональная </w:t>
      </w:r>
      <w:r>
        <w:tab/>
        <w:t xml:space="preserve">база </w:t>
      </w:r>
      <w:r>
        <w:tab/>
        <w:t xml:space="preserve">данных </w:t>
      </w:r>
      <w:r>
        <w:tab/>
        <w:t xml:space="preserve">Росстата </w:t>
      </w:r>
      <w:r>
        <w:tab/>
        <w:t xml:space="preserve"> </w:t>
      </w:r>
      <w:r>
        <w:tab/>
        <w:t xml:space="preserve"> </w:t>
      </w:r>
      <w:r>
        <w:tab/>
        <w:t xml:space="preserve">// </w:t>
      </w:r>
      <w:r>
        <w:tab/>
        <w:t xml:space="preserve">Режим </w:t>
      </w:r>
    </w:p>
    <w:p w:rsidR="00F257C5" w:rsidRDefault="00814D36">
      <w:pPr>
        <w:ind w:left="19" w:right="692"/>
      </w:pPr>
      <w:r>
        <w:t xml:space="preserve">доступа:http://www.gks.ru/wps/wcm/connect/rosstat_main/rosstat/ru/statistics/databases/  </w:t>
      </w:r>
    </w:p>
    <w:p w:rsidR="00F257C5" w:rsidRDefault="00814D36">
      <w:pPr>
        <w:spacing w:after="0" w:line="259" w:lineRule="auto"/>
        <w:ind w:left="0" w:right="0" w:firstLine="0"/>
        <w:jc w:val="left"/>
      </w:pPr>
      <w:r>
        <w:t xml:space="preserve"> </w:t>
      </w:r>
    </w:p>
    <w:p w:rsidR="00F257C5" w:rsidRDefault="00814D36">
      <w:pPr>
        <w:spacing w:after="0" w:line="259" w:lineRule="auto"/>
        <w:ind w:left="0" w:right="0" w:firstLine="0"/>
        <w:jc w:val="left"/>
      </w:pPr>
      <w:r>
        <w:t xml:space="preserve"> </w:t>
      </w:r>
    </w:p>
    <w:p w:rsidR="00F257C5" w:rsidRDefault="00814D36">
      <w:pPr>
        <w:pStyle w:val="1"/>
        <w:ind w:left="572" w:right="542"/>
      </w:pPr>
      <w:r>
        <w:lastRenderedPageBreak/>
        <w:t xml:space="preserve">Лабораторная работа № 3. </w:t>
      </w:r>
    </w:p>
    <w:p w:rsidR="00F257C5" w:rsidRDefault="00814D36">
      <w:pPr>
        <w:ind w:left="708" w:right="2156" w:firstLine="2084"/>
      </w:pPr>
      <w:r>
        <w:rPr>
          <w:b/>
        </w:rPr>
        <w:t xml:space="preserve">Тема: </w:t>
      </w:r>
      <w:r>
        <w:t>Технологии управления сетевой экономики.</w:t>
      </w:r>
      <w:r>
        <w:rPr>
          <w:b/>
        </w:rPr>
        <w:t xml:space="preserve"> Цель работы.</w:t>
      </w:r>
      <w:r>
        <w:t xml:space="preserve">Предприятия электронной коммерции сектора B2B. </w:t>
      </w:r>
    </w:p>
    <w:p w:rsidR="00F257C5" w:rsidRDefault="00814D36">
      <w:pPr>
        <w:spacing w:after="0" w:line="259" w:lineRule="auto"/>
        <w:ind w:left="708" w:right="0" w:firstLine="0"/>
        <w:jc w:val="left"/>
      </w:pPr>
      <w:r>
        <w:rPr>
          <w:b/>
        </w:rPr>
        <w:t xml:space="preserve"> </w:t>
      </w:r>
    </w:p>
    <w:p w:rsidR="00F257C5" w:rsidRDefault="00814D36">
      <w:pPr>
        <w:pStyle w:val="2"/>
        <w:ind w:left="703"/>
      </w:pPr>
      <w:r>
        <w:t xml:space="preserve">Формируемые компетенции или их части </w:t>
      </w:r>
    </w:p>
    <w:p w:rsidR="00F257C5" w:rsidRDefault="00814D36">
      <w:pPr>
        <w:spacing w:after="3" w:line="236" w:lineRule="auto"/>
        <w:ind w:left="-15" w:right="0" w:firstLine="698"/>
        <w:jc w:val="left"/>
      </w:pPr>
      <w:r>
        <w:t xml:space="preserve">УК-1 - </w:t>
      </w:r>
      <w:r>
        <w:rPr>
          <w:sz w:val="22"/>
        </w:rPr>
        <w:t>Способен осуществлять поиск, критический анализ и синтез информации, применять системный подход для решения поставленных задач</w:t>
      </w:r>
      <w:r>
        <w:t xml:space="preserve"> </w:t>
      </w:r>
    </w:p>
    <w:p w:rsidR="00F257C5" w:rsidRDefault="00814D36">
      <w:pPr>
        <w:spacing w:after="13" w:line="249" w:lineRule="auto"/>
        <w:ind w:left="572" w:right="554"/>
        <w:jc w:val="center"/>
      </w:pPr>
      <w:r>
        <w:rPr>
          <w:b/>
        </w:rPr>
        <w:t xml:space="preserve">Теоретическая часть </w:t>
      </w:r>
    </w:p>
    <w:tbl>
      <w:tblPr>
        <w:tblStyle w:val="TableGrid"/>
        <w:tblW w:w="10149" w:type="dxa"/>
        <w:tblInd w:w="0" w:type="dxa"/>
        <w:tblLook w:val="04A0" w:firstRow="1" w:lastRow="0" w:firstColumn="1" w:lastColumn="0" w:noHBand="0" w:noVBand="1"/>
      </w:tblPr>
      <w:tblGrid>
        <w:gridCol w:w="8794"/>
        <w:gridCol w:w="1355"/>
      </w:tblGrid>
      <w:tr w:rsidR="00F257C5">
        <w:trPr>
          <w:trHeight w:val="247"/>
        </w:trPr>
        <w:tc>
          <w:tcPr>
            <w:tcW w:w="8794" w:type="dxa"/>
            <w:tcBorders>
              <w:top w:val="nil"/>
              <w:left w:val="nil"/>
              <w:bottom w:val="nil"/>
              <w:right w:val="nil"/>
            </w:tcBorders>
          </w:tcPr>
          <w:p w:rsidR="00F257C5" w:rsidRDefault="00814D36">
            <w:pPr>
              <w:spacing w:after="0" w:line="259" w:lineRule="auto"/>
              <w:ind w:left="708" w:right="0" w:firstLine="0"/>
              <w:jc w:val="left"/>
            </w:pPr>
            <w:r>
              <w:t xml:space="preserve">Задание к работе: </w:t>
            </w:r>
          </w:p>
        </w:tc>
        <w:tc>
          <w:tcPr>
            <w:tcW w:w="1355" w:type="dxa"/>
            <w:tcBorders>
              <w:top w:val="nil"/>
              <w:left w:val="nil"/>
              <w:bottom w:val="nil"/>
              <w:right w:val="nil"/>
            </w:tcBorders>
          </w:tcPr>
          <w:p w:rsidR="00F257C5" w:rsidRDefault="00F257C5">
            <w:pPr>
              <w:spacing w:after="160" w:line="259" w:lineRule="auto"/>
              <w:ind w:left="0" w:right="0" w:firstLine="0"/>
              <w:jc w:val="left"/>
            </w:pPr>
          </w:p>
        </w:tc>
      </w:tr>
      <w:tr w:rsidR="00F257C5">
        <w:trPr>
          <w:trHeight w:val="1075"/>
        </w:trPr>
        <w:tc>
          <w:tcPr>
            <w:tcW w:w="8794" w:type="dxa"/>
            <w:tcBorders>
              <w:top w:val="nil"/>
              <w:left w:val="nil"/>
              <w:bottom w:val="nil"/>
              <w:right w:val="nil"/>
            </w:tcBorders>
          </w:tcPr>
          <w:p w:rsidR="00F257C5" w:rsidRDefault="00814D36">
            <w:pPr>
              <w:spacing w:after="0" w:line="244" w:lineRule="auto"/>
              <w:ind w:left="0" w:right="0" w:firstLine="708"/>
              <w:jc w:val="left"/>
            </w:pPr>
            <w:r>
              <w:t xml:space="preserve">Найти представленные </w:t>
            </w:r>
            <w:r>
              <w:tab/>
              <w:t xml:space="preserve">в </w:t>
            </w:r>
            <w:r>
              <w:tab/>
              <w:t xml:space="preserve">глобальной </w:t>
            </w:r>
            <w:r>
              <w:tab/>
              <w:t xml:space="preserve">сети </w:t>
            </w:r>
            <w:r>
              <w:tab/>
              <w:t xml:space="preserve">предприятия коммерции сектора B2B. </w:t>
            </w:r>
          </w:p>
          <w:p w:rsidR="00F257C5" w:rsidRDefault="00814D36">
            <w:pPr>
              <w:spacing w:after="0" w:line="259" w:lineRule="auto"/>
              <w:ind w:left="708" w:right="0" w:firstLine="0"/>
              <w:jc w:val="left"/>
            </w:pPr>
            <w:r>
              <w:t xml:space="preserve">Проанализировать структуру найденных предприятий структуру. </w:t>
            </w:r>
          </w:p>
          <w:p w:rsidR="00F257C5" w:rsidRDefault="00814D36">
            <w:pPr>
              <w:spacing w:after="0" w:line="259" w:lineRule="auto"/>
              <w:ind w:left="708" w:right="0" w:firstLine="0"/>
              <w:jc w:val="left"/>
            </w:pPr>
            <w:r>
              <w:t xml:space="preserve">Методические указания: </w:t>
            </w:r>
          </w:p>
        </w:tc>
        <w:tc>
          <w:tcPr>
            <w:tcW w:w="1355" w:type="dxa"/>
            <w:tcBorders>
              <w:top w:val="nil"/>
              <w:left w:val="nil"/>
              <w:bottom w:val="nil"/>
              <w:right w:val="nil"/>
            </w:tcBorders>
          </w:tcPr>
          <w:p w:rsidR="00F257C5" w:rsidRDefault="00814D36">
            <w:pPr>
              <w:spacing w:after="0" w:line="259" w:lineRule="auto"/>
              <w:ind w:left="0" w:right="0" w:firstLine="0"/>
            </w:pPr>
            <w:r>
              <w:t xml:space="preserve">электронной </w:t>
            </w:r>
          </w:p>
        </w:tc>
      </w:tr>
    </w:tbl>
    <w:p w:rsidR="00F257C5" w:rsidRDefault="00814D36">
      <w:pPr>
        <w:ind w:left="718" w:right="692"/>
      </w:pPr>
      <w:r>
        <w:t xml:space="preserve">По номеру рабочего места выбрать из табл. 1 соответствующий вид товаров/услуг. </w:t>
      </w:r>
    </w:p>
    <w:p w:rsidR="00F257C5" w:rsidRDefault="00814D36">
      <w:pPr>
        <w:ind w:left="9" w:right="692" w:firstLine="708"/>
      </w:pPr>
      <w:r>
        <w:t xml:space="preserve">По желанию студента товарный сектор можно выбрать самостоятельно, согласовав ее с преподавателем. Таблица 1 </w:t>
      </w:r>
    </w:p>
    <w:tbl>
      <w:tblPr>
        <w:tblStyle w:val="TableGrid"/>
        <w:tblW w:w="9573" w:type="dxa"/>
        <w:tblInd w:w="473" w:type="dxa"/>
        <w:tblCellMar>
          <w:top w:w="61" w:type="dxa"/>
          <w:left w:w="110" w:type="dxa"/>
          <w:right w:w="115" w:type="dxa"/>
        </w:tblCellMar>
        <w:tblLook w:val="04A0" w:firstRow="1" w:lastRow="0" w:firstColumn="1" w:lastColumn="0" w:noHBand="0" w:noVBand="1"/>
      </w:tblPr>
      <w:tblGrid>
        <w:gridCol w:w="9"/>
        <w:gridCol w:w="1654"/>
        <w:gridCol w:w="9"/>
        <w:gridCol w:w="7892"/>
        <w:gridCol w:w="9"/>
      </w:tblGrid>
      <w:tr w:rsidR="00F257C5">
        <w:trPr>
          <w:gridBefore w:val="1"/>
          <w:wBefore w:w="9" w:type="dxa"/>
          <w:trHeight w:val="612"/>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90" w:right="0" w:firstLine="0"/>
              <w:jc w:val="left"/>
            </w:pPr>
            <w:r>
              <w:t>№раб.</w:t>
            </w:r>
          </w:p>
          <w:p w:rsidR="00F257C5" w:rsidRDefault="00814D36">
            <w:pPr>
              <w:spacing w:after="0" w:line="259" w:lineRule="auto"/>
              <w:ind w:left="151" w:right="0" w:firstLine="0"/>
              <w:jc w:val="left"/>
            </w:pPr>
            <w:r>
              <w:t xml:space="preserve">места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 w:right="0" w:firstLine="0"/>
              <w:jc w:val="center"/>
            </w:pPr>
            <w:r>
              <w:t xml:space="preserve">Товарныйсектор </w:t>
            </w:r>
          </w:p>
        </w:tc>
      </w:tr>
      <w:tr w:rsidR="00F257C5">
        <w:trPr>
          <w:gridBefore w:val="1"/>
          <w:wBefore w:w="9" w:type="dxa"/>
          <w:trHeight w:val="421"/>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1.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ИТителекоммуникации </w:t>
            </w:r>
          </w:p>
        </w:tc>
      </w:tr>
      <w:tr w:rsidR="00F257C5">
        <w:trPr>
          <w:gridBefore w:val="1"/>
          <w:wBefore w:w="9" w:type="dxa"/>
          <w:trHeight w:val="427"/>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2.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Лесопромышленность </w:t>
            </w:r>
          </w:p>
        </w:tc>
      </w:tr>
      <w:tr w:rsidR="00F257C5">
        <w:trPr>
          <w:gridBefore w:val="1"/>
          <w:wBefore w:w="9" w:type="dxa"/>
          <w:trHeight w:val="420"/>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3.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Медицина </w:t>
            </w:r>
          </w:p>
        </w:tc>
      </w:tr>
      <w:tr w:rsidR="00F257C5">
        <w:trPr>
          <w:gridBefore w:val="1"/>
          <w:wBefore w:w="9" w:type="dxa"/>
          <w:trHeight w:val="425"/>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4.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Многоотраслевой </w:t>
            </w:r>
          </w:p>
        </w:tc>
      </w:tr>
      <w:tr w:rsidR="00F257C5">
        <w:trPr>
          <w:gridBefore w:val="1"/>
          <w:wBefore w:w="9" w:type="dxa"/>
          <w:trHeight w:val="432"/>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5.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Офиснаяиканцелярскаяпродукция </w:t>
            </w:r>
          </w:p>
        </w:tc>
      </w:tr>
      <w:tr w:rsidR="00F257C5">
        <w:trPr>
          <w:gridBefore w:val="1"/>
          <w:wBefore w:w="9" w:type="dxa"/>
          <w:trHeight w:val="422"/>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6.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Промышленноеоборудование </w:t>
            </w:r>
          </w:p>
        </w:tc>
      </w:tr>
      <w:tr w:rsidR="00F257C5">
        <w:trPr>
          <w:gridBefore w:val="1"/>
          <w:wBefore w:w="9" w:type="dxa"/>
          <w:trHeight w:val="432"/>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7.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Рынокметаллов </w:t>
            </w:r>
          </w:p>
        </w:tc>
      </w:tr>
      <w:tr w:rsidR="00F257C5">
        <w:trPr>
          <w:gridAfter w:val="1"/>
          <w:wAfter w:w="9" w:type="dxa"/>
          <w:trHeight w:val="286"/>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8.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Сельскоехозяйствоипродуктыпитания </w:t>
            </w:r>
          </w:p>
        </w:tc>
      </w:tr>
      <w:tr w:rsidR="00F257C5">
        <w:trPr>
          <w:gridAfter w:val="1"/>
          <w:wAfter w:w="9" w:type="dxa"/>
          <w:trHeight w:val="428"/>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9.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Строительство </w:t>
            </w:r>
          </w:p>
        </w:tc>
      </w:tr>
      <w:tr w:rsidR="00F257C5">
        <w:trPr>
          <w:gridAfter w:val="1"/>
          <w:wAfter w:w="9" w:type="dxa"/>
          <w:trHeight w:val="286"/>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10.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Топливно-энергетическийкомплекс </w:t>
            </w:r>
          </w:p>
        </w:tc>
      </w:tr>
      <w:tr w:rsidR="00F257C5">
        <w:trPr>
          <w:gridAfter w:val="1"/>
          <w:wAfter w:w="9" w:type="dxa"/>
          <w:trHeight w:val="406"/>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11.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Транспорт </w:t>
            </w:r>
          </w:p>
        </w:tc>
      </w:tr>
      <w:tr w:rsidR="00F257C5">
        <w:trPr>
          <w:gridAfter w:val="1"/>
          <w:wAfter w:w="9" w:type="dxa"/>
          <w:trHeight w:val="442"/>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12.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Упаковка </w:t>
            </w:r>
          </w:p>
        </w:tc>
      </w:tr>
      <w:tr w:rsidR="00F257C5">
        <w:trPr>
          <w:gridAfter w:val="1"/>
          <w:wAfter w:w="9" w:type="dxa"/>
          <w:trHeight w:val="420"/>
        </w:trPr>
        <w:tc>
          <w:tcPr>
            <w:tcW w:w="1663"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65" w:right="0" w:firstLine="0"/>
              <w:jc w:val="left"/>
            </w:pPr>
            <w:r>
              <w:t xml:space="preserve">13. </w:t>
            </w:r>
          </w:p>
        </w:tc>
        <w:tc>
          <w:tcPr>
            <w:tcW w:w="7910" w:type="dxa"/>
            <w:gridSpan w:val="2"/>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Химическаяпромышленность </w:t>
            </w:r>
          </w:p>
        </w:tc>
      </w:tr>
    </w:tbl>
    <w:p w:rsidR="00F257C5" w:rsidRDefault="00814D36">
      <w:pPr>
        <w:spacing w:after="271"/>
        <w:ind w:left="9" w:right="1520" w:firstLine="720"/>
      </w:pPr>
      <w:r>
        <w:t>Пользуясь приведенным перечнем адресов (табл. 2), а также ресурсом</w:t>
      </w:r>
      <w:hyperlink r:id="rId8">
        <w:r>
          <w:rPr>
            <w:color w:val="0000FF"/>
            <w:u w:val="single" w:color="0000FF"/>
          </w:rPr>
          <w:t>http://aetp.ru</w:t>
        </w:r>
      </w:hyperlink>
      <w:hyperlink r:id="rId9">
        <w:r>
          <w:t>в</w:t>
        </w:r>
      </w:hyperlink>
      <w:r>
        <w:t xml:space="preserve">ыбрать не менее 2 предприятий сектора B2B по выбранномусекторурынкаи занести ихназванияи web-адресавтабл.3. </w:t>
      </w:r>
    </w:p>
    <w:p w:rsidR="00F257C5" w:rsidRDefault="00814D36">
      <w:pPr>
        <w:spacing w:after="0" w:line="259" w:lineRule="auto"/>
        <w:ind w:right="1086"/>
        <w:jc w:val="right"/>
      </w:pPr>
      <w:r>
        <w:t xml:space="preserve">Таблица2 </w:t>
      </w:r>
    </w:p>
    <w:tbl>
      <w:tblPr>
        <w:tblStyle w:val="TableGrid"/>
        <w:tblW w:w="9573" w:type="dxa"/>
        <w:tblInd w:w="468" w:type="dxa"/>
        <w:tblCellMar>
          <w:top w:w="61" w:type="dxa"/>
          <w:right w:w="78" w:type="dxa"/>
        </w:tblCellMar>
        <w:tblLook w:val="04A0" w:firstRow="1" w:lastRow="0" w:firstColumn="1" w:lastColumn="0" w:noHBand="0" w:noVBand="1"/>
      </w:tblPr>
      <w:tblGrid>
        <w:gridCol w:w="3070"/>
        <w:gridCol w:w="3388"/>
        <w:gridCol w:w="3115"/>
      </w:tblGrid>
      <w:tr w:rsidR="00F257C5">
        <w:trPr>
          <w:trHeight w:val="432"/>
        </w:trPr>
        <w:tc>
          <w:tcPr>
            <w:tcW w:w="3070"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93" w:right="0" w:firstLine="0"/>
              <w:jc w:val="center"/>
            </w:pPr>
            <w:r>
              <w:t xml:space="preserve">Сектор </w:t>
            </w:r>
          </w:p>
        </w:tc>
        <w:tc>
          <w:tcPr>
            <w:tcW w:w="3389"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95" w:right="0" w:firstLine="0"/>
              <w:jc w:val="center"/>
            </w:pPr>
            <w:r>
              <w:t xml:space="preserve">Адрес </w:t>
            </w:r>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0" w:right="74" w:firstLine="0"/>
              <w:jc w:val="center"/>
            </w:pPr>
            <w:r>
              <w:t xml:space="preserve">Описание </w:t>
            </w:r>
          </w:p>
        </w:tc>
      </w:tr>
      <w:tr w:rsidR="00F257C5">
        <w:trPr>
          <w:trHeight w:val="838"/>
        </w:trPr>
        <w:tc>
          <w:tcPr>
            <w:tcW w:w="3070" w:type="dxa"/>
            <w:vMerge w:val="restart"/>
            <w:tcBorders>
              <w:top w:val="single" w:sz="4" w:space="0" w:color="000000"/>
              <w:left w:val="single" w:sz="8" w:space="0" w:color="000000"/>
              <w:bottom w:val="single" w:sz="4" w:space="0" w:color="000000"/>
              <w:right w:val="single" w:sz="8" w:space="0" w:color="000000"/>
            </w:tcBorders>
          </w:tcPr>
          <w:p w:rsidR="00F257C5" w:rsidRDefault="00814D36">
            <w:pPr>
              <w:spacing w:after="256" w:line="259" w:lineRule="auto"/>
              <w:ind w:right="0" w:firstLine="0"/>
              <w:jc w:val="left"/>
            </w:pPr>
            <w:r>
              <w:lastRenderedPageBreak/>
              <w:t xml:space="preserve"> </w:t>
            </w:r>
          </w:p>
          <w:p w:rsidR="00F257C5" w:rsidRDefault="00814D36">
            <w:pPr>
              <w:spacing w:after="254" w:line="259" w:lineRule="auto"/>
              <w:ind w:right="0" w:firstLine="0"/>
              <w:jc w:val="left"/>
            </w:pPr>
            <w:r>
              <w:t xml:space="preserve"> </w:t>
            </w:r>
          </w:p>
          <w:p w:rsidR="00F257C5" w:rsidRDefault="00814D36">
            <w:pPr>
              <w:spacing w:after="256" w:line="259" w:lineRule="auto"/>
              <w:ind w:right="0" w:firstLine="0"/>
              <w:jc w:val="left"/>
            </w:pPr>
            <w:r>
              <w:t xml:space="preserve"> </w:t>
            </w:r>
          </w:p>
          <w:p w:rsidR="00F257C5" w:rsidRDefault="00814D36">
            <w:pPr>
              <w:spacing w:after="256" w:line="259" w:lineRule="auto"/>
              <w:ind w:right="0" w:firstLine="0"/>
              <w:jc w:val="left"/>
            </w:pPr>
            <w:r>
              <w:t xml:space="preserve"> </w:t>
            </w:r>
          </w:p>
          <w:p w:rsidR="00F257C5" w:rsidRDefault="00814D36">
            <w:pPr>
              <w:spacing w:after="254" w:line="259" w:lineRule="auto"/>
              <w:ind w:right="0" w:firstLine="0"/>
              <w:jc w:val="left"/>
            </w:pPr>
            <w:r>
              <w:t xml:space="preserve"> </w:t>
            </w:r>
          </w:p>
          <w:p w:rsidR="00F257C5" w:rsidRDefault="00814D36">
            <w:pPr>
              <w:spacing w:after="256" w:line="259" w:lineRule="auto"/>
              <w:ind w:right="0" w:firstLine="0"/>
              <w:jc w:val="left"/>
            </w:pPr>
            <w:r>
              <w:t xml:space="preserve"> </w:t>
            </w:r>
          </w:p>
          <w:p w:rsidR="00F257C5" w:rsidRDefault="00814D36">
            <w:pPr>
              <w:spacing w:after="0" w:line="259" w:lineRule="auto"/>
              <w:ind w:left="413" w:right="0" w:firstLine="0"/>
              <w:jc w:val="left"/>
            </w:pPr>
            <w:r>
              <w:t xml:space="preserve">Многоотраслевой </w:t>
            </w: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18" w:right="0" w:firstLine="0"/>
              <w:jc w:val="left"/>
            </w:pPr>
            <w:hyperlink r:id="rId10">
              <w:r w:rsidR="00814D36">
                <w:rPr>
                  <w:color w:val="0000FF"/>
                  <w:u w:val="single" w:color="0000FF"/>
                </w:rPr>
                <w:t>http://www.itenders.ru</w:t>
              </w:r>
            </w:hyperlink>
            <w:hyperlink r:id="rId11">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18" w:right="0" w:firstLine="0"/>
              <w:jc w:val="left"/>
            </w:pPr>
            <w:r>
              <w:t xml:space="preserve">Система </w:t>
            </w:r>
          </w:p>
          <w:p w:rsidR="00F257C5" w:rsidRDefault="00814D36">
            <w:pPr>
              <w:spacing w:after="0" w:line="259" w:lineRule="auto"/>
              <w:ind w:left="118" w:right="0" w:firstLine="0"/>
              <w:jc w:val="left"/>
            </w:pPr>
            <w:r>
              <w:t xml:space="preserve">дляпроведенияонлайнов ыхтендеров </w:t>
            </w:r>
          </w:p>
        </w:tc>
      </w:tr>
      <w:tr w:rsidR="00F257C5">
        <w:trPr>
          <w:trHeight w:val="718"/>
        </w:trPr>
        <w:tc>
          <w:tcPr>
            <w:tcW w:w="0" w:type="auto"/>
            <w:vMerge/>
            <w:tcBorders>
              <w:top w:val="nil"/>
              <w:left w:val="single" w:sz="8" w:space="0" w:color="000000"/>
              <w:bottom w:val="nil"/>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18" w:right="0" w:firstLine="0"/>
              <w:jc w:val="left"/>
            </w:pPr>
            <w:hyperlink r:id="rId12">
              <w:r w:rsidR="00814D36">
                <w:rPr>
                  <w:color w:val="0000FF"/>
                  <w:u w:val="single" w:color="0000FF"/>
                </w:rPr>
                <w:t>http://www.rusmarket.ru</w:t>
              </w:r>
            </w:hyperlink>
            <w:hyperlink r:id="rId13">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18" w:right="423" w:firstLine="0"/>
              <w:jc w:val="left"/>
            </w:pPr>
            <w:r>
              <w:t xml:space="preserve">Каталогбизнесресурсов </w:t>
            </w:r>
          </w:p>
        </w:tc>
      </w:tr>
      <w:tr w:rsidR="00F257C5">
        <w:trPr>
          <w:trHeight w:val="698"/>
        </w:trPr>
        <w:tc>
          <w:tcPr>
            <w:tcW w:w="0" w:type="auto"/>
            <w:vMerge/>
            <w:tcBorders>
              <w:top w:val="nil"/>
              <w:left w:val="single" w:sz="8" w:space="0" w:color="000000"/>
              <w:bottom w:val="nil"/>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18" w:right="0" w:firstLine="0"/>
              <w:jc w:val="left"/>
            </w:pPr>
            <w:hyperlink r:id="rId14">
              <w:r w:rsidR="00814D36">
                <w:rPr>
                  <w:color w:val="0000FF"/>
                  <w:u w:val="single" w:color="0000FF"/>
                </w:rPr>
                <w:t>http://sdelki.ru/</w:t>
              </w:r>
            </w:hyperlink>
            <w:hyperlink r:id="rId15">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18" w:right="0" w:firstLine="0"/>
              <w:jc w:val="left"/>
            </w:pPr>
            <w:r>
              <w:t xml:space="preserve">ЦентрДеловыхПр едложений </w:t>
            </w:r>
          </w:p>
        </w:tc>
      </w:tr>
      <w:tr w:rsidR="00F257C5">
        <w:trPr>
          <w:trHeight w:val="708"/>
        </w:trPr>
        <w:tc>
          <w:tcPr>
            <w:tcW w:w="0" w:type="auto"/>
            <w:vMerge/>
            <w:tcBorders>
              <w:top w:val="nil"/>
              <w:left w:val="single" w:sz="8" w:space="0" w:color="000000"/>
              <w:bottom w:val="nil"/>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18" w:right="0" w:firstLine="0"/>
              <w:jc w:val="left"/>
            </w:pPr>
            <w:hyperlink r:id="rId16">
              <w:r w:rsidR="00814D36">
                <w:rPr>
                  <w:color w:val="0000FF"/>
                  <w:u w:val="single" w:color="0000FF"/>
                </w:rPr>
                <w:t>http://tis.ru/</w:t>
              </w:r>
            </w:hyperlink>
            <w:hyperlink r:id="rId17">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18" w:right="0" w:firstLine="0"/>
              <w:jc w:val="left"/>
            </w:pPr>
            <w:r>
              <w:t xml:space="preserve">Товары, услуги ипредприятияРоссии </w:t>
            </w:r>
          </w:p>
        </w:tc>
      </w:tr>
      <w:tr w:rsidR="00F257C5">
        <w:trPr>
          <w:trHeight w:val="706"/>
        </w:trPr>
        <w:tc>
          <w:tcPr>
            <w:tcW w:w="0" w:type="auto"/>
            <w:vMerge/>
            <w:tcBorders>
              <w:top w:val="nil"/>
              <w:left w:val="single" w:sz="8" w:space="0" w:color="000000"/>
              <w:bottom w:val="single" w:sz="4" w:space="0" w:color="000000"/>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18" w:right="0" w:firstLine="0"/>
              <w:jc w:val="left"/>
            </w:pPr>
            <w:hyperlink r:id="rId18">
              <w:r w:rsidR="00814D36">
                <w:rPr>
                  <w:color w:val="0000FF"/>
                  <w:u w:val="single" w:color="0000FF"/>
                </w:rPr>
                <w:t>http</w:t>
              </w:r>
            </w:hyperlink>
            <w:hyperlink r:id="rId19">
              <w:r w:rsidR="00814D36">
                <w:rPr>
                  <w:color w:val="0000FF"/>
                  <w:u w:val="single" w:color="0000FF"/>
                </w:rPr>
                <w:t>://</w:t>
              </w:r>
            </w:hyperlink>
            <w:hyperlink r:id="rId20">
              <w:r w:rsidR="00814D36">
                <w:rPr>
                  <w:color w:val="0000FF"/>
                  <w:u w:val="single" w:color="0000FF"/>
                </w:rPr>
                <w:t>www</w:t>
              </w:r>
            </w:hyperlink>
            <w:hyperlink r:id="rId21">
              <w:r w:rsidR="00814D36">
                <w:rPr>
                  <w:color w:val="0000FF"/>
                  <w:u w:val="single" w:color="0000FF"/>
                </w:rPr>
                <w:t>.</w:t>
              </w:r>
            </w:hyperlink>
            <w:hyperlink r:id="rId22">
              <w:r w:rsidR="00814D36">
                <w:rPr>
                  <w:color w:val="0000FF"/>
                  <w:u w:val="single" w:color="0000FF"/>
                </w:rPr>
                <w:t>b</w:t>
              </w:r>
            </w:hyperlink>
            <w:hyperlink r:id="rId23">
              <w:r w:rsidR="00814D36">
                <w:rPr>
                  <w:color w:val="0000FF"/>
                  <w:u w:val="single" w:color="0000FF"/>
                </w:rPr>
                <w:t>2</w:t>
              </w:r>
            </w:hyperlink>
            <w:hyperlink r:id="rId24">
              <w:r w:rsidR="00814D36">
                <w:rPr>
                  <w:color w:val="0000FF"/>
                  <w:u w:val="single" w:color="0000FF"/>
                </w:rPr>
                <w:t>b</w:t>
              </w:r>
            </w:hyperlink>
            <w:hyperlink r:id="rId25">
              <w:r w:rsidR="00814D36">
                <w:rPr>
                  <w:color w:val="0000FF"/>
                  <w:u w:val="single" w:color="0000FF"/>
                </w:rPr>
                <w:t>-</w:t>
              </w:r>
            </w:hyperlink>
            <w:hyperlink r:id="rId26">
              <w:r w:rsidR="00814D36">
                <w:rPr>
                  <w:color w:val="0000FF"/>
                  <w:u w:val="single" w:color="0000FF"/>
                </w:rPr>
                <w:t>center</w:t>
              </w:r>
            </w:hyperlink>
            <w:hyperlink r:id="rId27">
              <w:r w:rsidR="00814D36">
                <w:rPr>
                  <w:color w:val="0000FF"/>
                  <w:u w:val="single" w:color="0000FF"/>
                </w:rPr>
                <w:t>.</w:t>
              </w:r>
            </w:hyperlink>
            <w:hyperlink r:id="rId28">
              <w:r w:rsidR="00814D36">
                <w:rPr>
                  <w:color w:val="0000FF"/>
                  <w:u w:val="single" w:color="0000FF"/>
                </w:rPr>
                <w:t>ru</w:t>
              </w:r>
            </w:hyperlink>
            <w:hyperlink r:id="rId29">
              <w:r w:rsidR="00814D36">
                <w:rPr>
                  <w:color w:val="0000FF"/>
                  <w:u w:val="single" w:color="0000FF"/>
                </w:rPr>
                <w:t>/</w:t>
              </w:r>
            </w:hyperlink>
            <w:hyperlink r:id="rId30">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18" w:right="0" w:firstLine="0"/>
              <w:jc w:val="left"/>
            </w:pPr>
            <w:r>
              <w:t xml:space="preserve">Единаясистемаэлектронн ойторговли </w:t>
            </w:r>
          </w:p>
        </w:tc>
      </w:tr>
      <w:tr w:rsidR="00F257C5">
        <w:trPr>
          <w:trHeight w:val="631"/>
        </w:trPr>
        <w:tc>
          <w:tcPr>
            <w:tcW w:w="3070" w:type="dxa"/>
            <w:vMerge w:val="restart"/>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0" w:right="0" w:firstLine="0"/>
              <w:jc w:val="left"/>
            </w:pPr>
            <w:r>
              <w:t xml:space="preserve"> </w:t>
            </w: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08" w:right="0" w:firstLine="0"/>
              <w:jc w:val="left"/>
            </w:pPr>
            <w:hyperlink r:id="rId31">
              <w:r w:rsidR="00814D36">
                <w:rPr>
                  <w:color w:val="0000FF"/>
                  <w:u w:val="single" w:color="0000FF"/>
                </w:rPr>
                <w:t>http://www.b2b-club.ru</w:t>
              </w:r>
            </w:hyperlink>
            <w:hyperlink r:id="rId32">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08" w:right="0" w:firstLine="0"/>
              <w:jc w:val="left"/>
            </w:pPr>
            <w:r>
              <w:t xml:space="preserve">Международнаяторговаяпл ощадкаB2B </w:t>
            </w:r>
          </w:p>
        </w:tc>
      </w:tr>
      <w:tr w:rsidR="00F257C5">
        <w:trPr>
          <w:trHeight w:val="838"/>
        </w:trPr>
        <w:tc>
          <w:tcPr>
            <w:tcW w:w="0" w:type="auto"/>
            <w:vMerge/>
            <w:tcBorders>
              <w:top w:val="nil"/>
              <w:left w:val="single" w:sz="8" w:space="0" w:color="000000"/>
              <w:bottom w:val="nil"/>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08" w:right="0" w:firstLine="0"/>
              <w:jc w:val="left"/>
            </w:pPr>
            <w:hyperlink r:id="rId33">
              <w:r w:rsidR="00814D36">
                <w:rPr>
                  <w:color w:val="0000FF"/>
                  <w:u w:val="single" w:color="0000FF"/>
                </w:rPr>
                <w:t>http://www.rusbiz.ru/</w:t>
              </w:r>
            </w:hyperlink>
            <w:hyperlink r:id="rId34">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08" w:right="0" w:firstLine="0"/>
              <w:jc w:val="left"/>
            </w:pPr>
            <w:r>
              <w:t xml:space="preserve">B2B </w:t>
            </w:r>
          </w:p>
          <w:p w:rsidR="00F257C5" w:rsidRDefault="00814D36">
            <w:pPr>
              <w:spacing w:after="0" w:line="259" w:lineRule="auto"/>
              <w:ind w:left="108" w:right="0" w:firstLine="0"/>
              <w:jc w:val="left"/>
            </w:pPr>
            <w:r>
              <w:t>электроннаяплощад</w:t>
            </w:r>
          </w:p>
          <w:p w:rsidR="00F257C5" w:rsidRDefault="00814D36">
            <w:pPr>
              <w:spacing w:after="0" w:line="259" w:lineRule="auto"/>
              <w:ind w:left="108" w:right="0" w:firstLine="0"/>
              <w:jc w:val="left"/>
            </w:pPr>
            <w:r>
              <w:t xml:space="preserve">ка </w:t>
            </w:r>
          </w:p>
        </w:tc>
      </w:tr>
      <w:tr w:rsidR="00F257C5">
        <w:trPr>
          <w:trHeight w:val="850"/>
        </w:trPr>
        <w:tc>
          <w:tcPr>
            <w:tcW w:w="0" w:type="auto"/>
            <w:vMerge/>
            <w:tcBorders>
              <w:top w:val="nil"/>
              <w:left w:val="single" w:sz="8" w:space="0" w:color="000000"/>
              <w:bottom w:val="single" w:sz="4" w:space="0" w:color="000000"/>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08" w:right="0" w:firstLine="0"/>
              <w:jc w:val="left"/>
            </w:pPr>
            <w:hyperlink r:id="rId35">
              <w:r w:rsidR="00814D36">
                <w:rPr>
                  <w:color w:val="0000FF"/>
                  <w:u w:val="single" w:color="0000FF"/>
                </w:rPr>
                <w:t>http://www.w-t-e.ru/</w:t>
              </w:r>
            </w:hyperlink>
            <w:hyperlink r:id="rId36">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08" w:right="0" w:firstLine="0"/>
              <w:jc w:val="left"/>
            </w:pPr>
            <w:r>
              <w:t xml:space="preserve">B2B портал </w:t>
            </w:r>
          </w:p>
          <w:p w:rsidR="00F257C5" w:rsidRDefault="00814D36">
            <w:pPr>
              <w:spacing w:after="0" w:line="259" w:lineRule="auto"/>
              <w:ind w:left="108" w:right="0" w:firstLine="0"/>
              <w:jc w:val="left"/>
            </w:pPr>
            <w:r>
              <w:t xml:space="preserve">WorldTradeExchange </w:t>
            </w:r>
          </w:p>
        </w:tc>
      </w:tr>
      <w:tr w:rsidR="00F257C5">
        <w:trPr>
          <w:trHeight w:val="989"/>
        </w:trPr>
        <w:tc>
          <w:tcPr>
            <w:tcW w:w="3070" w:type="dxa"/>
            <w:vMerge w:val="restart"/>
            <w:tcBorders>
              <w:top w:val="single" w:sz="4" w:space="0" w:color="000000"/>
              <w:left w:val="single" w:sz="8" w:space="0" w:color="000000"/>
              <w:bottom w:val="single" w:sz="4" w:space="0" w:color="000000"/>
              <w:right w:val="single" w:sz="8" w:space="0" w:color="000000"/>
            </w:tcBorders>
          </w:tcPr>
          <w:p w:rsidR="00F257C5" w:rsidRDefault="00814D36">
            <w:pPr>
              <w:spacing w:after="257"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0" w:line="259" w:lineRule="auto"/>
              <w:ind w:left="0" w:right="0" w:firstLine="0"/>
              <w:jc w:val="left"/>
            </w:pPr>
            <w:r>
              <w:t xml:space="preserve"> </w:t>
            </w: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08" w:right="0" w:firstLine="0"/>
              <w:jc w:val="left"/>
            </w:pPr>
            <w:hyperlink r:id="rId37">
              <w:r w:rsidR="00814D36">
                <w:rPr>
                  <w:color w:val="0000FF"/>
                  <w:u w:val="single" w:color="0000FF"/>
                </w:rPr>
                <w:t>http://www.wastex.ru</w:t>
              </w:r>
            </w:hyperlink>
            <w:hyperlink r:id="rId38">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08" w:right="62" w:firstLine="0"/>
              <w:jc w:val="left"/>
            </w:pPr>
            <w:r>
              <w:t xml:space="preserve">Торговая система длясферы переработкиотходов </w:t>
            </w:r>
          </w:p>
        </w:tc>
      </w:tr>
      <w:tr w:rsidR="00F257C5">
        <w:trPr>
          <w:trHeight w:val="564"/>
        </w:trPr>
        <w:tc>
          <w:tcPr>
            <w:tcW w:w="0" w:type="auto"/>
            <w:vMerge/>
            <w:tcBorders>
              <w:top w:val="nil"/>
              <w:left w:val="single" w:sz="8" w:space="0" w:color="000000"/>
              <w:bottom w:val="nil"/>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08" w:right="0" w:firstLine="0"/>
              <w:jc w:val="left"/>
            </w:pPr>
            <w:hyperlink r:id="rId39">
              <w:r w:rsidR="00814D36">
                <w:rPr>
                  <w:color w:val="0000FF"/>
                  <w:u w:val="single" w:color="0000FF"/>
                </w:rPr>
                <w:t>http://www.vent.ru/</w:t>
              </w:r>
            </w:hyperlink>
            <w:hyperlink r:id="rId40">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08" w:right="0" w:firstLine="0"/>
              <w:jc w:val="left"/>
            </w:pPr>
            <w:r>
              <w:t xml:space="preserve">Климатическийпортал </w:t>
            </w:r>
          </w:p>
        </w:tc>
      </w:tr>
      <w:tr w:rsidR="00F257C5">
        <w:trPr>
          <w:trHeight w:val="710"/>
        </w:trPr>
        <w:tc>
          <w:tcPr>
            <w:tcW w:w="0" w:type="auto"/>
            <w:vMerge/>
            <w:tcBorders>
              <w:top w:val="nil"/>
              <w:left w:val="single" w:sz="8" w:space="0" w:color="000000"/>
              <w:bottom w:val="nil"/>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08" w:right="0" w:firstLine="0"/>
              <w:jc w:val="left"/>
            </w:pPr>
            <w:hyperlink r:id="rId41">
              <w:r w:rsidR="00814D36">
                <w:rPr>
                  <w:color w:val="0000FF"/>
                  <w:u w:val="single" w:color="0000FF"/>
                </w:rPr>
                <w:t>http://www.toolsmix.ru/</w:t>
              </w:r>
            </w:hyperlink>
            <w:hyperlink r:id="rId42">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08" w:right="0" w:firstLine="0"/>
              <w:jc w:val="left"/>
            </w:pPr>
            <w:r>
              <w:t xml:space="preserve">Промышленноеборудование вРоссии </w:t>
            </w:r>
          </w:p>
        </w:tc>
      </w:tr>
      <w:tr w:rsidR="00F257C5">
        <w:trPr>
          <w:trHeight w:val="708"/>
        </w:trPr>
        <w:tc>
          <w:tcPr>
            <w:tcW w:w="0" w:type="auto"/>
            <w:vMerge/>
            <w:tcBorders>
              <w:top w:val="nil"/>
              <w:left w:val="single" w:sz="8" w:space="0" w:color="000000"/>
              <w:bottom w:val="single" w:sz="4" w:space="0" w:color="000000"/>
              <w:right w:val="single" w:sz="8"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8" w:space="0" w:color="000000"/>
              <w:bottom w:val="single" w:sz="4" w:space="0" w:color="000000"/>
              <w:right w:val="single" w:sz="8" w:space="0" w:color="000000"/>
            </w:tcBorders>
          </w:tcPr>
          <w:p w:rsidR="00F257C5" w:rsidRDefault="00664A43">
            <w:pPr>
              <w:spacing w:after="0" w:line="259" w:lineRule="auto"/>
              <w:ind w:left="108" w:right="0" w:firstLine="0"/>
              <w:jc w:val="left"/>
            </w:pPr>
            <w:hyperlink r:id="rId43">
              <w:r w:rsidR="00814D36">
                <w:rPr>
                  <w:color w:val="0000FF"/>
                  <w:u w:val="single" w:color="0000FF"/>
                </w:rPr>
                <w:t>http://prom.vabs.ru</w:t>
              </w:r>
            </w:hyperlink>
            <w:hyperlink r:id="rId44">
              <w:r w:rsidR="00814D36">
                <w:t xml:space="preserve"> </w:t>
              </w:r>
            </w:hyperlink>
          </w:p>
        </w:tc>
        <w:tc>
          <w:tcPr>
            <w:tcW w:w="3113"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108" w:right="0" w:firstLine="0"/>
              <w:jc w:val="left"/>
            </w:pPr>
            <w:r>
              <w:t xml:space="preserve">Порталпромышленногообор удования </w:t>
            </w:r>
          </w:p>
        </w:tc>
      </w:tr>
    </w:tbl>
    <w:p w:rsidR="00F257C5" w:rsidRDefault="00F257C5">
      <w:pPr>
        <w:spacing w:after="0" w:line="259" w:lineRule="auto"/>
        <w:ind w:left="-1121" w:right="754" w:firstLine="0"/>
        <w:jc w:val="left"/>
      </w:pPr>
    </w:p>
    <w:tbl>
      <w:tblPr>
        <w:tblStyle w:val="TableGrid"/>
        <w:tblW w:w="9573" w:type="dxa"/>
        <w:tblInd w:w="464" w:type="dxa"/>
        <w:tblCellMar>
          <w:top w:w="61" w:type="dxa"/>
          <w:left w:w="5" w:type="dxa"/>
          <w:right w:w="16" w:type="dxa"/>
        </w:tblCellMar>
        <w:tblLook w:val="04A0" w:firstRow="1" w:lastRow="0" w:firstColumn="1" w:lastColumn="0" w:noHBand="0" w:noVBand="1"/>
      </w:tblPr>
      <w:tblGrid>
        <w:gridCol w:w="2830"/>
        <w:gridCol w:w="3077"/>
        <w:gridCol w:w="3666"/>
      </w:tblGrid>
      <w:tr w:rsidR="00F257C5">
        <w:trPr>
          <w:trHeight w:val="720"/>
        </w:trPr>
        <w:tc>
          <w:tcPr>
            <w:tcW w:w="3070" w:type="dxa"/>
            <w:tcBorders>
              <w:top w:val="nil"/>
              <w:left w:val="single" w:sz="4" w:space="0" w:color="000000"/>
              <w:bottom w:val="single" w:sz="4" w:space="0" w:color="000000"/>
              <w:right w:val="single" w:sz="4" w:space="0" w:color="000000"/>
            </w:tcBorders>
          </w:tcPr>
          <w:p w:rsidR="00F257C5" w:rsidRDefault="00814D36">
            <w:pPr>
              <w:spacing w:after="0" w:line="259" w:lineRule="auto"/>
              <w:ind w:left="667" w:right="0" w:hanging="151"/>
              <w:jc w:val="left"/>
            </w:pPr>
            <w:r>
              <w:t xml:space="preserve">Промышленноеобо рудование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45">
              <w:r w:rsidR="00814D36">
                <w:rPr>
                  <w:color w:val="0000FF"/>
                  <w:u w:val="single" w:color="0000FF"/>
                </w:rPr>
                <w:t>http://www.metaprom.ru</w:t>
              </w:r>
            </w:hyperlink>
            <w:hyperlink r:id="rId4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527" w:firstLine="0"/>
              <w:jc w:val="left"/>
            </w:pPr>
            <w:r>
              <w:t xml:space="preserve">Индустриальныйпо ртал </w:t>
            </w:r>
          </w:p>
        </w:tc>
      </w:tr>
      <w:tr w:rsidR="00F257C5">
        <w:trPr>
          <w:trHeight w:val="1267"/>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0" w:line="259" w:lineRule="auto"/>
              <w:ind w:left="473" w:right="0" w:firstLine="0"/>
              <w:jc w:val="left"/>
            </w:pPr>
            <w:r>
              <w:t xml:space="preserve">Рынокметаллов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47">
              <w:r w:rsidR="00814D36">
                <w:rPr>
                  <w:color w:val="0000FF"/>
                  <w:u w:val="single" w:color="0000FF"/>
                </w:rPr>
                <w:t>http://www.metalcom.ru</w:t>
              </w:r>
            </w:hyperlink>
            <w:hyperlink r:id="rId4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297" w:firstLine="0"/>
              <w:jc w:val="left"/>
            </w:pPr>
            <w:r>
              <w:t xml:space="preserve">Информационноаналитический иторговый портал порынкуметаллов </w:t>
            </w:r>
          </w:p>
        </w:tc>
      </w:tr>
      <w:tr w:rsidR="00F257C5">
        <w:trPr>
          <w:trHeight w:val="564"/>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49">
              <w:r w:rsidR="00814D36">
                <w:rPr>
                  <w:color w:val="0000FF"/>
                  <w:u w:val="single" w:color="0000FF"/>
                </w:rPr>
                <w:t>http</w:t>
              </w:r>
            </w:hyperlink>
            <w:hyperlink r:id="rId50">
              <w:r w:rsidR="00814D36">
                <w:rPr>
                  <w:color w:val="0000FF"/>
                  <w:u w:val="single" w:color="0000FF"/>
                </w:rPr>
                <w:t>://</w:t>
              </w:r>
            </w:hyperlink>
            <w:hyperlink r:id="rId51">
              <w:r w:rsidR="00814D36">
                <w:rPr>
                  <w:color w:val="0000FF"/>
                  <w:u w:val="single" w:color="0000FF"/>
                </w:rPr>
                <w:t>www</w:t>
              </w:r>
            </w:hyperlink>
            <w:hyperlink r:id="rId52">
              <w:r w:rsidR="00814D36">
                <w:rPr>
                  <w:color w:val="0000FF"/>
                  <w:u w:val="single" w:color="0000FF"/>
                </w:rPr>
                <w:t>.</w:t>
              </w:r>
            </w:hyperlink>
            <w:hyperlink r:id="rId53">
              <w:r w:rsidR="00814D36">
                <w:rPr>
                  <w:color w:val="0000FF"/>
                  <w:u w:val="single" w:color="0000FF"/>
                </w:rPr>
                <w:t>metal</w:t>
              </w:r>
            </w:hyperlink>
            <w:hyperlink r:id="rId54">
              <w:r w:rsidR="00814D36">
                <w:rPr>
                  <w:color w:val="0000FF"/>
                  <w:u w:val="single" w:color="0000FF"/>
                </w:rPr>
                <w:t>-</w:t>
              </w:r>
            </w:hyperlink>
            <w:hyperlink r:id="rId55">
              <w:r w:rsidR="00814D36">
                <w:rPr>
                  <w:color w:val="0000FF"/>
                  <w:u w:val="single" w:color="0000FF"/>
                </w:rPr>
                <w:t>trade</w:t>
              </w:r>
            </w:hyperlink>
            <w:hyperlink r:id="rId56">
              <w:r w:rsidR="00814D36">
                <w:rPr>
                  <w:color w:val="0000FF"/>
                  <w:u w:val="single" w:color="0000FF"/>
                </w:rPr>
                <w:t>.</w:t>
              </w:r>
            </w:hyperlink>
            <w:hyperlink r:id="rId57">
              <w:r w:rsidR="00814D36">
                <w:rPr>
                  <w:color w:val="0000FF"/>
                  <w:u w:val="single" w:color="0000FF"/>
                </w:rPr>
                <w:t>ru</w:t>
              </w:r>
            </w:hyperlink>
            <w:hyperlink r:id="rId5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Металлургическийпортал </w:t>
            </w:r>
          </w:p>
        </w:tc>
      </w:tr>
      <w:tr w:rsidR="00F257C5">
        <w:trPr>
          <w:trHeight w:val="713"/>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59">
              <w:r w:rsidR="00814D36">
                <w:rPr>
                  <w:color w:val="0000FF"/>
                  <w:u w:val="single" w:color="0000FF"/>
                </w:rPr>
                <w:t>http://www.rusmet.ru</w:t>
              </w:r>
            </w:hyperlink>
            <w:hyperlink r:id="rId60">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pPr>
            <w:r>
              <w:t xml:space="preserve">Электроннаябиржаметаллов </w:t>
            </w:r>
          </w:p>
        </w:tc>
      </w:tr>
      <w:tr w:rsidR="00F257C5">
        <w:trPr>
          <w:trHeight w:val="1174"/>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lastRenderedPageBreak/>
              <w:t xml:space="preserve">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61">
              <w:r w:rsidR="00814D36">
                <w:rPr>
                  <w:color w:val="0000FF"/>
                  <w:u w:val="single" w:color="0000FF"/>
                </w:rPr>
                <w:t>http://www.metalweb.ru</w:t>
              </w:r>
            </w:hyperlink>
            <w:hyperlink r:id="rId62">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463" w:firstLine="0"/>
              <w:jc w:val="left"/>
            </w:pPr>
            <w:r>
              <w:t xml:space="preserve">Уральскаябиржамет алла </w:t>
            </w:r>
          </w:p>
        </w:tc>
      </w:tr>
      <w:tr w:rsidR="00F257C5">
        <w:trPr>
          <w:trHeight w:val="564"/>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63">
              <w:r w:rsidR="00814D36">
                <w:rPr>
                  <w:color w:val="0000FF"/>
                  <w:u w:val="single" w:color="0000FF"/>
                </w:rPr>
                <w:t>http://www.elb.ru/</w:t>
              </w:r>
            </w:hyperlink>
            <w:hyperlink r:id="rId6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66" w:firstLine="0"/>
              <w:jc w:val="left"/>
            </w:pPr>
            <w:r>
              <w:t xml:space="preserve">ЭлектроннаяБиржамет аллов </w:t>
            </w:r>
          </w:p>
        </w:tc>
      </w:tr>
      <w:tr w:rsidR="00F257C5">
        <w:trPr>
          <w:trHeight w:val="857"/>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65">
              <w:r w:rsidR="00814D36">
                <w:rPr>
                  <w:color w:val="0000FF"/>
                  <w:u w:val="single" w:color="0000FF"/>
                </w:rPr>
                <w:t>http://www.urm.ru/</w:t>
              </w:r>
            </w:hyperlink>
            <w:hyperlink r:id="rId6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Аналитическийпортал«Урал ьский рынокметаллов» </w:t>
            </w:r>
          </w:p>
        </w:tc>
      </w:tr>
      <w:tr w:rsidR="00F257C5">
        <w:trPr>
          <w:trHeight w:val="713"/>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7"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7" w:line="259" w:lineRule="auto"/>
              <w:ind w:left="0" w:right="0" w:firstLine="0"/>
              <w:jc w:val="left"/>
            </w:pPr>
            <w:r>
              <w:t xml:space="preserve"> </w:t>
            </w:r>
          </w:p>
          <w:p w:rsidR="00F257C5" w:rsidRDefault="00814D36">
            <w:pPr>
              <w:spacing w:after="0" w:line="259" w:lineRule="auto"/>
              <w:ind w:left="14" w:right="0" w:firstLine="0"/>
              <w:jc w:val="center"/>
            </w:pPr>
            <w:r>
              <w:t xml:space="preserve">ЭК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67">
              <w:r w:rsidR="00814D36">
                <w:rPr>
                  <w:color w:val="0000FF"/>
                  <w:u w:val="single" w:color="0000FF"/>
                </w:rPr>
                <w:t>http://www.miner.ru</w:t>
              </w:r>
            </w:hyperlink>
            <w:hyperlink r:id="rId6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УгольныересурсыРоссииист ранСНГ </w:t>
            </w:r>
          </w:p>
        </w:tc>
      </w:tr>
      <w:tr w:rsidR="00F257C5">
        <w:trPr>
          <w:trHeight w:val="694"/>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69">
              <w:r w:rsidR="00814D36">
                <w:rPr>
                  <w:color w:val="0000FF"/>
                  <w:u w:val="single" w:color="0000FF"/>
                </w:rPr>
                <w:t>http://www.izmerenie.ru</w:t>
              </w:r>
            </w:hyperlink>
            <w:hyperlink r:id="rId70">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Новостиитехнологииизмери тельнойотрасли </w:t>
            </w:r>
          </w:p>
        </w:tc>
      </w:tr>
      <w:tr w:rsidR="00F257C5">
        <w:trPr>
          <w:trHeight w:val="576"/>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71">
              <w:r w:rsidR="00814D36">
                <w:rPr>
                  <w:color w:val="0000FF"/>
                  <w:u w:val="single" w:color="0000FF"/>
                </w:rPr>
                <w:t>http://www.inmarsys.ru</w:t>
              </w:r>
            </w:hyperlink>
            <w:hyperlink r:id="rId72">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Торговаяплощадканефтегазо вогооборудования </w:t>
            </w:r>
          </w:p>
        </w:tc>
      </w:tr>
      <w:tr w:rsidR="00F257C5">
        <w:trPr>
          <w:trHeight w:val="996"/>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73">
              <w:r w:rsidR="00814D36">
                <w:rPr>
                  <w:color w:val="0000FF"/>
                  <w:u w:val="single" w:color="0000FF"/>
                </w:rPr>
                <w:t>http://www.neftegaz.ru</w:t>
              </w:r>
            </w:hyperlink>
            <w:hyperlink r:id="rId7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Информационныйресурс понефтегазовомукомплексу СНГ иДальнегоЗарубежья </w:t>
            </w:r>
          </w:p>
        </w:tc>
      </w:tr>
      <w:tr w:rsidR="00F257C5">
        <w:trPr>
          <w:trHeight w:val="1140"/>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75">
              <w:r w:rsidR="00814D36">
                <w:rPr>
                  <w:color w:val="0000FF"/>
                  <w:u w:val="single" w:color="0000FF"/>
                </w:rPr>
                <w:t>http://www.nge.ru/</w:t>
              </w:r>
            </w:hyperlink>
            <w:hyperlink r:id="rId7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22" w:firstLine="0"/>
              <w:jc w:val="left"/>
            </w:pPr>
            <w:r>
              <w:t xml:space="preserve">Независимая торговаяплощадка понефтепродуктам вРоссиии СНГ </w:t>
            </w:r>
          </w:p>
        </w:tc>
      </w:tr>
      <w:tr w:rsidR="00F257C5">
        <w:trPr>
          <w:trHeight w:val="1834"/>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77">
              <w:r w:rsidR="00814D36">
                <w:rPr>
                  <w:color w:val="0000FF"/>
                  <w:u w:val="single" w:color="0000FF"/>
                </w:rPr>
                <w:t>http</w:t>
              </w:r>
            </w:hyperlink>
            <w:hyperlink r:id="rId78">
              <w:r w:rsidR="00814D36">
                <w:rPr>
                  <w:color w:val="0000FF"/>
                  <w:u w:val="single" w:color="0000FF"/>
                </w:rPr>
                <w:t>://</w:t>
              </w:r>
            </w:hyperlink>
            <w:hyperlink r:id="rId79">
              <w:r w:rsidR="00814D36">
                <w:rPr>
                  <w:color w:val="0000FF"/>
                  <w:u w:val="single" w:color="0000FF"/>
                </w:rPr>
                <w:t>www</w:t>
              </w:r>
            </w:hyperlink>
            <w:hyperlink r:id="rId80">
              <w:r w:rsidR="00814D36">
                <w:rPr>
                  <w:color w:val="0000FF"/>
                  <w:u w:val="single" w:color="0000FF"/>
                </w:rPr>
                <w:t>.</w:t>
              </w:r>
            </w:hyperlink>
            <w:hyperlink r:id="rId81">
              <w:r w:rsidR="00814D36">
                <w:rPr>
                  <w:color w:val="0000FF"/>
                  <w:u w:val="single" w:color="0000FF"/>
                </w:rPr>
                <w:t>b</w:t>
              </w:r>
            </w:hyperlink>
            <w:hyperlink r:id="rId82">
              <w:r w:rsidR="00814D36">
                <w:rPr>
                  <w:color w:val="0000FF"/>
                  <w:u w:val="single" w:color="0000FF"/>
                </w:rPr>
                <w:t>2</w:t>
              </w:r>
            </w:hyperlink>
            <w:hyperlink r:id="rId83">
              <w:r w:rsidR="00814D36">
                <w:rPr>
                  <w:color w:val="0000FF"/>
                  <w:u w:val="single" w:color="0000FF"/>
                </w:rPr>
                <w:t>b</w:t>
              </w:r>
            </w:hyperlink>
            <w:hyperlink r:id="rId84">
              <w:r w:rsidR="00814D36">
                <w:rPr>
                  <w:color w:val="0000FF"/>
                  <w:u w:val="single" w:color="0000FF"/>
                </w:rPr>
                <w:t>-</w:t>
              </w:r>
            </w:hyperlink>
            <w:hyperlink r:id="rId85">
              <w:r w:rsidR="00814D36">
                <w:rPr>
                  <w:color w:val="0000FF"/>
                  <w:u w:val="single" w:color="0000FF"/>
                </w:rPr>
                <w:t>energo</w:t>
              </w:r>
            </w:hyperlink>
            <w:hyperlink r:id="rId86">
              <w:r w:rsidR="00814D36">
                <w:rPr>
                  <w:color w:val="0000FF"/>
                  <w:u w:val="single" w:color="0000FF"/>
                </w:rPr>
                <w:t>.</w:t>
              </w:r>
            </w:hyperlink>
            <w:hyperlink r:id="rId87">
              <w:r w:rsidR="00814D36">
                <w:rPr>
                  <w:color w:val="0000FF"/>
                  <w:u w:val="single" w:color="0000FF"/>
                </w:rPr>
                <w:t>ru</w:t>
              </w:r>
            </w:hyperlink>
            <w:hyperlink r:id="rId88">
              <w:r w:rsidR="00814D36">
                <w:rPr>
                  <w:color w:val="0000FF"/>
                  <w:u w:val="single" w:color="0000FF"/>
                </w:rPr>
                <w:t>/</w:t>
              </w:r>
            </w:hyperlink>
            <w:hyperlink r:id="rId89">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Информационноаналитическая иторговооперационнаясистема «Рынокпродукции, услуг итехнологий дляэлектроэнергетики» </w:t>
            </w:r>
          </w:p>
        </w:tc>
      </w:tr>
      <w:tr w:rsidR="00F257C5">
        <w:trPr>
          <w:trHeight w:val="996"/>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6" w:line="259" w:lineRule="auto"/>
              <w:ind w:left="0" w:right="0" w:firstLine="0"/>
              <w:jc w:val="left"/>
            </w:pPr>
            <w:r>
              <w:t xml:space="preserve"> </w:t>
            </w:r>
          </w:p>
          <w:p w:rsidR="00F257C5" w:rsidRDefault="00814D36">
            <w:pPr>
              <w:spacing w:after="0" w:line="259" w:lineRule="auto"/>
              <w:ind w:left="0" w:right="0" w:firstLine="0"/>
              <w:jc w:val="left"/>
            </w:pPr>
            <w:r>
              <w:t xml:space="preserve">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90">
              <w:r w:rsidR="00814D36">
                <w:rPr>
                  <w:color w:val="0000FF"/>
                  <w:u w:val="single" w:color="0000FF"/>
                </w:rPr>
                <w:t>http://www.drevesina.com</w:t>
              </w:r>
            </w:hyperlink>
            <w:hyperlink r:id="rId91">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Информационныйпортал о леснойпромышленностиРосс ии </w:t>
            </w:r>
          </w:p>
        </w:tc>
      </w:tr>
      <w:tr w:rsidR="00F257C5">
        <w:trPr>
          <w:trHeight w:val="562"/>
        </w:trPr>
        <w:tc>
          <w:tcPr>
            <w:tcW w:w="0" w:type="auto"/>
            <w:vMerge/>
            <w:tcBorders>
              <w:top w:val="nil"/>
              <w:left w:val="single" w:sz="4" w:space="0" w:color="000000"/>
              <w:bottom w:val="single" w:sz="4" w:space="0" w:color="000000"/>
              <w:right w:val="single" w:sz="4" w:space="0" w:color="000000"/>
            </w:tcBorders>
            <w:vAlign w:val="bottom"/>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92">
              <w:r w:rsidR="00814D36">
                <w:rPr>
                  <w:color w:val="0000FF"/>
                  <w:u w:val="single" w:color="0000FF"/>
                </w:rPr>
                <w:t>http://www.wood.ru</w:t>
              </w:r>
            </w:hyperlink>
            <w:hyperlink r:id="rId93">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370" w:firstLine="0"/>
              <w:jc w:val="left"/>
            </w:pPr>
            <w:r>
              <w:t xml:space="preserve">Информационнаяси стема </w:t>
            </w:r>
          </w:p>
        </w:tc>
      </w:tr>
    </w:tbl>
    <w:p w:rsidR="00F257C5" w:rsidRDefault="00F257C5">
      <w:pPr>
        <w:spacing w:after="0" w:line="259" w:lineRule="auto"/>
        <w:ind w:left="-1121" w:right="754" w:firstLine="0"/>
      </w:pPr>
    </w:p>
    <w:tbl>
      <w:tblPr>
        <w:tblStyle w:val="TableGrid"/>
        <w:tblW w:w="9573" w:type="dxa"/>
        <w:tblInd w:w="464" w:type="dxa"/>
        <w:tblCellMar>
          <w:top w:w="61" w:type="dxa"/>
          <w:left w:w="5" w:type="dxa"/>
          <w:right w:w="12" w:type="dxa"/>
        </w:tblCellMar>
        <w:tblLook w:val="04A0" w:firstRow="1" w:lastRow="0" w:firstColumn="1" w:lastColumn="0" w:noHBand="0" w:noVBand="1"/>
      </w:tblPr>
      <w:tblGrid>
        <w:gridCol w:w="3071"/>
        <w:gridCol w:w="3389"/>
        <w:gridCol w:w="3113"/>
      </w:tblGrid>
      <w:tr w:rsidR="00F257C5">
        <w:trPr>
          <w:trHeight w:val="850"/>
        </w:trPr>
        <w:tc>
          <w:tcPr>
            <w:tcW w:w="3070" w:type="dxa"/>
            <w:tcBorders>
              <w:top w:val="nil"/>
              <w:left w:val="single" w:sz="4" w:space="0" w:color="000000"/>
              <w:bottom w:val="single" w:sz="4" w:space="0" w:color="000000"/>
              <w:right w:val="single" w:sz="4" w:space="0" w:color="000000"/>
            </w:tcBorders>
          </w:tcPr>
          <w:p w:rsidR="00F257C5" w:rsidRDefault="00814D36">
            <w:pPr>
              <w:spacing w:after="254" w:line="259" w:lineRule="auto"/>
              <w:ind w:left="0" w:right="0" w:firstLine="0"/>
              <w:jc w:val="left"/>
            </w:pPr>
            <w:r>
              <w:t xml:space="preserve"> </w:t>
            </w:r>
          </w:p>
          <w:p w:rsidR="00F257C5" w:rsidRDefault="00814D36">
            <w:pPr>
              <w:spacing w:after="0" w:line="259" w:lineRule="auto"/>
              <w:ind w:left="108" w:right="0" w:firstLine="0"/>
              <w:jc w:val="left"/>
            </w:pPr>
            <w:r>
              <w:t xml:space="preserve">Лесопромышленность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94">
              <w:r w:rsidR="00814D36">
                <w:rPr>
                  <w:color w:val="0000FF"/>
                  <w:u w:val="single" w:color="0000FF"/>
                </w:rPr>
                <w:t>http://les.lesprom.com</w:t>
              </w:r>
            </w:hyperlink>
            <w:hyperlink r:id="rId95">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39" w:lineRule="auto"/>
              <w:ind w:left="108" w:right="0" w:firstLine="0"/>
              <w:jc w:val="left"/>
            </w:pPr>
            <w:r>
              <w:t xml:space="preserve">Интерактивнаяторговая площадка </w:t>
            </w:r>
          </w:p>
          <w:p w:rsidR="00F257C5" w:rsidRDefault="00814D36">
            <w:pPr>
              <w:spacing w:after="0" w:line="259" w:lineRule="auto"/>
              <w:ind w:left="108" w:right="0" w:firstLine="0"/>
              <w:jc w:val="left"/>
            </w:pPr>
            <w:r>
              <w:t xml:space="preserve">длялесопромышленности </w:t>
            </w:r>
          </w:p>
        </w:tc>
      </w:tr>
      <w:tr w:rsidR="00F257C5">
        <w:trPr>
          <w:trHeight w:val="1003"/>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lastRenderedPageBreak/>
              <w:t xml:space="preserve"> </w:t>
            </w:r>
          </w:p>
          <w:p w:rsidR="00F257C5" w:rsidRDefault="00814D36">
            <w:pPr>
              <w:spacing w:after="256" w:line="259" w:lineRule="auto"/>
              <w:ind w:left="0" w:right="0" w:firstLine="0"/>
              <w:jc w:val="left"/>
            </w:pPr>
            <w:r>
              <w:t xml:space="preserve"> </w:t>
            </w:r>
          </w:p>
          <w:p w:rsidR="00F257C5" w:rsidRDefault="00814D36">
            <w:pPr>
              <w:spacing w:after="0" w:line="259" w:lineRule="auto"/>
              <w:ind w:left="108" w:right="0" w:firstLine="0"/>
              <w:jc w:val="left"/>
            </w:pPr>
            <w:r>
              <w:t xml:space="preserve">ИТ ителекоммуникации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96">
              <w:r w:rsidR="00814D36">
                <w:rPr>
                  <w:color w:val="0000FF"/>
                  <w:u w:val="single" w:color="0000FF"/>
                </w:rPr>
                <w:t>http://www.ematrix.ru</w:t>
              </w:r>
            </w:hyperlink>
            <w:hyperlink r:id="rId97">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38" w:lineRule="auto"/>
              <w:ind w:left="108" w:right="0" w:firstLine="0"/>
              <w:jc w:val="left"/>
            </w:pPr>
            <w:r>
              <w:t xml:space="preserve">Информационно-торговая система </w:t>
            </w:r>
          </w:p>
          <w:p w:rsidR="00F257C5" w:rsidRDefault="00814D36">
            <w:pPr>
              <w:spacing w:after="0" w:line="259" w:lineRule="auto"/>
              <w:ind w:left="108" w:right="0" w:firstLine="0"/>
              <w:jc w:val="left"/>
            </w:pPr>
            <w:r>
              <w:t xml:space="preserve">рынкавысокихтехнологий </w:t>
            </w:r>
          </w:p>
        </w:tc>
      </w:tr>
      <w:tr w:rsidR="00F257C5">
        <w:trPr>
          <w:trHeight w:val="703"/>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98">
              <w:r w:rsidR="00814D36">
                <w:rPr>
                  <w:color w:val="0000FF"/>
                  <w:u w:val="single" w:color="0000FF"/>
                </w:rPr>
                <w:t>http://www.systek.ru</w:t>
              </w:r>
            </w:hyperlink>
            <w:hyperlink r:id="rId99">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Систематорговлиэлектронн ымикомпонентами </w:t>
            </w:r>
          </w:p>
        </w:tc>
      </w:tr>
      <w:tr w:rsidR="00F257C5">
        <w:trPr>
          <w:trHeight w:val="718"/>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00">
              <w:r w:rsidR="00814D36">
                <w:rPr>
                  <w:color w:val="0000FF"/>
                  <w:u w:val="single" w:color="0000FF"/>
                </w:rPr>
                <w:t>http://www.tradecable.ru</w:t>
              </w:r>
            </w:hyperlink>
            <w:hyperlink r:id="rId101">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pPr>
            <w:r>
              <w:t>Кабельнаяторговаяплощадка</w:t>
            </w:r>
          </w:p>
        </w:tc>
      </w:tr>
      <w:tr w:rsidR="00F257C5">
        <w:trPr>
          <w:trHeight w:val="999"/>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0" w:line="259" w:lineRule="auto"/>
              <w:ind w:left="108" w:right="0" w:firstLine="0"/>
              <w:jc w:val="left"/>
            </w:pPr>
            <w:r>
              <w:t xml:space="preserve">Медицина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02">
              <w:r w:rsidR="00814D36">
                <w:rPr>
                  <w:color w:val="0000FF"/>
                  <w:u w:val="single" w:color="0000FF"/>
                </w:rPr>
                <w:t>http://www.edentworld.com</w:t>
              </w:r>
            </w:hyperlink>
            <w:hyperlink r:id="rId103">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Вертикальныйb2bпорталпос томатологии </w:t>
            </w:r>
          </w:p>
        </w:tc>
      </w:tr>
      <w:tr w:rsidR="00F257C5">
        <w:trPr>
          <w:trHeight w:val="1658"/>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04">
              <w:r w:rsidR="00814D36">
                <w:rPr>
                  <w:color w:val="0000FF"/>
                  <w:u w:val="single" w:color="0000FF"/>
                </w:rPr>
                <w:t>http://www.medprom.ru</w:t>
              </w:r>
            </w:hyperlink>
            <w:hyperlink r:id="rId105">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Медицинскаяпромышленнос тьРоссиии СНГ </w:t>
            </w:r>
          </w:p>
        </w:tc>
      </w:tr>
      <w:tr w:rsidR="00F257C5">
        <w:trPr>
          <w:trHeight w:val="432"/>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06">
              <w:r w:rsidR="00814D36">
                <w:rPr>
                  <w:color w:val="0000FF"/>
                  <w:u w:val="single" w:color="0000FF"/>
                </w:rPr>
                <w:t>http://www.grandex.ru</w:t>
              </w:r>
            </w:hyperlink>
            <w:hyperlink r:id="rId107">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Медицинскийпортал </w:t>
            </w:r>
          </w:p>
        </w:tc>
      </w:tr>
      <w:tr w:rsidR="00F257C5">
        <w:trPr>
          <w:trHeight w:val="708"/>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08">
              <w:r w:rsidR="00814D36">
                <w:rPr>
                  <w:color w:val="0000FF"/>
                  <w:u w:val="single" w:color="0000FF"/>
                </w:rPr>
                <w:t>http://www.med-help.ru</w:t>
              </w:r>
            </w:hyperlink>
            <w:hyperlink r:id="rId109">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Всероссийскийпорталмедиц ины </w:t>
            </w:r>
          </w:p>
        </w:tc>
      </w:tr>
      <w:tr w:rsidR="00F257C5">
        <w:trPr>
          <w:trHeight w:val="435"/>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7"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7"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0" w:line="259" w:lineRule="auto"/>
              <w:ind w:left="108" w:right="0" w:firstLine="0"/>
              <w:jc w:val="left"/>
            </w:pPr>
            <w:r>
              <w:t xml:space="preserve">Строительство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10">
              <w:r w:rsidR="00814D36">
                <w:rPr>
                  <w:color w:val="0000FF"/>
                  <w:u w:val="single" w:color="0000FF"/>
                </w:rPr>
                <w:t>http://www.build.ru</w:t>
              </w:r>
            </w:hyperlink>
            <w:hyperlink r:id="rId111">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Порталостроительстве </w:t>
            </w:r>
          </w:p>
        </w:tc>
      </w:tr>
      <w:tr w:rsidR="00F257C5">
        <w:trPr>
          <w:trHeight w:val="694"/>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12">
              <w:r w:rsidR="00814D36">
                <w:rPr>
                  <w:color w:val="0000FF"/>
                  <w:u w:val="single" w:color="0000FF"/>
                </w:rPr>
                <w:t>http://www.stroyteh.ru</w:t>
              </w:r>
            </w:hyperlink>
            <w:hyperlink r:id="rId113">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Информационныйпорталстр оительнойтехники </w:t>
            </w:r>
          </w:p>
        </w:tc>
      </w:tr>
      <w:tr w:rsidR="00F257C5">
        <w:trPr>
          <w:trHeight w:val="576"/>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14">
              <w:r w:rsidR="00814D36">
                <w:rPr>
                  <w:color w:val="0000FF"/>
                  <w:u w:val="single" w:color="0000FF"/>
                </w:rPr>
                <w:t>http://www.vashdom.ru</w:t>
              </w:r>
            </w:hyperlink>
            <w:hyperlink r:id="rId115">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Вседлястроительстваиремон та </w:t>
            </w:r>
          </w:p>
        </w:tc>
      </w:tr>
      <w:tr w:rsidR="00F257C5">
        <w:trPr>
          <w:trHeight w:val="430"/>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16">
              <w:r w:rsidR="00814D36">
                <w:rPr>
                  <w:color w:val="0000FF"/>
                  <w:u w:val="single" w:color="0000FF"/>
                </w:rPr>
                <w:t>http://www.gvozdik.ru</w:t>
              </w:r>
            </w:hyperlink>
            <w:hyperlink r:id="rId117">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Строительныйпортал </w:t>
            </w:r>
          </w:p>
        </w:tc>
      </w:tr>
      <w:tr w:rsidR="00F257C5">
        <w:trPr>
          <w:trHeight w:val="703"/>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18">
              <w:r w:rsidR="00814D36">
                <w:rPr>
                  <w:color w:val="0000FF"/>
                  <w:u w:val="single" w:color="0000FF"/>
                </w:rPr>
                <w:t>http://www.stroyportal.ru</w:t>
              </w:r>
            </w:hyperlink>
            <w:hyperlink r:id="rId119">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Информационныйпортал построительствуиремонту </w:t>
            </w:r>
          </w:p>
        </w:tc>
      </w:tr>
      <w:tr w:rsidR="00F257C5">
        <w:trPr>
          <w:trHeight w:val="701"/>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20">
              <w:r w:rsidR="00814D36">
                <w:rPr>
                  <w:color w:val="0000FF"/>
                </w:rPr>
                <w:t>http://www.ssa.ru</w:t>
              </w:r>
            </w:hyperlink>
            <w:hyperlink r:id="rId121">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pPr>
            <w:r>
              <w:t xml:space="preserve">Стройматериалыихозтовары </w:t>
            </w:r>
          </w:p>
        </w:tc>
      </w:tr>
      <w:tr w:rsidR="00F257C5">
        <w:trPr>
          <w:trHeight w:val="427"/>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22">
              <w:r w:rsidR="00814D36">
                <w:rPr>
                  <w:color w:val="0000FF"/>
                  <w:u w:val="single" w:color="0000FF"/>
                </w:rPr>
                <w:t>http://stroybm.ru/</w:t>
              </w:r>
            </w:hyperlink>
            <w:hyperlink r:id="rId123">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Стройбизнесмаркет </w:t>
            </w:r>
          </w:p>
        </w:tc>
      </w:tr>
      <w:tr w:rsidR="00F257C5">
        <w:trPr>
          <w:trHeight w:val="435"/>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24">
              <w:r w:rsidR="00814D36">
                <w:rPr>
                  <w:color w:val="0000FF"/>
                  <w:u w:val="single" w:color="0000FF"/>
                </w:rPr>
                <w:t>http://www.postroyu.ru/</w:t>
              </w:r>
            </w:hyperlink>
            <w:hyperlink r:id="rId125">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Строительныйпортал </w:t>
            </w:r>
          </w:p>
        </w:tc>
      </w:tr>
      <w:tr w:rsidR="00F257C5">
        <w:trPr>
          <w:trHeight w:val="425"/>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26">
              <w:r w:rsidR="00814D36">
                <w:rPr>
                  <w:color w:val="0000FF"/>
                  <w:u w:val="single" w:color="0000FF"/>
                </w:rPr>
                <w:t>http://www.remontnik.ru/</w:t>
              </w:r>
            </w:hyperlink>
            <w:hyperlink r:id="rId127">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Строительныйпортал </w:t>
            </w:r>
          </w:p>
        </w:tc>
      </w:tr>
      <w:tr w:rsidR="00F257C5">
        <w:trPr>
          <w:trHeight w:val="842"/>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28">
              <w:r w:rsidR="00814D36">
                <w:rPr>
                  <w:color w:val="0000FF"/>
                  <w:u w:val="single" w:color="0000FF"/>
                </w:rPr>
                <w:t>http://www.stroi-baza.ru/</w:t>
              </w:r>
            </w:hyperlink>
            <w:hyperlink r:id="rId129">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38" w:lineRule="auto"/>
              <w:ind w:left="108" w:right="54" w:firstLine="0"/>
              <w:jc w:val="left"/>
            </w:pPr>
            <w:r>
              <w:t xml:space="preserve">Строительный портал:Доска </w:t>
            </w:r>
          </w:p>
          <w:p w:rsidR="00F257C5" w:rsidRDefault="00814D36">
            <w:pPr>
              <w:spacing w:after="0" w:line="259" w:lineRule="auto"/>
              <w:ind w:left="108" w:right="0" w:firstLine="0"/>
              <w:jc w:val="left"/>
            </w:pPr>
            <w:r>
              <w:t xml:space="preserve">строительныхобъявлений </w:t>
            </w:r>
          </w:p>
        </w:tc>
      </w:tr>
      <w:tr w:rsidR="00F257C5">
        <w:trPr>
          <w:trHeight w:val="427"/>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30">
              <w:r w:rsidR="00814D36">
                <w:rPr>
                  <w:color w:val="0000FF"/>
                  <w:u w:val="single" w:color="0000FF"/>
                </w:rPr>
                <w:t>http</w:t>
              </w:r>
            </w:hyperlink>
            <w:hyperlink r:id="rId131">
              <w:r w:rsidR="00814D36">
                <w:rPr>
                  <w:color w:val="0000FF"/>
                  <w:u w:val="single" w:color="0000FF"/>
                </w:rPr>
                <w:t>://</w:t>
              </w:r>
            </w:hyperlink>
            <w:hyperlink r:id="rId132">
              <w:r w:rsidR="00814D36">
                <w:rPr>
                  <w:color w:val="0000FF"/>
                  <w:u w:val="single" w:color="0000FF"/>
                </w:rPr>
                <w:t>www</w:t>
              </w:r>
            </w:hyperlink>
            <w:hyperlink r:id="rId133">
              <w:r w:rsidR="00814D36">
                <w:rPr>
                  <w:color w:val="0000FF"/>
                  <w:u w:val="single" w:color="0000FF"/>
                </w:rPr>
                <w:t>.</w:t>
              </w:r>
            </w:hyperlink>
            <w:hyperlink r:id="rId134">
              <w:r w:rsidR="00814D36">
                <w:rPr>
                  <w:color w:val="0000FF"/>
                  <w:u w:val="single" w:color="0000FF"/>
                </w:rPr>
                <w:t>stroy</w:t>
              </w:r>
            </w:hyperlink>
            <w:hyperlink r:id="rId135">
              <w:r w:rsidR="00814D36">
                <w:rPr>
                  <w:color w:val="0000FF"/>
                  <w:u w:val="single" w:color="0000FF"/>
                </w:rPr>
                <w:t>-</w:t>
              </w:r>
            </w:hyperlink>
            <w:hyperlink r:id="rId136">
              <w:r w:rsidR="00814D36">
                <w:rPr>
                  <w:color w:val="0000FF"/>
                  <w:u w:val="single" w:color="0000FF"/>
                </w:rPr>
                <w:t>life</w:t>
              </w:r>
            </w:hyperlink>
            <w:hyperlink r:id="rId137">
              <w:r w:rsidR="00814D36">
                <w:rPr>
                  <w:color w:val="0000FF"/>
                  <w:u w:val="single" w:color="0000FF"/>
                </w:rPr>
                <w:t>.</w:t>
              </w:r>
            </w:hyperlink>
            <w:hyperlink r:id="rId138">
              <w:r w:rsidR="00814D36">
                <w:rPr>
                  <w:color w:val="0000FF"/>
                  <w:u w:val="single" w:color="0000FF"/>
                </w:rPr>
                <w:t>ru</w:t>
              </w:r>
            </w:hyperlink>
            <w:hyperlink r:id="rId139">
              <w:r w:rsidR="00814D36">
                <w:rPr>
                  <w:color w:val="0000FF"/>
                  <w:u w:val="single" w:color="0000FF"/>
                </w:rPr>
                <w:t>/</w:t>
              </w:r>
            </w:hyperlink>
            <w:hyperlink r:id="rId140">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Строительныйпортал </w:t>
            </w:r>
          </w:p>
        </w:tc>
      </w:tr>
    </w:tbl>
    <w:p w:rsidR="00F257C5" w:rsidRDefault="00F257C5">
      <w:pPr>
        <w:spacing w:after="0" w:line="259" w:lineRule="auto"/>
        <w:ind w:left="-1121" w:right="754" w:firstLine="0"/>
      </w:pPr>
    </w:p>
    <w:tbl>
      <w:tblPr>
        <w:tblStyle w:val="TableGrid"/>
        <w:tblW w:w="9573" w:type="dxa"/>
        <w:tblInd w:w="464" w:type="dxa"/>
        <w:tblCellMar>
          <w:top w:w="61" w:type="dxa"/>
          <w:left w:w="5" w:type="dxa"/>
          <w:right w:w="9" w:type="dxa"/>
        </w:tblCellMar>
        <w:tblLook w:val="04A0" w:firstRow="1" w:lastRow="0" w:firstColumn="1" w:lastColumn="0" w:noHBand="0" w:noVBand="1"/>
      </w:tblPr>
      <w:tblGrid>
        <w:gridCol w:w="2543"/>
        <w:gridCol w:w="2985"/>
        <w:gridCol w:w="4045"/>
      </w:tblGrid>
      <w:tr w:rsidR="00F257C5">
        <w:trPr>
          <w:trHeight w:val="857"/>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lastRenderedPageBreak/>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7"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7"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0" w:line="259" w:lineRule="auto"/>
              <w:ind w:left="108" w:right="0" w:firstLine="0"/>
              <w:jc w:val="left"/>
            </w:pPr>
            <w:r>
              <w:t xml:space="preserve">Сельское хозяйство ипродуктыпитания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41">
              <w:r w:rsidR="00814D36">
                <w:rPr>
                  <w:color w:val="0000FF"/>
                  <w:u w:val="single" w:color="0000FF"/>
                </w:rPr>
                <w:t>http://www.agrobiznes.ru</w:t>
              </w:r>
            </w:hyperlink>
            <w:hyperlink r:id="rId142">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179" w:firstLine="0"/>
              <w:jc w:val="left"/>
            </w:pPr>
            <w:r>
              <w:t xml:space="preserve">Информационнаяпл ощадка </w:t>
            </w:r>
          </w:p>
        </w:tc>
      </w:tr>
      <w:tr w:rsidR="00F257C5">
        <w:trPr>
          <w:trHeight w:val="840"/>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43">
              <w:r w:rsidR="00814D36">
                <w:rPr>
                  <w:color w:val="0000FF"/>
                  <w:u w:val="single" w:color="0000FF"/>
                </w:rPr>
                <w:t>http://www.zol.ru</w:t>
              </w:r>
            </w:hyperlink>
            <w:hyperlink r:id="rId14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419" w:firstLine="0"/>
              <w:jc w:val="left"/>
            </w:pPr>
            <w:r>
              <w:t xml:space="preserve">ИнтернетбиржаЗЕРНО-ОНЛАЙН </w:t>
            </w:r>
          </w:p>
        </w:tc>
      </w:tr>
      <w:tr w:rsidR="00F257C5">
        <w:trPr>
          <w:trHeight w:val="710"/>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45">
              <w:r w:rsidR="00814D36">
                <w:rPr>
                  <w:color w:val="0000FF"/>
                  <w:u w:val="single" w:color="0000FF"/>
                </w:rPr>
                <w:t>http</w:t>
              </w:r>
            </w:hyperlink>
            <w:hyperlink r:id="rId146">
              <w:r w:rsidR="00814D36">
                <w:rPr>
                  <w:color w:val="0000FF"/>
                  <w:u w:val="single" w:color="0000FF"/>
                </w:rPr>
                <w:t>://</w:t>
              </w:r>
            </w:hyperlink>
            <w:hyperlink r:id="rId147">
              <w:r w:rsidR="00814D36">
                <w:rPr>
                  <w:color w:val="0000FF"/>
                  <w:u w:val="single" w:color="0000FF"/>
                </w:rPr>
                <w:t>www</w:t>
              </w:r>
            </w:hyperlink>
            <w:hyperlink r:id="rId148">
              <w:r w:rsidR="00814D36">
                <w:rPr>
                  <w:color w:val="0000FF"/>
                  <w:u w:val="single" w:color="0000FF"/>
                </w:rPr>
                <w:t>.</w:t>
              </w:r>
            </w:hyperlink>
            <w:hyperlink r:id="rId149">
              <w:r w:rsidR="00814D36">
                <w:rPr>
                  <w:color w:val="0000FF"/>
                  <w:u w:val="single" w:color="0000FF"/>
                </w:rPr>
                <w:t>alco</w:t>
              </w:r>
            </w:hyperlink>
            <w:hyperlink r:id="rId150">
              <w:r w:rsidR="00814D36">
                <w:rPr>
                  <w:color w:val="0000FF"/>
                  <w:u w:val="single" w:color="0000FF"/>
                </w:rPr>
                <w:t>-</w:t>
              </w:r>
            </w:hyperlink>
            <w:hyperlink r:id="rId151">
              <w:r w:rsidR="00814D36">
                <w:rPr>
                  <w:color w:val="0000FF"/>
                  <w:u w:val="single" w:color="0000FF"/>
                </w:rPr>
                <w:t>online</w:t>
              </w:r>
            </w:hyperlink>
            <w:hyperlink r:id="rId152">
              <w:r w:rsidR="00814D36">
                <w:rPr>
                  <w:color w:val="0000FF"/>
                  <w:u w:val="single" w:color="0000FF"/>
                </w:rPr>
                <w:t>.</w:t>
              </w:r>
            </w:hyperlink>
            <w:hyperlink r:id="rId153">
              <w:r w:rsidR="00814D36">
                <w:rPr>
                  <w:color w:val="0000FF"/>
                  <w:u w:val="single" w:color="0000FF"/>
                </w:rPr>
                <w:t>ru</w:t>
              </w:r>
            </w:hyperlink>
            <w:hyperlink r:id="rId15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Алкогольнаяторговаяпло щадка </w:t>
            </w:r>
          </w:p>
        </w:tc>
      </w:tr>
      <w:tr w:rsidR="00F257C5">
        <w:trPr>
          <w:trHeight w:val="838"/>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55">
              <w:r w:rsidR="00814D36">
                <w:rPr>
                  <w:color w:val="0000FF"/>
                  <w:u w:val="single" w:color="0000FF"/>
                </w:rPr>
                <w:t>http://www.product.ru</w:t>
              </w:r>
            </w:hyperlink>
            <w:hyperlink r:id="rId15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Портал по </w:t>
            </w:r>
          </w:p>
          <w:p w:rsidR="00F257C5" w:rsidRDefault="00814D36">
            <w:pPr>
              <w:spacing w:after="0" w:line="259" w:lineRule="auto"/>
              <w:ind w:left="108" w:right="0" w:firstLine="0"/>
              <w:jc w:val="left"/>
            </w:pPr>
            <w:r>
              <w:t xml:space="preserve">российскомурынкупродук тов </w:t>
            </w:r>
          </w:p>
        </w:tc>
      </w:tr>
      <w:tr w:rsidR="00F257C5">
        <w:trPr>
          <w:trHeight w:val="701"/>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57">
              <w:r w:rsidR="00814D36">
                <w:rPr>
                  <w:color w:val="0000FF"/>
                  <w:u w:val="single" w:color="0000FF"/>
                </w:rPr>
                <w:t>http://www.yarmarka.net</w:t>
              </w:r>
            </w:hyperlink>
            <w:hyperlink r:id="rId15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431" w:firstLine="0"/>
              <w:jc w:val="left"/>
            </w:pPr>
            <w:r>
              <w:t xml:space="preserve">Рынокпродуктовпит ания </w:t>
            </w:r>
          </w:p>
        </w:tc>
      </w:tr>
      <w:tr w:rsidR="00F257C5">
        <w:trPr>
          <w:trHeight w:val="2143"/>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59">
              <w:r w:rsidR="00814D36">
                <w:rPr>
                  <w:color w:val="0000FF"/>
                  <w:u w:val="single" w:color="0000FF"/>
                </w:rPr>
                <w:t>http://conditer.ru</w:t>
              </w:r>
            </w:hyperlink>
            <w:hyperlink r:id="rId160">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Информационноаналитический центркондитерскойпромышл енности </w:t>
            </w:r>
          </w:p>
        </w:tc>
      </w:tr>
      <w:tr w:rsidR="00F257C5">
        <w:trPr>
          <w:trHeight w:val="2141"/>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61">
              <w:r w:rsidR="00814D36">
                <w:rPr>
                  <w:color w:val="0000FF"/>
                  <w:u w:val="single" w:color="0000FF"/>
                </w:rPr>
                <w:t>http://www.brandfood.ru</w:t>
              </w:r>
            </w:hyperlink>
            <w:hyperlink r:id="rId162">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382" w:firstLine="0"/>
            </w:pPr>
            <w:r>
              <w:t xml:space="preserve">Информационноаналитическая системапо рынку продуктовпитания </w:t>
            </w:r>
          </w:p>
        </w:tc>
      </w:tr>
      <w:tr w:rsidR="00F257C5">
        <w:trPr>
          <w:trHeight w:val="562"/>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63">
              <w:r w:rsidR="00814D36">
                <w:rPr>
                  <w:color w:val="0000FF"/>
                  <w:u w:val="single" w:color="0000FF"/>
                </w:rPr>
                <w:t>http://www.plod.ru/</w:t>
              </w:r>
            </w:hyperlink>
            <w:hyperlink r:id="rId16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Московскийплодоовощнойп ортал </w:t>
            </w:r>
          </w:p>
        </w:tc>
      </w:tr>
      <w:tr w:rsidR="00F257C5">
        <w:trPr>
          <w:trHeight w:val="427"/>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65">
              <w:r w:rsidR="00814D36">
                <w:rPr>
                  <w:color w:val="0000FF"/>
                  <w:u w:val="single" w:color="0000FF"/>
                </w:rPr>
                <w:t>http://www.zerno.ru</w:t>
              </w:r>
            </w:hyperlink>
            <w:hyperlink r:id="rId16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РынокзернаРоссии </w:t>
            </w:r>
          </w:p>
        </w:tc>
      </w:tr>
      <w:tr w:rsidR="00F257C5">
        <w:trPr>
          <w:trHeight w:val="986"/>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67">
              <w:r w:rsidR="00814D36">
                <w:rPr>
                  <w:color w:val="0000FF"/>
                  <w:u w:val="single" w:color="0000FF"/>
                </w:rPr>
                <w:t>http://zerno.avs.ru/</w:t>
              </w:r>
            </w:hyperlink>
            <w:hyperlink r:id="rId16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254" w:line="259" w:lineRule="auto"/>
              <w:ind w:left="108" w:right="0" w:firstLine="0"/>
              <w:jc w:val="left"/>
            </w:pPr>
            <w:r>
              <w:t xml:space="preserve">Зерновойпортал </w:t>
            </w:r>
          </w:p>
          <w:p w:rsidR="00F257C5" w:rsidRDefault="00814D36">
            <w:pPr>
              <w:spacing w:after="0" w:line="259" w:lineRule="auto"/>
              <w:ind w:left="108" w:right="0" w:firstLine="0"/>
              <w:jc w:val="left"/>
            </w:pPr>
            <w:r>
              <w:t xml:space="preserve">ЦентральногоЧерноземья </w:t>
            </w:r>
          </w:p>
        </w:tc>
      </w:tr>
      <w:tr w:rsidR="00F257C5">
        <w:trPr>
          <w:trHeight w:val="715"/>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69">
              <w:r w:rsidR="00814D36">
                <w:rPr>
                  <w:color w:val="0000FF"/>
                  <w:u w:val="single" w:color="0000FF"/>
                </w:rPr>
                <w:t>http://www.optagro.ru</w:t>
              </w:r>
            </w:hyperlink>
            <w:hyperlink r:id="rId170">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B2Bторговыйпорталпосельс комухозяйству </w:t>
            </w:r>
          </w:p>
        </w:tc>
      </w:tr>
      <w:tr w:rsidR="00F257C5">
        <w:trPr>
          <w:trHeight w:val="701"/>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0" w:line="259" w:lineRule="auto"/>
              <w:ind w:left="108" w:right="0" w:firstLine="0"/>
              <w:jc w:val="left"/>
            </w:pPr>
            <w:r>
              <w:t xml:space="preserve">Транспорт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71">
              <w:r w:rsidR="00814D36">
                <w:rPr>
                  <w:color w:val="0000FF"/>
                  <w:u w:val="single" w:color="0000FF"/>
                </w:rPr>
                <w:t>http://www.transopt.ru/</w:t>
              </w:r>
            </w:hyperlink>
            <w:hyperlink r:id="rId172">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B2Bторговыйпорталпотранс порту </w:t>
            </w:r>
          </w:p>
        </w:tc>
      </w:tr>
      <w:tr w:rsidR="00F257C5">
        <w:trPr>
          <w:trHeight w:val="708"/>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73">
              <w:r w:rsidR="00814D36">
                <w:rPr>
                  <w:color w:val="0000FF"/>
                  <w:u w:val="single" w:color="0000FF"/>
                </w:rPr>
                <w:t>http://www.perevozki.ru/</w:t>
              </w:r>
            </w:hyperlink>
            <w:hyperlink r:id="rId17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pPr>
            <w:r>
              <w:t>Транспортныйбизнес-портал</w:t>
            </w:r>
          </w:p>
        </w:tc>
      </w:tr>
      <w:tr w:rsidR="00F257C5">
        <w:trPr>
          <w:trHeight w:val="434"/>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75">
              <w:r w:rsidR="00814D36">
                <w:rPr>
                  <w:color w:val="0000FF"/>
                  <w:u w:val="single" w:color="0000FF"/>
                </w:rPr>
                <w:t>http://www.trport.ru/</w:t>
              </w:r>
            </w:hyperlink>
            <w:hyperlink r:id="rId17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Транспортныйпортал </w:t>
            </w:r>
          </w:p>
        </w:tc>
      </w:tr>
      <w:tr w:rsidR="00F257C5">
        <w:trPr>
          <w:trHeight w:val="667"/>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77">
              <w:r w:rsidR="00814D36">
                <w:rPr>
                  <w:color w:val="0000FF"/>
                  <w:u w:val="single" w:color="0000FF"/>
                </w:rPr>
                <w:t>http://www.lexim.ru</w:t>
              </w:r>
            </w:hyperlink>
            <w:hyperlink r:id="rId17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Информационнологистическийпортал </w:t>
            </w:r>
          </w:p>
        </w:tc>
      </w:tr>
      <w:tr w:rsidR="00F257C5">
        <w:trPr>
          <w:trHeight w:val="310"/>
        </w:trPr>
        <w:tc>
          <w:tcPr>
            <w:tcW w:w="307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lastRenderedPageBreak/>
              <w:t xml:space="preserve">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79">
              <w:r w:rsidR="00814D36">
                <w:rPr>
                  <w:color w:val="0000FF"/>
                  <w:u w:val="single" w:color="0000FF"/>
                </w:rPr>
                <w:t>http://www.boomaga.ru</w:t>
              </w:r>
            </w:hyperlink>
            <w:hyperlink r:id="rId180">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Канцелярскийпортал </w:t>
            </w:r>
          </w:p>
        </w:tc>
      </w:tr>
      <w:tr w:rsidR="00F257C5">
        <w:trPr>
          <w:trHeight w:val="569"/>
        </w:trPr>
        <w:tc>
          <w:tcPr>
            <w:tcW w:w="3070" w:type="dxa"/>
            <w:vMerge w:val="restart"/>
            <w:tcBorders>
              <w:top w:val="nil"/>
              <w:left w:val="single" w:sz="4" w:space="0" w:color="000000"/>
              <w:bottom w:val="single" w:sz="4" w:space="0" w:color="000000"/>
              <w:right w:val="single" w:sz="4" w:space="0" w:color="000000"/>
            </w:tcBorders>
          </w:tcPr>
          <w:p w:rsidR="00F257C5" w:rsidRDefault="00814D36">
            <w:pPr>
              <w:spacing w:after="254" w:line="259" w:lineRule="auto"/>
              <w:ind w:left="0" w:right="0" w:firstLine="0"/>
              <w:jc w:val="left"/>
            </w:pPr>
            <w:r>
              <w:t xml:space="preserve"> </w:t>
            </w:r>
          </w:p>
          <w:p w:rsidR="00F257C5" w:rsidRDefault="00814D36">
            <w:pPr>
              <w:spacing w:after="0" w:line="259" w:lineRule="auto"/>
              <w:ind w:left="108" w:right="0" w:firstLine="0"/>
              <w:jc w:val="left"/>
            </w:pPr>
            <w:r>
              <w:t xml:space="preserve">Офиснаяпродукция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81">
              <w:r w:rsidR="00814D36">
                <w:rPr>
                  <w:color w:val="0000FF"/>
                  <w:u w:val="single" w:color="0000FF"/>
                </w:rPr>
                <w:t>http://www.segment.ru</w:t>
              </w:r>
            </w:hyperlink>
            <w:hyperlink r:id="rId182">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Первыйнациональныйканце лярскийпортал </w:t>
            </w:r>
          </w:p>
        </w:tc>
      </w:tr>
      <w:tr w:rsidR="00F257C5">
        <w:trPr>
          <w:trHeight w:val="706"/>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83">
              <w:r w:rsidR="00814D36">
                <w:rPr>
                  <w:color w:val="0000FF"/>
                  <w:u w:val="single" w:color="0000FF"/>
                </w:rPr>
                <w:t>http://www.officemart.ru</w:t>
              </w:r>
            </w:hyperlink>
            <w:hyperlink r:id="rId18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Справочно-аналитический ресурсобеспеченияофиса </w:t>
            </w:r>
          </w:p>
        </w:tc>
      </w:tr>
      <w:tr w:rsidR="00F257C5">
        <w:trPr>
          <w:trHeight w:val="730"/>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256"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254" w:line="259" w:lineRule="auto"/>
              <w:ind w:left="0" w:right="0" w:firstLine="0"/>
              <w:jc w:val="left"/>
            </w:pPr>
            <w:r>
              <w:t xml:space="preserve"> </w:t>
            </w:r>
          </w:p>
          <w:p w:rsidR="00F257C5" w:rsidRDefault="00814D36">
            <w:pPr>
              <w:spacing w:after="256" w:line="259" w:lineRule="auto"/>
              <w:ind w:left="0" w:right="0" w:firstLine="0"/>
              <w:jc w:val="left"/>
            </w:pPr>
            <w:r>
              <w:t xml:space="preserve"> </w:t>
            </w:r>
          </w:p>
          <w:p w:rsidR="00F257C5" w:rsidRDefault="00814D36">
            <w:pPr>
              <w:spacing w:after="0" w:line="259" w:lineRule="auto"/>
              <w:ind w:left="108" w:right="0" w:firstLine="0"/>
              <w:jc w:val="left"/>
            </w:pPr>
            <w:r>
              <w:t xml:space="preserve">Химическаяпромышл енность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85">
              <w:r w:rsidR="00814D36">
                <w:rPr>
                  <w:color w:val="0000FF"/>
                  <w:u w:val="single" w:color="0000FF"/>
                </w:rPr>
                <w:t>http://www.chemindustry.ru</w:t>
              </w:r>
            </w:hyperlink>
            <w:hyperlink r:id="rId18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Порталхимическойпромышл енности </w:t>
            </w:r>
          </w:p>
        </w:tc>
      </w:tr>
      <w:tr w:rsidR="00F257C5">
        <w:trPr>
          <w:trHeight w:val="982"/>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87">
              <w:r w:rsidR="00814D36">
                <w:rPr>
                  <w:color w:val="0000FF"/>
                  <w:u w:val="single" w:color="0000FF"/>
                </w:rPr>
                <w:t>http://newchemistry.ru</w:t>
              </w:r>
            </w:hyperlink>
            <w:hyperlink r:id="rId18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Аналитическийпорталхимич ескойпромышленности </w:t>
            </w:r>
          </w:p>
        </w:tc>
      </w:tr>
      <w:tr w:rsidR="00F257C5">
        <w:trPr>
          <w:trHeight w:val="1076"/>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89">
              <w:r w:rsidR="00814D36">
                <w:rPr>
                  <w:color w:val="0000FF"/>
                  <w:u w:val="single" w:color="0000FF"/>
                </w:rPr>
                <w:t>http://www.xumportal.ru</w:t>
              </w:r>
            </w:hyperlink>
            <w:hyperlink r:id="rId190">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Химическаяинефтехимическ ая доскаобъявлений </w:t>
            </w:r>
          </w:p>
        </w:tc>
      </w:tr>
      <w:tr w:rsidR="00F257C5">
        <w:trPr>
          <w:trHeight w:val="626"/>
        </w:trPr>
        <w:tc>
          <w:tcPr>
            <w:tcW w:w="307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Упаковка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91">
              <w:r w:rsidR="00814D36">
                <w:rPr>
                  <w:color w:val="0000FF"/>
                  <w:u w:val="single" w:color="0000FF"/>
                </w:rPr>
                <w:t>http://www.optpack.ru/</w:t>
              </w:r>
            </w:hyperlink>
            <w:hyperlink r:id="rId192">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B2Bторговыйпорталпоупако вке </w:t>
            </w:r>
          </w:p>
        </w:tc>
      </w:tr>
      <w:tr w:rsidR="00F257C5">
        <w:trPr>
          <w:trHeight w:val="850"/>
        </w:trPr>
        <w:tc>
          <w:tcPr>
            <w:tcW w:w="3070"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93">
              <w:r w:rsidR="00814D36">
                <w:rPr>
                  <w:color w:val="0000FF"/>
                  <w:u w:val="single" w:color="0000FF"/>
                </w:rPr>
                <w:t>http://www.unipack.ru</w:t>
              </w:r>
            </w:hyperlink>
            <w:hyperlink r:id="rId194">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114" w:firstLine="0"/>
              <w:jc w:val="left"/>
            </w:pPr>
            <w:r>
              <w:t xml:space="preserve">Информационнопоисковая система поупаковочнойотрасли </w:t>
            </w:r>
          </w:p>
        </w:tc>
      </w:tr>
      <w:tr w:rsidR="00F257C5">
        <w:trPr>
          <w:trHeight w:val="288"/>
        </w:trPr>
        <w:tc>
          <w:tcPr>
            <w:tcW w:w="0" w:type="auto"/>
            <w:vMerge/>
            <w:tcBorders>
              <w:top w:val="nil"/>
              <w:left w:val="single" w:sz="4" w:space="0" w:color="000000"/>
              <w:bottom w:val="nil"/>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95">
              <w:r w:rsidR="00814D36">
                <w:rPr>
                  <w:color w:val="0000FF"/>
                  <w:u w:val="single" w:color="0000FF"/>
                </w:rPr>
                <w:t>http://www.upakmix.ru/</w:t>
              </w:r>
            </w:hyperlink>
            <w:hyperlink r:id="rId196">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УпаковкавРоссии </w:t>
            </w:r>
          </w:p>
        </w:tc>
      </w:tr>
      <w:tr w:rsidR="00F257C5">
        <w:trPr>
          <w:trHeight w:val="574"/>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3389" w:type="dxa"/>
            <w:tcBorders>
              <w:top w:val="single" w:sz="4" w:space="0" w:color="000000"/>
              <w:left w:val="single" w:sz="4" w:space="0" w:color="000000"/>
              <w:bottom w:val="single" w:sz="4" w:space="0" w:color="000000"/>
              <w:right w:val="single" w:sz="4" w:space="0" w:color="000000"/>
            </w:tcBorders>
          </w:tcPr>
          <w:p w:rsidR="00F257C5" w:rsidRDefault="00664A43">
            <w:pPr>
              <w:spacing w:after="0" w:line="259" w:lineRule="auto"/>
              <w:ind w:left="108" w:right="0" w:firstLine="0"/>
              <w:jc w:val="left"/>
            </w:pPr>
            <w:hyperlink r:id="rId197">
              <w:r w:rsidR="00814D36">
                <w:rPr>
                  <w:color w:val="0000FF"/>
                  <w:u w:val="single" w:color="0000FF"/>
                </w:rPr>
                <w:t>http://www.upakovano.ru</w:t>
              </w:r>
            </w:hyperlink>
            <w:hyperlink r:id="rId198">
              <w:r w:rsidR="00814D36">
                <w:t xml:space="preserve"> </w:t>
              </w:r>
            </w:hyperlink>
          </w:p>
        </w:tc>
        <w:tc>
          <w:tcPr>
            <w:tcW w:w="311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t xml:space="preserve">Упаковочный бизнес вРоссииизарубежом </w:t>
            </w:r>
          </w:p>
        </w:tc>
      </w:tr>
    </w:tbl>
    <w:p w:rsidR="00F257C5" w:rsidRDefault="00814D36">
      <w:pPr>
        <w:spacing w:after="0" w:line="259" w:lineRule="auto"/>
        <w:ind w:right="1518"/>
        <w:jc w:val="right"/>
      </w:pPr>
      <w:r>
        <w:t xml:space="preserve">Таблица3 </w:t>
      </w:r>
    </w:p>
    <w:tbl>
      <w:tblPr>
        <w:tblStyle w:val="TableGrid"/>
        <w:tblW w:w="9575" w:type="dxa"/>
        <w:tblInd w:w="473" w:type="dxa"/>
        <w:tblCellMar>
          <w:top w:w="61" w:type="dxa"/>
          <w:left w:w="2" w:type="dxa"/>
          <w:right w:w="115" w:type="dxa"/>
        </w:tblCellMar>
        <w:tblLook w:val="04A0" w:firstRow="1" w:lastRow="0" w:firstColumn="1" w:lastColumn="0" w:noHBand="0" w:noVBand="1"/>
      </w:tblPr>
      <w:tblGrid>
        <w:gridCol w:w="1102"/>
        <w:gridCol w:w="2398"/>
        <w:gridCol w:w="2844"/>
        <w:gridCol w:w="3231"/>
      </w:tblGrid>
      <w:tr w:rsidR="00F257C5">
        <w:trPr>
          <w:trHeight w:val="723"/>
        </w:trPr>
        <w:tc>
          <w:tcPr>
            <w:tcW w:w="11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99" w:right="0" w:firstLine="0"/>
              <w:jc w:val="center"/>
            </w:pPr>
            <w:r>
              <w:t>№ва</w:t>
            </w:r>
          </w:p>
          <w:p w:rsidR="00F257C5" w:rsidRDefault="00814D36">
            <w:pPr>
              <w:spacing w:after="0" w:line="259" w:lineRule="auto"/>
              <w:ind w:left="185" w:right="0" w:firstLine="0"/>
              <w:jc w:val="left"/>
            </w:pPr>
            <w:r>
              <w:t xml:space="preserve">р-та </w:t>
            </w:r>
          </w:p>
        </w:tc>
        <w:tc>
          <w:tcPr>
            <w:tcW w:w="239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70" w:right="0" w:firstLine="0"/>
              <w:jc w:val="left"/>
            </w:pPr>
            <w:r>
              <w:t xml:space="preserve">Товарныйсектор </w:t>
            </w:r>
          </w:p>
        </w:tc>
        <w:tc>
          <w:tcPr>
            <w:tcW w:w="284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55" w:right="0" w:firstLine="204"/>
              <w:jc w:val="left"/>
            </w:pPr>
            <w:r>
              <w:t xml:space="preserve">Названиепре дприятия </w:t>
            </w:r>
          </w:p>
        </w:tc>
        <w:tc>
          <w:tcPr>
            <w:tcW w:w="323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75" w:right="0" w:firstLine="0"/>
              <w:jc w:val="left"/>
            </w:pPr>
            <w:r>
              <w:t xml:space="preserve">Web-адреспредприятия </w:t>
            </w:r>
          </w:p>
        </w:tc>
      </w:tr>
      <w:tr w:rsidR="00F257C5">
        <w:trPr>
          <w:trHeight w:val="694"/>
        </w:trPr>
        <w:tc>
          <w:tcPr>
            <w:tcW w:w="1102"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t xml:space="preserve"> </w:t>
            </w:r>
          </w:p>
        </w:tc>
        <w:tc>
          <w:tcPr>
            <w:tcW w:w="2398"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t xml:space="preserve"> </w:t>
            </w:r>
          </w:p>
        </w:tc>
        <w:tc>
          <w:tcPr>
            <w:tcW w:w="284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t xml:space="preserve"> </w:t>
            </w:r>
          </w:p>
        </w:tc>
      </w:tr>
      <w:tr w:rsidR="00F257C5">
        <w:trPr>
          <w:trHeight w:val="694"/>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284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t xml:space="preserve"> </w:t>
            </w:r>
          </w:p>
        </w:tc>
      </w:tr>
    </w:tbl>
    <w:p w:rsidR="00F257C5" w:rsidRDefault="00814D36">
      <w:pPr>
        <w:spacing w:after="367"/>
        <w:ind w:left="581" w:right="692" w:firstLine="720"/>
      </w:pPr>
      <w:r>
        <w:rPr>
          <w:sz w:val="28"/>
        </w:rPr>
        <w:t>1.</w:t>
      </w:r>
      <w:r>
        <w:rPr>
          <w:rFonts w:ascii="Arial" w:eastAsia="Arial" w:hAnsi="Arial" w:cs="Arial"/>
          <w:sz w:val="28"/>
        </w:rPr>
        <w:t xml:space="preserve"> </w:t>
      </w:r>
      <w:r>
        <w:rPr>
          <w:rFonts w:ascii="Arial" w:eastAsia="Arial" w:hAnsi="Arial" w:cs="Arial"/>
          <w:sz w:val="28"/>
        </w:rPr>
        <w:tab/>
      </w:r>
      <w:r>
        <w:t xml:space="preserve">Послепросмотракаждогоизнайденныхпредприятийзанестивотчетответ ынауказаныенижевопросы: </w:t>
      </w:r>
    </w:p>
    <w:p w:rsidR="00F257C5" w:rsidRDefault="00814D36">
      <w:pPr>
        <w:numPr>
          <w:ilvl w:val="0"/>
          <w:numId w:val="9"/>
        </w:numPr>
        <w:spacing w:after="51"/>
        <w:ind w:right="692" w:firstLine="720"/>
      </w:pPr>
      <w:r>
        <w:t xml:space="preserve">Оценитепредставленныйкаталогтоваров,услуг,организаций. </w:t>
      </w:r>
    </w:p>
    <w:p w:rsidR="00F257C5" w:rsidRDefault="00814D36">
      <w:pPr>
        <w:numPr>
          <w:ilvl w:val="0"/>
          <w:numId w:val="9"/>
        </w:numPr>
        <w:spacing w:after="88"/>
        <w:ind w:right="692" w:firstLine="720"/>
      </w:pPr>
      <w:r>
        <w:t xml:space="preserve">Оценитевозможностипоисковойсистемыпопоискутоваров,услуг,органи заций. </w:t>
      </w:r>
    </w:p>
    <w:p w:rsidR="00F257C5" w:rsidRDefault="00814D36">
      <w:pPr>
        <w:numPr>
          <w:ilvl w:val="0"/>
          <w:numId w:val="9"/>
        </w:numPr>
        <w:spacing w:after="91"/>
        <w:ind w:right="692" w:firstLine="720"/>
      </w:pPr>
      <w:r>
        <w:t xml:space="preserve">Отметьте </w:t>
      </w:r>
      <w:r>
        <w:tab/>
        <w:t xml:space="preserve">достоинства </w:t>
      </w:r>
      <w:r>
        <w:tab/>
        <w:t xml:space="preserve">и </w:t>
      </w:r>
      <w:r>
        <w:tab/>
        <w:t xml:space="preserve">недостатки  </w:t>
      </w:r>
      <w:r>
        <w:tab/>
        <w:t xml:space="preserve">пользовательскогоинтерфейса. </w:t>
      </w:r>
    </w:p>
    <w:p w:rsidR="00F257C5" w:rsidRDefault="00814D36">
      <w:pPr>
        <w:numPr>
          <w:ilvl w:val="0"/>
          <w:numId w:val="9"/>
        </w:numPr>
        <w:ind w:right="692" w:firstLine="720"/>
      </w:pPr>
      <w:r>
        <w:t xml:space="preserve">На </w:t>
      </w:r>
      <w:r>
        <w:tab/>
        <w:t xml:space="preserve">каком </w:t>
      </w:r>
      <w:r>
        <w:tab/>
        <w:t xml:space="preserve">этапе </w:t>
      </w:r>
      <w:r>
        <w:tab/>
        <w:t xml:space="preserve">проводится </w:t>
      </w:r>
      <w:r>
        <w:tab/>
        <w:t xml:space="preserve">регистрация </w:t>
      </w:r>
      <w:r>
        <w:tab/>
        <w:t>посетителя.</w:t>
      </w:r>
    </w:p>
    <w:p w:rsidR="00F257C5" w:rsidRDefault="00814D36">
      <w:pPr>
        <w:tabs>
          <w:tab w:val="center" w:pos="581"/>
          <w:tab w:val="center" w:pos="3679"/>
        </w:tabs>
        <w:spacing w:after="89"/>
        <w:ind w:left="0" w:right="0" w:firstLine="0"/>
        <w:jc w:val="left"/>
      </w:pPr>
      <w:r>
        <w:rPr>
          <w:rFonts w:ascii="Calibri" w:eastAsia="Calibri" w:hAnsi="Calibri" w:cs="Calibri"/>
          <w:sz w:val="22"/>
        </w:rPr>
        <w:tab/>
      </w:r>
      <w:r>
        <w:t xml:space="preserve"> </w:t>
      </w:r>
      <w:r>
        <w:tab/>
        <w:t xml:space="preserve">Каковытребованиядлярегистрации. </w:t>
      </w:r>
    </w:p>
    <w:p w:rsidR="00F257C5" w:rsidRDefault="00814D36">
      <w:pPr>
        <w:numPr>
          <w:ilvl w:val="0"/>
          <w:numId w:val="9"/>
        </w:numPr>
        <w:spacing w:after="90"/>
        <w:ind w:right="692" w:firstLine="720"/>
      </w:pPr>
      <w:r>
        <w:lastRenderedPageBreak/>
        <w:t xml:space="preserve">Предлагаютсяли какиелибодополнительныеуслугидляклиентов(документация,постановления,обзоры, статьи,новости,биржитрудаит.п.). </w:t>
      </w:r>
    </w:p>
    <w:p w:rsidR="00F257C5" w:rsidRDefault="00814D36">
      <w:pPr>
        <w:numPr>
          <w:ilvl w:val="0"/>
          <w:numId w:val="9"/>
        </w:numPr>
        <w:spacing w:after="3" w:line="259" w:lineRule="auto"/>
        <w:ind w:right="692" w:firstLine="720"/>
      </w:pPr>
      <w:r>
        <w:t xml:space="preserve">Присутствуетливозможностьучастиявтендерах.Можнолипросмотреть </w:t>
      </w:r>
    </w:p>
    <w:p w:rsidR="00F257C5" w:rsidRDefault="00814D36">
      <w:pPr>
        <w:spacing w:after="89"/>
        <w:ind w:left="591" w:right="692"/>
      </w:pPr>
      <w:r>
        <w:t xml:space="preserve">существующие </w:t>
      </w:r>
      <w:r>
        <w:tab/>
        <w:t xml:space="preserve">заявки </w:t>
      </w:r>
      <w:r>
        <w:tab/>
        <w:t xml:space="preserve">на </w:t>
      </w:r>
      <w:r>
        <w:tab/>
        <w:t xml:space="preserve">покупку, </w:t>
      </w:r>
      <w:r>
        <w:tab/>
        <w:t xml:space="preserve">продажу, </w:t>
      </w:r>
      <w:r>
        <w:tab/>
        <w:t xml:space="preserve">экспорт, импорт.Доступналиинформация оценах. </w:t>
      </w:r>
    </w:p>
    <w:p w:rsidR="00F257C5" w:rsidRDefault="00814D36">
      <w:pPr>
        <w:numPr>
          <w:ilvl w:val="0"/>
          <w:numId w:val="9"/>
        </w:numPr>
        <w:spacing w:after="52"/>
        <w:ind w:right="692" w:firstLine="720"/>
      </w:pPr>
      <w:r>
        <w:t xml:space="preserve">Имеетсялион-лайноваяпомощь. </w:t>
      </w:r>
    </w:p>
    <w:p w:rsidR="00F257C5" w:rsidRDefault="00814D36">
      <w:pPr>
        <w:numPr>
          <w:ilvl w:val="0"/>
          <w:numId w:val="9"/>
        </w:numPr>
        <w:spacing w:after="331"/>
        <w:ind w:right="692" w:firstLine="720"/>
      </w:pPr>
      <w:r>
        <w:t xml:space="preserve">Каковыисточникидоходакаждойизплощадок. </w:t>
      </w:r>
    </w:p>
    <w:p w:rsidR="00F257C5" w:rsidRDefault="00814D36">
      <w:pPr>
        <w:tabs>
          <w:tab w:val="center" w:pos="1407"/>
          <w:tab w:val="center" w:pos="2947"/>
          <w:tab w:val="center" w:pos="5041"/>
          <w:tab w:val="center" w:pos="6154"/>
          <w:tab w:val="center" w:pos="6592"/>
          <w:tab w:val="center" w:pos="6987"/>
          <w:tab w:val="center" w:pos="8132"/>
          <w:tab w:val="right" w:pos="10790"/>
        </w:tabs>
        <w:spacing w:after="219" w:line="259" w:lineRule="auto"/>
        <w:ind w:left="0" w:right="-53" w:firstLine="0"/>
        <w:jc w:val="left"/>
      </w:pPr>
      <w:r>
        <w:rPr>
          <w:rFonts w:ascii="Calibri" w:eastAsia="Calibri" w:hAnsi="Calibri" w:cs="Calibri"/>
          <w:sz w:val="22"/>
        </w:rPr>
        <w:tab/>
      </w:r>
      <w:r>
        <w:rPr>
          <w:sz w:val="28"/>
        </w:rPr>
        <w:t>2.</w:t>
      </w:r>
      <w:r>
        <w:rPr>
          <w:rFonts w:ascii="Arial" w:eastAsia="Arial" w:hAnsi="Arial" w:cs="Arial"/>
          <w:sz w:val="28"/>
        </w:rPr>
        <w:t xml:space="preserve"> </w:t>
      </w:r>
      <w:r>
        <w:rPr>
          <w:rFonts w:ascii="Arial" w:eastAsia="Arial" w:hAnsi="Arial" w:cs="Arial"/>
          <w:sz w:val="28"/>
        </w:rPr>
        <w:tab/>
      </w:r>
      <w:r>
        <w:t xml:space="preserve">Проанализировать </w:t>
      </w:r>
      <w:r>
        <w:tab/>
        <w:t xml:space="preserve">результаты </w:t>
      </w:r>
      <w:r>
        <w:tab/>
        <w:t xml:space="preserve">п. </w:t>
      </w:r>
      <w:r>
        <w:tab/>
        <w:t xml:space="preserve">3 </w:t>
      </w:r>
      <w:r>
        <w:tab/>
        <w:t xml:space="preserve">и </w:t>
      </w:r>
      <w:r>
        <w:tab/>
        <w:t xml:space="preserve">сделатьВыводы </w:t>
      </w:r>
      <w:r>
        <w:tab/>
        <w:t>оботличите</w:t>
      </w:r>
    </w:p>
    <w:p w:rsidR="00F257C5" w:rsidRDefault="00814D36">
      <w:pPr>
        <w:spacing w:after="0" w:line="259" w:lineRule="auto"/>
        <w:ind w:left="708" w:right="0" w:firstLine="0"/>
        <w:jc w:val="left"/>
      </w:pPr>
      <w:r>
        <w:t xml:space="preserve"> </w:t>
      </w:r>
    </w:p>
    <w:p w:rsidR="00F257C5" w:rsidRDefault="00814D36">
      <w:pPr>
        <w:spacing w:after="15" w:line="249" w:lineRule="auto"/>
        <w:ind w:left="703" w:right="0"/>
        <w:jc w:val="left"/>
      </w:pPr>
      <w:r>
        <w:rPr>
          <w:b/>
        </w:rPr>
        <w:t xml:space="preserve">Содержание отчета:  </w:t>
      </w:r>
    </w:p>
    <w:p w:rsidR="00F257C5" w:rsidRDefault="00814D36">
      <w:pPr>
        <w:numPr>
          <w:ilvl w:val="0"/>
          <w:numId w:val="10"/>
        </w:numPr>
        <w:ind w:right="692" w:hanging="286"/>
      </w:pPr>
      <w:r>
        <w:t xml:space="preserve">Заполненная табл. 3. </w:t>
      </w:r>
    </w:p>
    <w:p w:rsidR="00F257C5" w:rsidRDefault="00814D36">
      <w:pPr>
        <w:numPr>
          <w:ilvl w:val="0"/>
          <w:numId w:val="10"/>
        </w:numPr>
        <w:ind w:right="692" w:hanging="286"/>
      </w:pPr>
      <w:r>
        <w:t xml:space="preserve">Законспектированные ответы по п.3. </w:t>
      </w:r>
    </w:p>
    <w:p w:rsidR="00F257C5" w:rsidRDefault="00814D36">
      <w:pPr>
        <w:numPr>
          <w:ilvl w:val="0"/>
          <w:numId w:val="10"/>
        </w:numPr>
        <w:ind w:right="692" w:hanging="286"/>
      </w:pPr>
      <w:r>
        <w:t xml:space="preserve">Выводы по результатам п.4. </w:t>
      </w:r>
    </w:p>
    <w:p w:rsidR="00F257C5" w:rsidRDefault="00814D36">
      <w:pPr>
        <w:spacing w:after="0" w:line="259" w:lineRule="auto"/>
        <w:ind w:left="708" w:right="0" w:firstLine="0"/>
        <w:jc w:val="left"/>
      </w:pPr>
      <w:r>
        <w:t xml:space="preserve"> </w:t>
      </w:r>
    </w:p>
    <w:p w:rsidR="00F257C5" w:rsidRDefault="00814D36">
      <w:pPr>
        <w:pStyle w:val="2"/>
        <w:ind w:left="0" w:firstLine="708"/>
      </w:pPr>
      <w:r>
        <w:t xml:space="preserve">Контрольные вопросы (перечень вопросов по теме, на которые студент обязанзнать ответы) и /или тестовые задания </w:t>
      </w:r>
    </w:p>
    <w:p w:rsidR="00F257C5" w:rsidRDefault="00814D36">
      <w:pPr>
        <w:numPr>
          <w:ilvl w:val="0"/>
          <w:numId w:val="11"/>
        </w:numPr>
        <w:ind w:right="692" w:hanging="360"/>
      </w:pPr>
      <w:r>
        <w:t xml:space="preserve">Что такое сегмент B2B? </w:t>
      </w:r>
    </w:p>
    <w:p w:rsidR="00F257C5" w:rsidRDefault="00814D36">
      <w:pPr>
        <w:numPr>
          <w:ilvl w:val="0"/>
          <w:numId w:val="11"/>
        </w:numPr>
        <w:ind w:right="692" w:hanging="360"/>
      </w:pPr>
      <w:r>
        <w:t xml:space="preserve">Что такое виртуальная торговая площадка? </w:t>
      </w:r>
    </w:p>
    <w:p w:rsidR="00F257C5" w:rsidRDefault="00814D36">
      <w:pPr>
        <w:numPr>
          <w:ilvl w:val="0"/>
          <w:numId w:val="11"/>
        </w:numPr>
        <w:ind w:right="692" w:hanging="360"/>
      </w:pPr>
      <w:r>
        <w:t xml:space="preserve">Какие виды виртуальных торговых площадок вы можете выделить? </w:t>
      </w:r>
    </w:p>
    <w:p w:rsidR="00F257C5" w:rsidRDefault="00814D36">
      <w:pPr>
        <w:numPr>
          <w:ilvl w:val="0"/>
          <w:numId w:val="11"/>
        </w:numPr>
        <w:ind w:right="692" w:hanging="360"/>
      </w:pPr>
      <w:r>
        <w:t xml:space="preserve">Перечислите основные функции виртуальных торговых площадок? </w:t>
      </w:r>
    </w:p>
    <w:p w:rsidR="00F257C5" w:rsidRDefault="00814D36">
      <w:pPr>
        <w:numPr>
          <w:ilvl w:val="0"/>
          <w:numId w:val="11"/>
        </w:numPr>
        <w:ind w:right="692" w:hanging="360"/>
      </w:pPr>
      <w:r>
        <w:t xml:space="preserve">В чем достоинства виртуальных торговых площадок? </w:t>
      </w:r>
    </w:p>
    <w:p w:rsidR="00F257C5" w:rsidRDefault="00814D36">
      <w:pPr>
        <w:numPr>
          <w:ilvl w:val="0"/>
          <w:numId w:val="11"/>
        </w:numPr>
        <w:ind w:right="692" w:hanging="360"/>
      </w:pPr>
      <w:r>
        <w:t xml:space="preserve">Что такое интернет-тендер? </w:t>
      </w:r>
    </w:p>
    <w:p w:rsidR="00F257C5" w:rsidRDefault="00814D36">
      <w:pPr>
        <w:numPr>
          <w:ilvl w:val="0"/>
          <w:numId w:val="11"/>
        </w:numPr>
        <w:ind w:right="692" w:hanging="360"/>
      </w:pPr>
      <w:r>
        <w:t xml:space="preserve">Каковы основные бизнес-модели виртуальных торговых площадок? </w:t>
      </w:r>
    </w:p>
    <w:p w:rsidR="00F257C5" w:rsidRDefault="00814D36">
      <w:pPr>
        <w:spacing w:after="0" w:line="259" w:lineRule="auto"/>
        <w:ind w:left="708" w:right="0" w:firstLine="0"/>
        <w:jc w:val="left"/>
      </w:pPr>
      <w:r>
        <w:t xml:space="preserve"> </w:t>
      </w:r>
    </w:p>
    <w:p w:rsidR="00F257C5" w:rsidRDefault="00814D36">
      <w:pPr>
        <w:spacing w:after="0" w:line="259" w:lineRule="auto"/>
        <w:ind w:left="708" w:right="0" w:firstLine="0"/>
        <w:jc w:val="left"/>
      </w:pPr>
      <w:r>
        <w:rPr>
          <w:b/>
        </w:rPr>
        <w:t xml:space="preserve"> </w:t>
      </w:r>
    </w:p>
    <w:p w:rsidR="00F257C5" w:rsidRDefault="00814D36">
      <w:pPr>
        <w:spacing w:after="15" w:line="249" w:lineRule="auto"/>
        <w:ind w:left="3819" w:right="1260" w:hanging="1419"/>
        <w:jc w:val="left"/>
      </w:pPr>
      <w:r>
        <w:rPr>
          <w:b/>
        </w:rPr>
        <w:t xml:space="preserve">Список литературы, рекомендуемый к использованию Основная литература: </w:t>
      </w:r>
    </w:p>
    <w:p w:rsidR="00F257C5" w:rsidRDefault="00814D36">
      <w:pPr>
        <w:numPr>
          <w:ilvl w:val="0"/>
          <w:numId w:val="12"/>
        </w:numPr>
        <w:ind w:right="692" w:firstLine="708"/>
      </w:pPr>
      <w:r>
        <w:t xml:space="preserve">Реинжиниринг бизнес-процессов Электронный ресурс : Учебное пособие для студентов вузов, обучающихся по специальностям экономики и управления / А. О. Блинов [и др.] ; ред. А. О. Блинова. - Реинжиниринг бизнес-процессов,2022-03-26. - Москва : ЮНИТИ-ДАНА, 2017. - 343 с. - Книга находится в премиум-версии ЭБС IPR BOOKS. - ISBN 978-5-238-01823-2, экземпляров неограничено </w:t>
      </w:r>
    </w:p>
    <w:p w:rsidR="00F257C5" w:rsidRDefault="00814D36">
      <w:pPr>
        <w:numPr>
          <w:ilvl w:val="0"/>
          <w:numId w:val="12"/>
        </w:numPr>
        <w:ind w:right="692" w:firstLine="708"/>
      </w:pPr>
      <w:r>
        <w:t xml:space="preserve">Вербицкая, Н. О. Национальная система квалификаций Рос-сии: квалификационноориентированные экспертные цифровые технологии Электронный ресурс / Вербицкая Н. О., </w:t>
      </w:r>
    </w:p>
    <w:p w:rsidR="00F257C5" w:rsidRDefault="00814D36">
      <w:pPr>
        <w:ind w:left="19" w:right="692"/>
      </w:pPr>
      <w:r>
        <w:t xml:space="preserve">Калугина Т. Г., Стаин Д. А. : монография. - Екатеринбург : УГЛТУ, 2019. - 235 с. - ISBN 978-594984-711-4, экземпляров неограничено </w:t>
      </w:r>
    </w:p>
    <w:p w:rsidR="00F257C5" w:rsidRDefault="00814D36">
      <w:pPr>
        <w:spacing w:after="13" w:line="249" w:lineRule="auto"/>
        <w:ind w:left="572" w:right="1261"/>
        <w:jc w:val="center"/>
      </w:pPr>
      <w:r>
        <w:rPr>
          <w:b/>
        </w:rPr>
        <w:t xml:space="preserve">Дополнительная литература: </w:t>
      </w:r>
    </w:p>
    <w:p w:rsidR="00F257C5" w:rsidRDefault="00814D36">
      <w:pPr>
        <w:numPr>
          <w:ilvl w:val="0"/>
          <w:numId w:val="13"/>
        </w:numPr>
        <w:ind w:right="692" w:firstLine="708"/>
      </w:pPr>
      <w:r>
        <w:t xml:space="preserve">Туякова, З. С. Учет, анализ и аудит бизнес-процессов в цифровой экономике Электронный ресурс / Туякова З. С. :учебное пособие для обучающихся по образовательной программе высшего образования по направлению подготовки 38.04.01 экономика. - Оренбург : ОГУ, 2018. - 334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w:t>
      </w:r>
      <w:r>
        <w:lastRenderedPageBreak/>
        <w:t xml:space="preserve">университет» для обучающихся по образовательной программе высшего образования по направлению подготовки 38.04.01 Экономика. - ISBN 978-5-7410-2161-3, экземпляров неограничено </w:t>
      </w:r>
    </w:p>
    <w:p w:rsidR="00F257C5" w:rsidRDefault="00814D36">
      <w:pPr>
        <w:numPr>
          <w:ilvl w:val="0"/>
          <w:numId w:val="13"/>
        </w:numPr>
        <w:ind w:right="692" w:firstLine="708"/>
      </w:pPr>
      <w:r>
        <w:t xml:space="preserve">Тельнов, Ю. Ф. Реинжиниринг бизнес-процессов Электронный ресурс : Учебное пособие / Ю. Ф. Тельнов. - Реинжиниринг бизнес-процессов,2019-02-17. - Москва : Евразийский открытый институт, Московский государственный университет экономики, статистики и информатики, 2004. - 77 с. - Книга находится в премиум-версии ЭБС IPR BOOKS. - ISBN 5-77640333-2, экземпляров неограничено </w:t>
      </w:r>
    </w:p>
    <w:p w:rsidR="00F257C5" w:rsidRDefault="00814D36">
      <w:pPr>
        <w:spacing w:after="13" w:line="249" w:lineRule="auto"/>
        <w:ind w:left="572" w:right="1262"/>
        <w:jc w:val="center"/>
      </w:pPr>
      <w:r>
        <w:rPr>
          <w:b/>
        </w:rPr>
        <w:t xml:space="preserve">Интернет-ресурсы: </w:t>
      </w:r>
    </w:p>
    <w:p w:rsidR="00F257C5" w:rsidRDefault="00814D36">
      <w:pPr>
        <w:numPr>
          <w:ilvl w:val="0"/>
          <w:numId w:val="14"/>
        </w:numPr>
        <w:ind w:right="692" w:hanging="708"/>
      </w:pPr>
      <w:r>
        <w:t xml:space="preserve">Информационная </w:t>
      </w:r>
      <w:r>
        <w:tab/>
        <w:t xml:space="preserve">справочная </w:t>
      </w:r>
      <w:r>
        <w:tab/>
        <w:t xml:space="preserve">система </w:t>
      </w:r>
      <w:r>
        <w:tab/>
        <w:t xml:space="preserve">ГАРАНТ.РУ </w:t>
      </w:r>
      <w:r>
        <w:tab/>
        <w:t xml:space="preserve">// </w:t>
      </w:r>
      <w:r>
        <w:tab/>
        <w:t xml:space="preserve">Режим </w:t>
      </w:r>
      <w:r>
        <w:tab/>
        <w:t xml:space="preserve">доступа:   </w:t>
      </w:r>
    </w:p>
    <w:p w:rsidR="00F257C5" w:rsidRDefault="00814D36">
      <w:pPr>
        <w:spacing w:after="3" w:line="259" w:lineRule="auto"/>
        <w:ind w:left="-5" w:right="0"/>
        <w:jc w:val="left"/>
      </w:pPr>
      <w:r>
        <w:t xml:space="preserve">http://www.garant.ru/   </w:t>
      </w:r>
    </w:p>
    <w:p w:rsidR="00F257C5" w:rsidRDefault="00814D36">
      <w:pPr>
        <w:numPr>
          <w:ilvl w:val="0"/>
          <w:numId w:val="14"/>
        </w:numPr>
        <w:ind w:right="692" w:hanging="708"/>
      </w:pPr>
      <w:r>
        <w:t xml:space="preserve">Информационная справочная система КонсультантПлюс. // Режим доступа:  </w:t>
      </w:r>
    </w:p>
    <w:p w:rsidR="00F257C5" w:rsidRDefault="00814D36">
      <w:pPr>
        <w:spacing w:after="3" w:line="259" w:lineRule="auto"/>
        <w:ind w:left="-5" w:right="0"/>
        <w:jc w:val="left"/>
      </w:pPr>
      <w:r>
        <w:t xml:space="preserve">http://www.consultant.ru </w:t>
      </w:r>
    </w:p>
    <w:p w:rsidR="00F257C5" w:rsidRDefault="00814D36">
      <w:pPr>
        <w:numPr>
          <w:ilvl w:val="0"/>
          <w:numId w:val="14"/>
        </w:numPr>
        <w:ind w:right="692" w:hanging="708"/>
      </w:pPr>
      <w:r>
        <w:t xml:space="preserve">Профессиональная база данных «Всероссийская система данных о компаниях и </w:t>
      </w:r>
    </w:p>
    <w:p w:rsidR="00F257C5" w:rsidRDefault="00814D36">
      <w:pPr>
        <w:ind w:left="19" w:right="692"/>
      </w:pPr>
      <w:r>
        <w:t xml:space="preserve">бизнесе «За честный бизнес»  // Режим доступа: https://zachestnyibiznes.ru </w:t>
      </w:r>
    </w:p>
    <w:p w:rsidR="00F257C5" w:rsidRDefault="00814D36">
      <w:pPr>
        <w:numPr>
          <w:ilvl w:val="0"/>
          <w:numId w:val="14"/>
        </w:numPr>
        <w:ind w:right="692" w:hanging="708"/>
      </w:pPr>
      <w:r>
        <w:t xml:space="preserve">Профессиональная </w:t>
      </w:r>
      <w:r>
        <w:tab/>
        <w:t xml:space="preserve">база </w:t>
      </w:r>
      <w:r>
        <w:tab/>
        <w:t xml:space="preserve">данных </w:t>
      </w:r>
      <w:r>
        <w:tab/>
        <w:t xml:space="preserve">Росстата </w:t>
      </w:r>
      <w:r>
        <w:tab/>
        <w:t xml:space="preserve"> </w:t>
      </w:r>
      <w:r>
        <w:tab/>
        <w:t xml:space="preserve"> </w:t>
      </w:r>
      <w:r>
        <w:tab/>
        <w:t xml:space="preserve">// </w:t>
      </w:r>
      <w:r>
        <w:tab/>
        <w:t xml:space="preserve">Режим </w:t>
      </w:r>
    </w:p>
    <w:p w:rsidR="00F257C5" w:rsidRDefault="00814D36">
      <w:pPr>
        <w:ind w:left="19" w:right="692"/>
      </w:pPr>
      <w:r>
        <w:t xml:space="preserve">доступа:http://www.gks.ru/wps/wcm/connect/rosstat_main/rosstat/ru/statistics/databases/  </w:t>
      </w:r>
    </w:p>
    <w:p w:rsidR="00F257C5" w:rsidRDefault="00814D36">
      <w:pPr>
        <w:spacing w:after="0" w:line="259" w:lineRule="auto"/>
        <w:ind w:left="720" w:right="0" w:firstLine="0"/>
        <w:jc w:val="left"/>
      </w:pPr>
      <w:r>
        <w:t xml:space="preserve"> </w:t>
      </w:r>
    </w:p>
    <w:p w:rsidR="00F257C5" w:rsidRDefault="00814D36">
      <w:pPr>
        <w:spacing w:after="0" w:line="259" w:lineRule="auto"/>
        <w:ind w:left="720" w:right="0" w:firstLine="0"/>
        <w:jc w:val="left"/>
      </w:pPr>
      <w:r>
        <w:t xml:space="preserve"> </w:t>
      </w:r>
    </w:p>
    <w:p w:rsidR="00F257C5" w:rsidRDefault="00814D36">
      <w:pPr>
        <w:pStyle w:val="1"/>
        <w:ind w:left="572" w:right="542"/>
      </w:pPr>
      <w:r>
        <w:t xml:space="preserve">Лабораторная работа № 4. </w:t>
      </w:r>
    </w:p>
    <w:p w:rsidR="00F257C5" w:rsidRDefault="00814D36">
      <w:pPr>
        <w:ind w:left="708" w:right="2886" w:firstLine="2093"/>
      </w:pPr>
      <w:r>
        <w:rPr>
          <w:b/>
        </w:rPr>
        <w:t>Тема:</w:t>
      </w:r>
      <w:r>
        <w:t xml:space="preserve">Отраслевая цифровая трансформация </w:t>
      </w:r>
      <w:r>
        <w:rPr>
          <w:b/>
        </w:rPr>
        <w:t>Цель работы.</w:t>
      </w:r>
      <w:r>
        <w:t xml:space="preserve">Ценообразование в сети Интернет. </w:t>
      </w:r>
    </w:p>
    <w:p w:rsidR="00F257C5" w:rsidRDefault="00814D36">
      <w:pPr>
        <w:spacing w:after="0" w:line="259" w:lineRule="auto"/>
        <w:ind w:left="708" w:right="0" w:firstLine="0"/>
        <w:jc w:val="left"/>
      </w:pPr>
      <w:r>
        <w:rPr>
          <w:b/>
        </w:rPr>
        <w:t xml:space="preserve"> </w:t>
      </w:r>
    </w:p>
    <w:p w:rsidR="00F257C5" w:rsidRDefault="00814D36">
      <w:pPr>
        <w:pStyle w:val="2"/>
        <w:ind w:left="703"/>
      </w:pPr>
      <w:r>
        <w:t xml:space="preserve">Формируемые компетенции или их части </w:t>
      </w:r>
    </w:p>
    <w:p w:rsidR="00F257C5" w:rsidRDefault="00814D36">
      <w:pPr>
        <w:spacing w:after="3" w:line="236" w:lineRule="auto"/>
        <w:ind w:left="-15" w:right="0" w:firstLine="698"/>
        <w:jc w:val="left"/>
      </w:pPr>
      <w:r>
        <w:t xml:space="preserve">УК-1 - </w:t>
      </w:r>
      <w:r>
        <w:rPr>
          <w:sz w:val="22"/>
        </w:rPr>
        <w:t>Способен осуществлять поиск, критический анализ и синтез информации, применять системный подход для решения поставленных задач</w:t>
      </w:r>
      <w:r>
        <w:t xml:space="preserve"> </w:t>
      </w:r>
    </w:p>
    <w:p w:rsidR="00F257C5" w:rsidRDefault="00814D36">
      <w:pPr>
        <w:spacing w:after="13" w:line="249" w:lineRule="auto"/>
        <w:ind w:left="572" w:right="554"/>
        <w:jc w:val="center"/>
      </w:pPr>
      <w:r>
        <w:rPr>
          <w:b/>
        </w:rPr>
        <w:t xml:space="preserve">Теоретическая часть </w:t>
      </w:r>
    </w:p>
    <w:p w:rsidR="00F257C5" w:rsidRDefault="00814D36">
      <w:pPr>
        <w:ind w:left="9" w:right="692" w:firstLine="708"/>
      </w:pPr>
      <w:r>
        <w:t xml:space="preserve">Многие исследователи считают, что цифровые продукты схожи с физическими и установление цен на них осуществляется традиционными методами. Наиболее популярными подходами к ценообразованию на электронном рынке считаются назначение цены на наборы товаров и подписка. Ценообразование на наборы — это назначение единой цены на несколько различных товаров, упакованных вместе. Компоненты набора могут быть неизменными, и потребитель при покупке 10 наборов получит 10 единиц каждого компонента набора. Компоненты набора могут продаваться и отдельно от набора. Такая стратегия называется смешанной. Подписка используется в различных СМИ и средствах связи. Зачастую подписная цена является фиксированной ценой, и контроль за использованием товара отсутствует. Подписная цена больше нравится потребителям, чем повременная оплата, если они не могут планировать интенсивность использования товара или услуги. </w:t>
      </w:r>
    </w:p>
    <w:p w:rsidR="00F257C5" w:rsidRDefault="00814D36">
      <w:pPr>
        <w:ind w:left="9" w:right="692" w:firstLine="708"/>
      </w:pPr>
      <w:r>
        <w:t xml:space="preserve">Большинство информационных продуктов также продается наборами (газеты, базы данных). Хотя отдельные компоненты все же могут продаваться вне набора, спрос на них часто не оправдывает затрат на такие продажи. Это происходит потому, что цены на эти индивидуальные компоненты выше тех, что готов заплатить потребитель. </w:t>
      </w:r>
    </w:p>
    <w:p w:rsidR="00F257C5" w:rsidRDefault="00814D36">
      <w:pPr>
        <w:ind w:left="9" w:right="692" w:firstLine="708"/>
      </w:pPr>
      <w:r>
        <w:t xml:space="preserve">Изучите сайты нескольких Интернет-магазинов и приведите примеры использования ценообразования по методу «цена набора» и «цена подписки». </w:t>
      </w:r>
    </w:p>
    <w:p w:rsidR="00F257C5" w:rsidRDefault="00814D36">
      <w:pPr>
        <w:ind w:left="718" w:right="692"/>
      </w:pPr>
      <w:r>
        <w:t xml:space="preserve">Опишите, какие товары/услуги предлагаются с использованием этих методов. </w:t>
      </w:r>
    </w:p>
    <w:p w:rsidR="00F257C5" w:rsidRDefault="00814D36">
      <w:pPr>
        <w:spacing w:after="0" w:line="259" w:lineRule="auto"/>
        <w:ind w:left="708" w:right="0" w:firstLine="0"/>
        <w:jc w:val="left"/>
      </w:pPr>
      <w:r>
        <w:t xml:space="preserve"> </w:t>
      </w:r>
    </w:p>
    <w:p w:rsidR="00F257C5" w:rsidRDefault="00814D36">
      <w:pPr>
        <w:pStyle w:val="2"/>
        <w:ind w:left="0" w:firstLine="708"/>
      </w:pPr>
      <w:r>
        <w:lastRenderedPageBreak/>
        <w:t xml:space="preserve">Задание 1. Стратегия компании по использованию возможностей сети Интернет в поддержке реального бизнеса </w:t>
      </w:r>
    </w:p>
    <w:p w:rsidR="00F257C5" w:rsidRDefault="00814D36">
      <w:pPr>
        <w:ind w:left="9" w:right="692" w:firstLine="708"/>
      </w:pPr>
      <w:r>
        <w:t xml:space="preserve">Традиционные компании, решившие выйти на электронный рынок, руководствуются одной или несколькими из нижеперечисленных целей: </w:t>
      </w:r>
    </w:p>
    <w:p w:rsidR="00F257C5" w:rsidRDefault="00814D36">
      <w:pPr>
        <w:ind w:left="9" w:right="692" w:firstLine="708"/>
      </w:pPr>
      <w:r>
        <w:t xml:space="preserve">Стремлением   увеличить   продажи    своих    традиционных    то варов через новый канал нынешним или новым сегментам потребителей. </w:t>
      </w:r>
    </w:p>
    <w:p w:rsidR="00F257C5" w:rsidRDefault="00814D36">
      <w:pPr>
        <w:ind w:left="718" w:right="692"/>
      </w:pPr>
      <w:r>
        <w:t xml:space="preserve">Стремлением получить доход от продажи новых электронных товаров. </w:t>
      </w:r>
    </w:p>
    <w:p w:rsidR="00F257C5" w:rsidRDefault="00814D36">
      <w:pPr>
        <w:ind w:left="9" w:right="692" w:firstLine="708"/>
      </w:pPr>
      <w:r>
        <w:t xml:space="preserve">Стремлением сократить издержки за счет использования уникальных возможностей Интернета. </w:t>
      </w:r>
    </w:p>
    <w:p w:rsidR="00F257C5" w:rsidRDefault="00814D36">
      <w:pPr>
        <w:ind w:left="9" w:right="692" w:firstLine="708"/>
      </w:pPr>
      <w:r>
        <w:t xml:space="preserve">Стремлением использовать уникальные коммуникационные возможности Интернета для связи с определенными сегментами потребителей. </w:t>
      </w:r>
    </w:p>
    <w:p w:rsidR="00F257C5" w:rsidRDefault="00814D36">
      <w:pPr>
        <w:ind w:left="9" w:right="692" w:firstLine="708"/>
      </w:pPr>
      <w:r>
        <w:t xml:space="preserve">Изучите сайты нескольких компаний, которые ведут свой бизнес как на традиционных рынках, так и на электронном. Определите, что, по вашему мнению, побудило компанию использовать Интернет. Предлагают ли они на электронном рынке те же товары/услуги, что и на традиционном? </w:t>
      </w:r>
    </w:p>
    <w:p w:rsidR="00F257C5" w:rsidRDefault="00814D36">
      <w:pPr>
        <w:ind w:left="9" w:right="692" w:firstLine="708"/>
      </w:pPr>
      <w:r>
        <w:t xml:space="preserve">Представьте, что вам поручили подготовить предложения по использованию Интернета для компании, которая занимается производством модной и недорогой одежды для подростков. Продукция в настоящее время реализуется через один фирменный магазин в Москве, несколько столичных универмагов и сети региональных дистрибьюторов. Стратегической задачей компании является увеличение доли рынка и позиционирование компании как первого выбора для подростка, который хочет одеваться стильно и недорого. Оформите свои предложения в виде тезисов для руководства компании. </w:t>
      </w:r>
    </w:p>
    <w:p w:rsidR="00F257C5" w:rsidRDefault="00814D36">
      <w:pPr>
        <w:spacing w:after="0" w:line="259" w:lineRule="auto"/>
        <w:ind w:left="708" w:right="0" w:firstLine="0"/>
        <w:jc w:val="left"/>
      </w:pPr>
      <w:r>
        <w:t xml:space="preserve"> </w:t>
      </w:r>
    </w:p>
    <w:p w:rsidR="00F257C5" w:rsidRDefault="00814D36">
      <w:pPr>
        <w:pStyle w:val="2"/>
        <w:ind w:left="703"/>
      </w:pPr>
      <w:r>
        <w:t xml:space="preserve">Задание 2. Сеть Интернет как канал распределения </w:t>
      </w:r>
    </w:p>
    <w:p w:rsidR="00F257C5" w:rsidRDefault="00814D36">
      <w:pPr>
        <w:spacing w:after="0" w:line="259" w:lineRule="auto"/>
        <w:ind w:left="708" w:right="0" w:firstLine="0"/>
        <w:jc w:val="left"/>
      </w:pPr>
      <w:r>
        <w:t xml:space="preserve"> </w:t>
      </w:r>
    </w:p>
    <w:p w:rsidR="00F257C5" w:rsidRDefault="00814D36">
      <w:pPr>
        <w:ind w:left="9" w:right="692" w:firstLine="708"/>
      </w:pPr>
      <w:r>
        <w:t xml:space="preserve">Роль сети Интернет как ресурса для развития канала распределения должна определяться стратегией компании или организации. На основании принятых решений Интернет может быть использован в качестве дополнения к существующим каналам распределения для координации информационных потоков в них, либо Интернет становится частью канала, а порой и заменяет собой канал распределения. </w:t>
      </w:r>
    </w:p>
    <w:p w:rsidR="00F257C5" w:rsidRDefault="00814D36">
      <w:pPr>
        <w:ind w:left="9" w:right="692" w:firstLine="708"/>
      </w:pPr>
      <w:r>
        <w:t xml:space="preserve">В традиционной структуре канала распределения посредники разбивали крупные партии товара, поступающие от производителя, и продавали их частями, обеспечивая хранение, перевозку, составление определенного ассортимента, систему заказа, оплаты и другие функции. Электронный бизнес изменил эту традиционную структуру канала. Производитель получил возможность напрямую связываться с потребителем, учитывать его индивидуальные потребности, поэтому ему стал не нужен целый ряд прежних функций канала распределения. </w:t>
      </w:r>
    </w:p>
    <w:p w:rsidR="00F257C5" w:rsidRDefault="00814D36">
      <w:pPr>
        <w:ind w:left="9" w:right="692" w:firstLine="708"/>
      </w:pPr>
      <w:r>
        <w:t xml:space="preserve">Компания Dozor.ruзанимается продажей книг через Интернет в Санкт-Петербурге и Ленинградской области. Компания решила выйти и на рынок Москвы. В настоящее время у компании есть склад в Петербурге и распределительный центр там же, на который свозятся все заказанные книги, комплектуются заказы и отправляются покупателям. Компания планирует в связи с выходом на московский рынок открыть еще один склад — в Москве, но сохранить прежнее местоположение распределительного центра. Все перевозки планируется осуществлять, используя имеющиеся у компании два фургона. 1. Оцените планы компании с точки зрения логистики канала распределения. С какими трудностями может столкнуться компания при такой организации канала? На какое время доставкидополнительные услуги может предложить Dozor.ruсвоим клиентам? </w:t>
      </w:r>
    </w:p>
    <w:p w:rsidR="00F257C5" w:rsidRDefault="00814D36">
      <w:pPr>
        <w:ind w:left="9" w:right="692" w:firstLine="708"/>
      </w:pPr>
      <w:r>
        <w:t xml:space="preserve">Сравните свои предложения с реальной ситуацией на рынке, изучив несколько сайтов Интернет-магазинов, торгующих книгами. </w:t>
      </w:r>
    </w:p>
    <w:p w:rsidR="00F257C5" w:rsidRDefault="00814D36">
      <w:pPr>
        <w:pStyle w:val="2"/>
        <w:ind w:left="703"/>
      </w:pPr>
      <w:r>
        <w:lastRenderedPageBreak/>
        <w:t xml:space="preserve">Задание 3. Сеть Интернет как канал маркетинговых коммуникаций </w:t>
      </w:r>
    </w:p>
    <w:p w:rsidR="00F257C5" w:rsidRDefault="00814D36">
      <w:pPr>
        <w:ind w:left="9" w:right="692" w:firstLine="708"/>
      </w:pPr>
      <w:r>
        <w:t xml:space="preserve">Комплекс маркетинговых коммуникаций в сети Интернет, как и традиционных коммуникаций, состоит из следующих элементов: рекламы, стимулирования сбыта, прямого маркетинга и связей с общественностью. Использование сети Интернет придает специфические черты этим элементам комплекса продвижения, причем каждый контакт между потребителем и компанией может быть индивидуализирован и персонифицирован. </w:t>
      </w:r>
    </w:p>
    <w:p w:rsidR="00F257C5" w:rsidRDefault="00814D36">
      <w:pPr>
        <w:ind w:left="718" w:right="692"/>
      </w:pPr>
      <w:r>
        <w:t xml:space="preserve">Важная характеристика сети Интернет — интерактивность. </w:t>
      </w:r>
    </w:p>
    <w:p w:rsidR="00F257C5" w:rsidRDefault="00814D36">
      <w:pPr>
        <w:ind w:left="9" w:right="692" w:firstLine="708"/>
      </w:pPr>
      <w:r>
        <w:t xml:space="preserve">Изучите несколько сайтов известных вам компаний. Перечислите все виды маркетинговых коммуникаций, которые отражены на сайтах. </w:t>
      </w:r>
    </w:p>
    <w:p w:rsidR="00F257C5" w:rsidRDefault="00814D36">
      <w:pPr>
        <w:ind w:left="9" w:right="692" w:firstLine="708"/>
      </w:pPr>
      <w:r>
        <w:t xml:space="preserve">Предлагают ли они дополнительные преимущества по сравнению с традиционными коммуникациями off-line? </w:t>
      </w:r>
    </w:p>
    <w:p w:rsidR="00F257C5" w:rsidRDefault="00814D36">
      <w:pPr>
        <w:spacing w:after="0" w:line="259" w:lineRule="auto"/>
        <w:ind w:left="708" w:right="0" w:firstLine="0"/>
        <w:jc w:val="left"/>
      </w:pPr>
      <w:r>
        <w:rPr>
          <w:b/>
        </w:rPr>
        <w:t xml:space="preserve"> </w:t>
      </w:r>
    </w:p>
    <w:p w:rsidR="00F257C5" w:rsidRDefault="00814D36">
      <w:pPr>
        <w:spacing w:after="15" w:line="249" w:lineRule="auto"/>
        <w:ind w:left="703" w:right="0"/>
        <w:jc w:val="left"/>
      </w:pPr>
      <w:r>
        <w:rPr>
          <w:b/>
        </w:rPr>
        <w:t xml:space="preserve">Содержание отчета: </w:t>
      </w:r>
      <w:r>
        <w:t xml:space="preserve">Отчет по работе. </w:t>
      </w:r>
    </w:p>
    <w:p w:rsidR="00F257C5" w:rsidRDefault="00814D36">
      <w:pPr>
        <w:spacing w:after="0" w:line="259" w:lineRule="auto"/>
        <w:ind w:left="708" w:right="0" w:firstLine="0"/>
        <w:jc w:val="left"/>
      </w:pPr>
      <w:r>
        <w:t xml:space="preserve"> </w:t>
      </w:r>
    </w:p>
    <w:p w:rsidR="00F257C5" w:rsidRDefault="00814D36">
      <w:pPr>
        <w:pStyle w:val="2"/>
        <w:ind w:left="0" w:firstLine="708"/>
      </w:pPr>
      <w:r>
        <w:t xml:space="preserve">Контрольные вопросы (перечень вопросов по теме, на которые студент обязанзнать ответы) и /или тестовые задания </w:t>
      </w:r>
    </w:p>
    <w:p w:rsidR="00F257C5" w:rsidRDefault="00814D36">
      <w:pPr>
        <w:numPr>
          <w:ilvl w:val="0"/>
          <w:numId w:val="15"/>
        </w:numPr>
        <w:ind w:right="692" w:hanging="360"/>
      </w:pPr>
      <w:r>
        <w:t xml:space="preserve">Что такое электронный товар? </w:t>
      </w:r>
    </w:p>
    <w:p w:rsidR="00F257C5" w:rsidRDefault="00814D36">
      <w:pPr>
        <w:numPr>
          <w:ilvl w:val="0"/>
          <w:numId w:val="15"/>
        </w:numPr>
        <w:ind w:right="692" w:hanging="360"/>
      </w:pPr>
      <w:r>
        <w:t xml:space="preserve">Могут ли услуги предлагаться в цифровом формате? Приведите пример. </w:t>
      </w:r>
    </w:p>
    <w:p w:rsidR="00F257C5" w:rsidRDefault="00814D36">
      <w:pPr>
        <w:numPr>
          <w:ilvl w:val="0"/>
          <w:numId w:val="15"/>
        </w:numPr>
        <w:ind w:right="692" w:hanging="360"/>
      </w:pPr>
      <w:r>
        <w:t xml:space="preserve">Как можно классифицировать электронные товары? </w:t>
      </w:r>
    </w:p>
    <w:p w:rsidR="00F257C5" w:rsidRDefault="00814D36">
      <w:pPr>
        <w:numPr>
          <w:ilvl w:val="0"/>
          <w:numId w:val="15"/>
        </w:numPr>
        <w:ind w:right="692" w:hanging="360"/>
      </w:pPr>
      <w:r>
        <w:t xml:space="preserve">Какими специфическими качествами обладают электронные товары? Приведите примеры отрицательных и положительных экономических последствий электронных товаров. </w:t>
      </w:r>
    </w:p>
    <w:p w:rsidR="00F257C5" w:rsidRDefault="00814D36">
      <w:pPr>
        <w:numPr>
          <w:ilvl w:val="0"/>
          <w:numId w:val="15"/>
        </w:numPr>
        <w:ind w:right="692" w:hanging="360"/>
      </w:pPr>
      <w:r>
        <w:t xml:space="preserve">Что такое кумулятивная полезность электронных товаров? </w:t>
      </w:r>
    </w:p>
    <w:p w:rsidR="00F257C5" w:rsidRDefault="00814D36">
      <w:pPr>
        <w:numPr>
          <w:ilvl w:val="0"/>
          <w:numId w:val="15"/>
        </w:numPr>
        <w:ind w:right="692" w:hanging="360"/>
      </w:pPr>
      <w:r>
        <w:t xml:space="preserve">Чем характеризуются электронные товары в цифровом формате? </w:t>
      </w:r>
    </w:p>
    <w:p w:rsidR="00F257C5" w:rsidRDefault="00814D36">
      <w:pPr>
        <w:numPr>
          <w:ilvl w:val="0"/>
          <w:numId w:val="15"/>
        </w:numPr>
        <w:ind w:right="692" w:hanging="360"/>
      </w:pPr>
      <w:r>
        <w:t xml:space="preserve">Что такое «проблема лимонов» применительно к электронным товарам? Можно ли ее преодолеть? </w:t>
      </w:r>
    </w:p>
    <w:p w:rsidR="00F257C5" w:rsidRDefault="00814D36">
      <w:pPr>
        <w:numPr>
          <w:ilvl w:val="0"/>
          <w:numId w:val="15"/>
        </w:numPr>
        <w:ind w:right="692" w:hanging="360"/>
      </w:pPr>
      <w:r>
        <w:t xml:space="preserve">Приведите </w:t>
      </w:r>
      <w:r>
        <w:tab/>
        <w:t xml:space="preserve">примеры </w:t>
      </w:r>
      <w:r>
        <w:tab/>
        <w:t xml:space="preserve">стратегии </w:t>
      </w:r>
      <w:r>
        <w:tab/>
        <w:t xml:space="preserve">разработки </w:t>
      </w:r>
      <w:r>
        <w:tab/>
        <w:t xml:space="preserve">новых электронных товаров. </w:t>
      </w:r>
    </w:p>
    <w:p w:rsidR="00F257C5" w:rsidRDefault="00814D36">
      <w:pPr>
        <w:numPr>
          <w:ilvl w:val="0"/>
          <w:numId w:val="15"/>
        </w:numPr>
        <w:ind w:right="692" w:hanging="360"/>
      </w:pPr>
      <w:r>
        <w:t xml:space="preserve">Приведите </w:t>
      </w:r>
      <w:r>
        <w:tab/>
        <w:t xml:space="preserve">основные </w:t>
      </w:r>
      <w:r>
        <w:tab/>
        <w:t xml:space="preserve">характеристики </w:t>
      </w:r>
      <w:r>
        <w:tab/>
        <w:t xml:space="preserve">услуг на </w:t>
      </w:r>
      <w:r>
        <w:tab/>
        <w:t xml:space="preserve">электронном рынке. </w:t>
      </w:r>
    </w:p>
    <w:p w:rsidR="00F257C5" w:rsidRDefault="00814D36">
      <w:pPr>
        <w:numPr>
          <w:ilvl w:val="0"/>
          <w:numId w:val="15"/>
        </w:numPr>
        <w:ind w:right="692" w:hanging="360"/>
      </w:pPr>
      <w:r>
        <w:t xml:space="preserve">Приведите примеры финансовых услуг на электронном рынке. </w:t>
      </w:r>
    </w:p>
    <w:p w:rsidR="00F257C5" w:rsidRDefault="00814D36">
      <w:pPr>
        <w:numPr>
          <w:ilvl w:val="0"/>
          <w:numId w:val="15"/>
        </w:numPr>
        <w:ind w:right="692" w:hanging="360"/>
      </w:pPr>
      <w:r>
        <w:t xml:space="preserve">Какие требования   предъявляются </w:t>
      </w:r>
      <w:r>
        <w:tab/>
        <w:t xml:space="preserve">к </w:t>
      </w:r>
      <w:r>
        <w:tab/>
        <w:t xml:space="preserve">электронным </w:t>
      </w:r>
      <w:r>
        <w:tab/>
        <w:t xml:space="preserve">платежным системам? </w:t>
      </w:r>
    </w:p>
    <w:p w:rsidR="00F257C5" w:rsidRDefault="00814D36">
      <w:pPr>
        <w:numPr>
          <w:ilvl w:val="0"/>
          <w:numId w:val="15"/>
        </w:numPr>
        <w:ind w:right="692" w:hanging="360"/>
      </w:pPr>
      <w:r>
        <w:t xml:space="preserve">Какие существуют формы электронных расчетов? </w:t>
      </w:r>
    </w:p>
    <w:p w:rsidR="00F257C5" w:rsidRDefault="00814D36">
      <w:pPr>
        <w:numPr>
          <w:ilvl w:val="0"/>
          <w:numId w:val="15"/>
        </w:numPr>
        <w:ind w:right="692" w:hanging="360"/>
      </w:pPr>
      <w:r>
        <w:t xml:space="preserve">Приведите примеры туристических услуг в сети Интернет. </w:t>
      </w:r>
    </w:p>
    <w:p w:rsidR="00F257C5" w:rsidRDefault="00814D36">
      <w:pPr>
        <w:numPr>
          <w:ilvl w:val="0"/>
          <w:numId w:val="15"/>
        </w:numPr>
        <w:ind w:right="692" w:hanging="360"/>
      </w:pPr>
      <w:r>
        <w:t xml:space="preserve">Приведите примеры информационных услуг в сети Интернет. </w:t>
      </w:r>
    </w:p>
    <w:p w:rsidR="00F257C5" w:rsidRDefault="00814D36">
      <w:pPr>
        <w:numPr>
          <w:ilvl w:val="0"/>
          <w:numId w:val="15"/>
        </w:numPr>
        <w:ind w:right="692" w:hanging="360"/>
      </w:pPr>
      <w:r>
        <w:t xml:space="preserve">Как используется Интернет для оказания образовательных услуг? </w:t>
      </w:r>
    </w:p>
    <w:p w:rsidR="00F257C5" w:rsidRDefault="00814D36">
      <w:pPr>
        <w:numPr>
          <w:ilvl w:val="0"/>
          <w:numId w:val="15"/>
        </w:numPr>
        <w:ind w:right="692" w:hanging="360"/>
      </w:pPr>
      <w:r>
        <w:t xml:space="preserve">Назовите черты Интернета, которые относят его к неэффективному рынку. </w:t>
      </w:r>
    </w:p>
    <w:p w:rsidR="00F257C5" w:rsidRDefault="00814D36">
      <w:pPr>
        <w:numPr>
          <w:ilvl w:val="0"/>
          <w:numId w:val="15"/>
        </w:numPr>
        <w:ind w:right="692" w:hanging="360"/>
      </w:pPr>
      <w:r>
        <w:t xml:space="preserve">Какие стратегии ценообразования чаще используются на электронном рынке? </w:t>
      </w:r>
    </w:p>
    <w:p w:rsidR="00F257C5" w:rsidRDefault="00814D36">
      <w:pPr>
        <w:numPr>
          <w:ilvl w:val="0"/>
          <w:numId w:val="15"/>
        </w:numPr>
        <w:ind w:right="692" w:hanging="360"/>
      </w:pPr>
      <w:r>
        <w:t xml:space="preserve">Как Интернет меняет структуру канала-распределения и функции его участников? </w:t>
      </w:r>
    </w:p>
    <w:p w:rsidR="00F257C5" w:rsidRDefault="00814D36">
      <w:pPr>
        <w:numPr>
          <w:ilvl w:val="0"/>
          <w:numId w:val="15"/>
        </w:numPr>
        <w:ind w:right="692" w:hanging="360"/>
      </w:pPr>
      <w:r>
        <w:t xml:space="preserve">Как использование Интернета в качестве канала распределения связано с возможностью возникновения конфликта в канале? </w:t>
      </w:r>
    </w:p>
    <w:p w:rsidR="00F257C5" w:rsidRDefault="00814D36">
      <w:pPr>
        <w:numPr>
          <w:ilvl w:val="0"/>
          <w:numId w:val="15"/>
        </w:numPr>
        <w:ind w:right="692" w:hanging="360"/>
      </w:pPr>
      <w:r>
        <w:t xml:space="preserve">Каковы новые типы посредников, которые появились в связи с использованием Интернета в качестве канала распределения? </w:t>
      </w:r>
    </w:p>
    <w:p w:rsidR="00F257C5" w:rsidRDefault="00814D36">
      <w:pPr>
        <w:numPr>
          <w:ilvl w:val="0"/>
          <w:numId w:val="15"/>
        </w:numPr>
        <w:ind w:right="692" w:hanging="360"/>
      </w:pPr>
      <w:r>
        <w:t xml:space="preserve">Каковы последствия использования Интернета как канала распределения для компаний? Для потребителей? </w:t>
      </w:r>
    </w:p>
    <w:p w:rsidR="00F257C5" w:rsidRDefault="00814D36">
      <w:pPr>
        <w:numPr>
          <w:ilvl w:val="0"/>
          <w:numId w:val="15"/>
        </w:numPr>
        <w:ind w:right="692" w:hanging="360"/>
      </w:pPr>
      <w:r>
        <w:t xml:space="preserve">Как Интернет отличается от традиционных каналов маркетинговых коммуникаций? </w:t>
      </w:r>
    </w:p>
    <w:p w:rsidR="00F257C5" w:rsidRDefault="00814D36">
      <w:pPr>
        <w:numPr>
          <w:ilvl w:val="0"/>
          <w:numId w:val="15"/>
        </w:numPr>
        <w:ind w:right="692" w:hanging="360"/>
      </w:pPr>
      <w:r>
        <w:t xml:space="preserve">С какими проблемами может столкнуться компания, принимая решение о переходе от традиционного канала к электронному? </w:t>
      </w:r>
    </w:p>
    <w:p w:rsidR="00F257C5" w:rsidRDefault="00814D36">
      <w:pPr>
        <w:numPr>
          <w:ilvl w:val="0"/>
          <w:numId w:val="15"/>
        </w:numPr>
        <w:ind w:right="692" w:hanging="360"/>
      </w:pPr>
      <w:r>
        <w:lastRenderedPageBreak/>
        <w:t xml:space="preserve">Как оценивается эффективность баннерной рекламы? </w:t>
      </w:r>
    </w:p>
    <w:p w:rsidR="00F257C5" w:rsidRDefault="00814D36">
      <w:pPr>
        <w:numPr>
          <w:ilvl w:val="0"/>
          <w:numId w:val="15"/>
        </w:numPr>
        <w:ind w:right="692" w:hanging="360"/>
      </w:pPr>
      <w:r>
        <w:t xml:space="preserve">Как меняет Интернет процесс коммуникации? Как он воздействует на отношения между источником и адресатом коммуникации? </w:t>
      </w:r>
    </w:p>
    <w:p w:rsidR="00F257C5" w:rsidRDefault="00814D36">
      <w:pPr>
        <w:numPr>
          <w:ilvl w:val="0"/>
          <w:numId w:val="15"/>
        </w:numPr>
        <w:ind w:right="692" w:hanging="360"/>
      </w:pPr>
      <w:r>
        <w:t xml:space="preserve">Определите понятия «бренд» и «брендинг». </w:t>
      </w:r>
    </w:p>
    <w:p w:rsidR="00F257C5" w:rsidRDefault="00814D36">
      <w:pPr>
        <w:numPr>
          <w:ilvl w:val="0"/>
          <w:numId w:val="15"/>
        </w:numPr>
        <w:ind w:right="692" w:hanging="360"/>
      </w:pPr>
      <w:r>
        <w:t xml:space="preserve">Что такое марочный капитал? </w:t>
      </w:r>
    </w:p>
    <w:p w:rsidR="00F257C5" w:rsidRDefault="00814D36">
      <w:pPr>
        <w:numPr>
          <w:ilvl w:val="0"/>
          <w:numId w:val="15"/>
        </w:numPr>
        <w:ind w:right="692" w:hanging="360"/>
      </w:pPr>
      <w:r>
        <w:t xml:space="preserve">Какие решения по брендингу характерны для компаний на электронном рынке? </w:t>
      </w:r>
    </w:p>
    <w:p w:rsidR="00F257C5" w:rsidRDefault="00814D36">
      <w:pPr>
        <w:spacing w:after="0" w:line="259" w:lineRule="auto"/>
        <w:ind w:left="708" w:right="0" w:firstLine="0"/>
        <w:jc w:val="left"/>
      </w:pPr>
      <w:r>
        <w:rPr>
          <w:b/>
        </w:rPr>
        <w:t xml:space="preserve"> </w:t>
      </w:r>
    </w:p>
    <w:p w:rsidR="00F257C5" w:rsidRDefault="00814D36">
      <w:pPr>
        <w:spacing w:after="0" w:line="259" w:lineRule="auto"/>
        <w:ind w:left="708" w:right="0" w:firstLine="0"/>
        <w:jc w:val="left"/>
      </w:pPr>
      <w:r>
        <w:rPr>
          <w:b/>
        </w:rPr>
        <w:t xml:space="preserve"> </w:t>
      </w:r>
    </w:p>
    <w:p w:rsidR="00F257C5" w:rsidRDefault="00814D36">
      <w:pPr>
        <w:spacing w:after="15" w:line="249" w:lineRule="auto"/>
        <w:ind w:left="3819" w:right="1260" w:hanging="1419"/>
        <w:jc w:val="left"/>
      </w:pPr>
      <w:r>
        <w:rPr>
          <w:b/>
        </w:rPr>
        <w:t xml:space="preserve">Список литературы, рекомендуемый к использованию Основная литература: </w:t>
      </w:r>
    </w:p>
    <w:p w:rsidR="00F257C5" w:rsidRDefault="00814D36">
      <w:pPr>
        <w:numPr>
          <w:ilvl w:val="0"/>
          <w:numId w:val="16"/>
        </w:numPr>
        <w:ind w:right="692" w:firstLine="708"/>
      </w:pPr>
      <w:r>
        <w:t xml:space="preserve">Реинжиниринг бизнес-процессов Электронный ресурс : Учебное пособие для студентов вузов, обучающихся по специальностям экономики и управления / А. О. Блинов [и др.] ; ред. А. О. Блинова. - Реинжиниринг бизнес-процессов,2022-03-26. - Москва : ЮНИТИ-ДАНА, 2017. - 343 с. - Книга находится в премиум-версии ЭБС IPR BOOKS. - ISBN 978-5-238-01823-2, экземпляров неограничено </w:t>
      </w:r>
    </w:p>
    <w:p w:rsidR="00F257C5" w:rsidRDefault="00814D36">
      <w:pPr>
        <w:numPr>
          <w:ilvl w:val="0"/>
          <w:numId w:val="16"/>
        </w:numPr>
        <w:ind w:right="692" w:firstLine="708"/>
      </w:pPr>
      <w:r>
        <w:t xml:space="preserve">Вербицкая, Н. О. Национальная система квалификаций Рос-сии: квалификационноориентированные экспертные цифровые технологии Электронный ресурс / Вербицкая Н. О., Калугина Т. Г., Стаин Д. А. : монография. - Екатеринбург : УГЛТУ, 2019. - 235 с. - ISBN 978-594984-711-4, экземпляров неограничено </w:t>
      </w:r>
    </w:p>
    <w:p w:rsidR="00F257C5" w:rsidRDefault="00814D36">
      <w:pPr>
        <w:spacing w:after="13" w:line="249" w:lineRule="auto"/>
        <w:ind w:left="572" w:right="1261"/>
        <w:jc w:val="center"/>
      </w:pPr>
      <w:r>
        <w:rPr>
          <w:b/>
        </w:rPr>
        <w:t xml:space="preserve">Дополнительная литература: </w:t>
      </w:r>
    </w:p>
    <w:p w:rsidR="00F257C5" w:rsidRDefault="00814D36">
      <w:pPr>
        <w:numPr>
          <w:ilvl w:val="0"/>
          <w:numId w:val="17"/>
        </w:numPr>
        <w:ind w:right="692" w:firstLine="708"/>
      </w:pPr>
      <w:r>
        <w:t xml:space="preserve">Туякова, З. С. Учет, анализ и аудит бизнес-процессов в цифровой экономике Электронный ресурс / Туякова З. С. :учебное пособие для обучающихся по образовательной программе высшего образования по направлению подготовки 38.04.01 экономика. - Оренбург : ОГУ, 2018. - 334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38.04.01 Экономика. - ISBN 978-5-7410-2161-3, экземпляров неограничено </w:t>
      </w:r>
    </w:p>
    <w:p w:rsidR="00F257C5" w:rsidRDefault="00814D36">
      <w:pPr>
        <w:numPr>
          <w:ilvl w:val="0"/>
          <w:numId w:val="17"/>
        </w:numPr>
        <w:ind w:right="692" w:firstLine="708"/>
      </w:pPr>
      <w:r>
        <w:t xml:space="preserve">Тельнов, Ю. Ф. Реинжиниринг бизнес-процессов Электронный ресурс : Учебное пособие / Ю. Ф. Тельнов. - Реинжиниринг бизнес-процессов,2019-02-17. - Москва : Евразийский открытый институт, Московский государственный университет экономики, статистики и информатики, 2004. - 77 с. - Книга находится в премиум-версии ЭБС IPR BOOKS. - ISBN 5-77640333-2, экземпляров неограничено </w:t>
      </w:r>
    </w:p>
    <w:p w:rsidR="00F257C5" w:rsidRDefault="00814D36">
      <w:pPr>
        <w:spacing w:after="13" w:line="249" w:lineRule="auto"/>
        <w:ind w:left="572" w:right="1262"/>
        <w:jc w:val="center"/>
      </w:pPr>
      <w:r>
        <w:rPr>
          <w:b/>
        </w:rPr>
        <w:t xml:space="preserve">Интернет-ресурсы: </w:t>
      </w:r>
    </w:p>
    <w:p w:rsidR="00F257C5" w:rsidRDefault="00814D36">
      <w:pPr>
        <w:numPr>
          <w:ilvl w:val="0"/>
          <w:numId w:val="18"/>
        </w:numPr>
        <w:ind w:right="692" w:hanging="708"/>
      </w:pPr>
      <w:r>
        <w:t xml:space="preserve">Информационная </w:t>
      </w:r>
      <w:r>
        <w:tab/>
        <w:t xml:space="preserve">справочная </w:t>
      </w:r>
      <w:r>
        <w:tab/>
        <w:t xml:space="preserve">система </w:t>
      </w:r>
      <w:r>
        <w:tab/>
        <w:t xml:space="preserve">ГАРАНТ.РУ </w:t>
      </w:r>
      <w:r>
        <w:tab/>
        <w:t xml:space="preserve">// </w:t>
      </w:r>
      <w:r>
        <w:tab/>
        <w:t xml:space="preserve">Режим </w:t>
      </w:r>
      <w:r>
        <w:tab/>
        <w:t xml:space="preserve">доступа:   </w:t>
      </w:r>
    </w:p>
    <w:p w:rsidR="00F257C5" w:rsidRDefault="00814D36">
      <w:pPr>
        <w:spacing w:after="3" w:line="259" w:lineRule="auto"/>
        <w:ind w:left="-5" w:right="0"/>
        <w:jc w:val="left"/>
      </w:pPr>
      <w:r>
        <w:t xml:space="preserve">http://www.garant.ru/   </w:t>
      </w:r>
    </w:p>
    <w:p w:rsidR="00F257C5" w:rsidRDefault="00814D36">
      <w:pPr>
        <w:numPr>
          <w:ilvl w:val="0"/>
          <w:numId w:val="18"/>
        </w:numPr>
        <w:ind w:right="692" w:hanging="708"/>
      </w:pPr>
      <w:r>
        <w:t xml:space="preserve">Информационная справочная система КонсультантПлюс. // Режим доступа:  </w:t>
      </w:r>
    </w:p>
    <w:p w:rsidR="00F257C5" w:rsidRDefault="00814D36">
      <w:pPr>
        <w:spacing w:after="3" w:line="259" w:lineRule="auto"/>
        <w:ind w:left="-5" w:right="0"/>
        <w:jc w:val="left"/>
      </w:pPr>
      <w:r>
        <w:t xml:space="preserve">http://www.consultant.ru </w:t>
      </w:r>
    </w:p>
    <w:p w:rsidR="00F257C5" w:rsidRDefault="00814D36">
      <w:pPr>
        <w:numPr>
          <w:ilvl w:val="0"/>
          <w:numId w:val="18"/>
        </w:numPr>
        <w:ind w:right="692" w:hanging="708"/>
      </w:pPr>
      <w:r>
        <w:t xml:space="preserve">Профессиональная база данных «Всероссийская система данных о компаниях и </w:t>
      </w:r>
    </w:p>
    <w:p w:rsidR="00F257C5" w:rsidRDefault="00814D36">
      <w:pPr>
        <w:ind w:left="19" w:right="692"/>
      </w:pPr>
      <w:r>
        <w:t xml:space="preserve">бизнесе «За честный бизнес»  // Режим доступа: https://zachestnyibiznes.ru </w:t>
      </w:r>
    </w:p>
    <w:p w:rsidR="00F257C5" w:rsidRDefault="00814D36">
      <w:pPr>
        <w:numPr>
          <w:ilvl w:val="0"/>
          <w:numId w:val="18"/>
        </w:numPr>
        <w:ind w:right="692" w:hanging="708"/>
      </w:pPr>
      <w:r>
        <w:t xml:space="preserve">Профессиональная </w:t>
      </w:r>
      <w:r>
        <w:tab/>
        <w:t xml:space="preserve">база </w:t>
      </w:r>
      <w:r>
        <w:tab/>
        <w:t xml:space="preserve">данных </w:t>
      </w:r>
      <w:r>
        <w:tab/>
        <w:t xml:space="preserve">Росстата </w:t>
      </w:r>
      <w:r>
        <w:tab/>
        <w:t xml:space="preserve"> </w:t>
      </w:r>
      <w:r>
        <w:tab/>
        <w:t xml:space="preserve"> </w:t>
      </w:r>
      <w:r>
        <w:tab/>
        <w:t xml:space="preserve">// </w:t>
      </w:r>
      <w:r>
        <w:tab/>
        <w:t xml:space="preserve">Режим </w:t>
      </w:r>
    </w:p>
    <w:p w:rsidR="00F257C5" w:rsidRDefault="00814D36">
      <w:pPr>
        <w:ind w:left="19" w:right="692"/>
      </w:pPr>
      <w:r>
        <w:t xml:space="preserve">доступа:http://www.gks.ru/wps/wcm/connect/rosstat_main/rosstat/ru/statistics/databases/  </w:t>
      </w:r>
    </w:p>
    <w:p w:rsidR="00F257C5" w:rsidRDefault="00814D36">
      <w:pPr>
        <w:spacing w:after="0" w:line="259" w:lineRule="auto"/>
        <w:ind w:left="708" w:right="0" w:firstLine="0"/>
        <w:jc w:val="left"/>
      </w:pPr>
      <w:r>
        <w:t xml:space="preserve"> </w:t>
      </w:r>
    </w:p>
    <w:p w:rsidR="00F257C5" w:rsidRDefault="00814D36">
      <w:pPr>
        <w:spacing w:after="0" w:line="259" w:lineRule="auto"/>
        <w:ind w:left="82" w:right="0" w:firstLine="0"/>
        <w:jc w:val="center"/>
      </w:pPr>
      <w:r>
        <w:rPr>
          <w:b/>
        </w:rPr>
        <w:t xml:space="preserve"> </w:t>
      </w:r>
    </w:p>
    <w:p w:rsidR="00F257C5" w:rsidRDefault="00814D36">
      <w:pPr>
        <w:pStyle w:val="1"/>
        <w:ind w:left="572" w:right="542"/>
      </w:pPr>
      <w:r>
        <w:t xml:space="preserve">Лабораторная работа № 5. </w:t>
      </w:r>
    </w:p>
    <w:p w:rsidR="00F257C5" w:rsidRDefault="00814D36">
      <w:pPr>
        <w:spacing w:after="3" w:line="259" w:lineRule="auto"/>
        <w:ind w:left="17" w:right="713"/>
        <w:jc w:val="center"/>
      </w:pPr>
      <w:r>
        <w:rPr>
          <w:b/>
        </w:rPr>
        <w:t>Тема:</w:t>
      </w:r>
      <w:r>
        <w:t xml:space="preserve">Инновационные и новые технологии для бизнеса </w:t>
      </w:r>
    </w:p>
    <w:p w:rsidR="00F257C5" w:rsidRDefault="00814D36">
      <w:pPr>
        <w:ind w:left="9" w:right="692" w:firstLine="708"/>
      </w:pPr>
      <w:r>
        <w:rPr>
          <w:b/>
        </w:rPr>
        <w:lastRenderedPageBreak/>
        <w:t>Цель работы.</w:t>
      </w:r>
      <w:r>
        <w:t xml:space="preserve">Модель В2С - бизнес, ориентированный на конечных потребителей - физических лиц. </w:t>
      </w:r>
    </w:p>
    <w:p w:rsidR="00F257C5" w:rsidRDefault="00814D36">
      <w:pPr>
        <w:spacing w:after="0" w:line="259" w:lineRule="auto"/>
        <w:ind w:left="708" w:right="0" w:firstLine="0"/>
        <w:jc w:val="left"/>
      </w:pPr>
      <w:r>
        <w:rPr>
          <w:b/>
        </w:rPr>
        <w:t xml:space="preserve"> </w:t>
      </w:r>
    </w:p>
    <w:p w:rsidR="00F257C5" w:rsidRDefault="00814D36">
      <w:pPr>
        <w:pStyle w:val="2"/>
        <w:ind w:left="703"/>
      </w:pPr>
      <w:r>
        <w:t xml:space="preserve">Формируемые компетенции или их части </w:t>
      </w:r>
    </w:p>
    <w:p w:rsidR="00F257C5" w:rsidRDefault="00814D36">
      <w:pPr>
        <w:spacing w:after="3" w:line="236" w:lineRule="auto"/>
        <w:ind w:left="-15" w:right="0" w:firstLine="698"/>
        <w:jc w:val="left"/>
      </w:pPr>
      <w:r>
        <w:t xml:space="preserve">УК-1 - </w:t>
      </w:r>
      <w:r>
        <w:rPr>
          <w:sz w:val="22"/>
        </w:rPr>
        <w:t>Способен осуществлять поиск, критический анализ и синтез информации, применять системный подход для решения поставленных задач</w:t>
      </w:r>
      <w:r>
        <w:t xml:space="preserve"> </w:t>
      </w:r>
    </w:p>
    <w:p w:rsidR="00F257C5" w:rsidRDefault="00814D36">
      <w:pPr>
        <w:spacing w:after="13" w:line="249" w:lineRule="auto"/>
        <w:ind w:left="572" w:right="554"/>
        <w:jc w:val="center"/>
      </w:pPr>
      <w:r>
        <w:rPr>
          <w:b/>
        </w:rPr>
        <w:t xml:space="preserve">Теоретическая часть </w:t>
      </w:r>
    </w:p>
    <w:p w:rsidR="00F257C5" w:rsidRDefault="00814D36">
      <w:pPr>
        <w:ind w:left="9" w:right="692" w:firstLine="708"/>
      </w:pPr>
      <w:r>
        <w:t xml:space="preserve">Одним из важных моментов в планировании будущего бизнеса в сети Интернет является понимание того, кто будет клиентом компании. Ответ на этот вопрос во многом определяет выбор бизнес-модели (В2В, В2С и др.), которая будет использована при реализации проекта. </w:t>
      </w:r>
    </w:p>
    <w:p w:rsidR="00F257C5" w:rsidRDefault="00814D36">
      <w:pPr>
        <w:ind w:left="9" w:right="692" w:firstLine="708"/>
      </w:pPr>
      <w:r>
        <w:t xml:space="preserve">В2С - наиболее понятная пользователям сети Интернет бизнес-модель: компании (юридическое лицо или частный предприниматель) продают товары или оказывают услуги физическим лицам. К этой категории бизнеса относятся Интернет - магазины, платные сервисы для физических лиц, ком- пании, продающие консалтинговые и информационные услуги. </w:t>
      </w:r>
    </w:p>
    <w:p w:rsidR="00F257C5" w:rsidRDefault="00814D36">
      <w:pPr>
        <w:ind w:left="9" w:right="692" w:firstLine="708"/>
      </w:pPr>
      <w:r>
        <w:t xml:space="preserve">Разработайте структуру В2С-компании, деятельность которой заключается в продаже товаров народного потребления. Используйте графические пакеты или пакеты презентационной графики для представления структуры и предполагаемых бизнес-процессов. </w:t>
      </w:r>
    </w:p>
    <w:p w:rsidR="00F257C5" w:rsidRDefault="00814D36">
      <w:pPr>
        <w:ind w:left="9" w:right="692" w:firstLine="708"/>
      </w:pPr>
      <w:r>
        <w:t xml:space="preserve"> Опишите все элементы, составляющие структуру 82С-компании,взяв за основу деятельность Интернет-магазина. Например, книжный магазин«Озон» должен иметь: </w:t>
      </w:r>
    </w:p>
    <w:p w:rsidR="00F257C5" w:rsidRDefault="00814D36">
      <w:pPr>
        <w:ind w:left="9" w:right="692" w:firstLine="708"/>
      </w:pPr>
      <w:r>
        <w:t xml:space="preserve">- интерактивный Web-сайт как элемент структуры 82С-компании, который выполняет функции fгопt-офиса и обеспечивает размещении информации о выполняемых консультационных услугах, прайс-листы и тематические каталоги. Сайт располагает возможностью оформить оп-liпе- заказ и отслеживать стадии его выполнения; </w:t>
      </w:r>
    </w:p>
    <w:p w:rsidR="00F257C5" w:rsidRDefault="00814D36">
      <w:pPr>
        <w:ind w:left="1078" w:right="692"/>
      </w:pPr>
      <w:r>
        <w:rPr>
          <w:rFonts w:ascii="Segoe UI Symbol" w:eastAsia="Segoe UI Symbol" w:hAnsi="Segoe UI Symbol" w:cs="Segoe UI Symbol"/>
        </w:rPr>
        <w:t>−</w:t>
      </w:r>
      <w:r>
        <w:rPr>
          <w:rFonts w:ascii="Arial" w:eastAsia="Arial" w:hAnsi="Arial" w:cs="Arial"/>
        </w:rPr>
        <w:t xml:space="preserve"> </w:t>
      </w:r>
      <w:r>
        <w:t xml:space="preserve">службу доставки товара; </w:t>
      </w:r>
    </w:p>
    <w:p w:rsidR="00F257C5" w:rsidRDefault="00814D36">
      <w:pPr>
        <w:ind w:left="1078" w:right="692"/>
      </w:pPr>
      <w:r>
        <w:rPr>
          <w:rFonts w:ascii="Segoe UI Symbol" w:eastAsia="Segoe UI Symbol" w:hAnsi="Segoe UI Symbol" w:cs="Segoe UI Symbol"/>
        </w:rPr>
        <w:t>−</w:t>
      </w:r>
      <w:r>
        <w:rPr>
          <w:rFonts w:ascii="Arial" w:eastAsia="Arial" w:hAnsi="Arial" w:cs="Arial"/>
        </w:rPr>
        <w:t xml:space="preserve"> </w:t>
      </w:r>
      <w:r>
        <w:t xml:space="preserve">службу маркетинга; </w:t>
      </w:r>
    </w:p>
    <w:p w:rsidR="00F257C5" w:rsidRDefault="00814D36">
      <w:pPr>
        <w:ind w:left="1078" w:right="692"/>
      </w:pPr>
      <w:r>
        <w:rPr>
          <w:rFonts w:ascii="Segoe UI Symbol" w:eastAsia="Segoe UI Symbol" w:hAnsi="Segoe UI Symbol" w:cs="Segoe UI Symbol"/>
        </w:rPr>
        <w:t>−</w:t>
      </w:r>
      <w:r>
        <w:rPr>
          <w:rFonts w:ascii="Arial" w:eastAsia="Arial" w:hAnsi="Arial" w:cs="Arial"/>
        </w:rPr>
        <w:t xml:space="preserve"> </w:t>
      </w:r>
      <w:r>
        <w:t xml:space="preserve">отдел работы с поставщиками. </w:t>
      </w:r>
    </w:p>
    <w:p w:rsidR="00F257C5" w:rsidRDefault="00814D36">
      <w:pPr>
        <w:ind w:left="9" w:right="692" w:firstLine="708"/>
      </w:pPr>
      <w:r>
        <w:t xml:space="preserve">Определите модель получения доходов при успешной деятельности компании в сети Интернет. </w:t>
      </w:r>
    </w:p>
    <w:p w:rsidR="00F257C5" w:rsidRDefault="00814D36">
      <w:pPr>
        <w:pStyle w:val="2"/>
        <w:ind w:left="703"/>
      </w:pPr>
      <w:r>
        <w:t xml:space="preserve">Задание 1. Модель В2В - бизнес ДЛЯ бизнеса </w:t>
      </w:r>
    </w:p>
    <w:p w:rsidR="00F257C5" w:rsidRDefault="00814D36">
      <w:pPr>
        <w:ind w:left="9" w:right="692" w:firstLine="708"/>
      </w:pPr>
      <w:r>
        <w:t xml:space="preserve">Модель В2В является еще одной (вместе с В2С) основной моделью сетевого бизнеса. Она объединяет компании, работающие на межкорпоративном рынке, где одни юридические лица оказывают услуги и/или продают товары другим юридическим лицам. К этой категории относятся Интернет-биржи, компании - производители и продавцы оборудования, сырья, товаров и услуг, необходимых другим компаниям для осуществления их предпринимательской деятельности. </w:t>
      </w:r>
    </w:p>
    <w:p w:rsidR="00F257C5" w:rsidRDefault="00814D36">
      <w:pPr>
        <w:ind w:left="9" w:right="692" w:firstLine="708"/>
      </w:pPr>
      <w:r>
        <w:t xml:space="preserve">В настоящее время значительная часть мирового оборота В2Врынка делается торговыми площадками. В России тоже появились свои отраслевые электронные биржи: MetelsRussia.com (металлы), ChemForum (фармацевтика), eMatrix (компьютерная техника), ZernoOnline (зерно, сахар, подсолнечник), Faktura (универсальная Интернет-биржа), eMetex (трубы и комплектующие), Depo.ru (компьютерная техника). </w:t>
      </w:r>
    </w:p>
    <w:p w:rsidR="00F257C5" w:rsidRDefault="00814D36">
      <w:pPr>
        <w:ind w:left="9" w:right="692" w:firstLine="708"/>
      </w:pPr>
      <w:r>
        <w:t xml:space="preserve">Разработайте структуру В2В-компании, используя графические пакеты или пакеты презентационной графики. При выполнении задания можете ориентироваться на конкретный бизнес, наиболее понятный для вас. </w:t>
      </w:r>
    </w:p>
    <w:p w:rsidR="00F257C5" w:rsidRDefault="00814D36">
      <w:pPr>
        <w:ind w:left="718" w:right="692"/>
      </w:pPr>
      <w:r>
        <w:t xml:space="preserve">Опишите все элементы, составляющие структуру В2В-компании. </w:t>
      </w:r>
    </w:p>
    <w:p w:rsidR="00F257C5" w:rsidRDefault="00814D36">
      <w:pPr>
        <w:ind w:left="9" w:right="692" w:firstLine="708"/>
      </w:pPr>
      <w:r>
        <w:t xml:space="preserve">Определите модель получения доходов при успешной деятельности компании в сети Интернет. </w:t>
      </w:r>
    </w:p>
    <w:p w:rsidR="00F257C5" w:rsidRDefault="00814D36">
      <w:pPr>
        <w:spacing w:after="0" w:line="259" w:lineRule="auto"/>
        <w:ind w:left="708" w:right="0" w:firstLine="0"/>
        <w:jc w:val="left"/>
      </w:pPr>
      <w:r>
        <w:t xml:space="preserve"> </w:t>
      </w:r>
    </w:p>
    <w:p w:rsidR="00F257C5" w:rsidRDefault="00814D36">
      <w:pPr>
        <w:pStyle w:val="2"/>
        <w:ind w:left="0" w:firstLine="708"/>
      </w:pPr>
      <w:r>
        <w:lastRenderedPageBreak/>
        <w:t xml:space="preserve">Контрольные вопросы (перечень вопросов по теме, на которые студент обязанзнать ответы) и /или тестовые задания </w:t>
      </w:r>
    </w:p>
    <w:p w:rsidR="00F257C5" w:rsidRDefault="00814D36">
      <w:pPr>
        <w:numPr>
          <w:ilvl w:val="0"/>
          <w:numId w:val="19"/>
        </w:numPr>
        <w:ind w:right="692" w:hanging="360"/>
      </w:pPr>
      <w:r>
        <w:t xml:space="preserve">Назовите основные модели взаимодействия и организационные формы участников электронного рынка. </w:t>
      </w:r>
    </w:p>
    <w:p w:rsidR="00F257C5" w:rsidRDefault="00814D36">
      <w:pPr>
        <w:numPr>
          <w:ilvl w:val="0"/>
          <w:numId w:val="19"/>
        </w:numPr>
        <w:ind w:right="692" w:hanging="360"/>
      </w:pPr>
      <w:r>
        <w:t xml:space="preserve">Что понимают под терминами «Web-представительство», «корпоративный информационный портал»? </w:t>
      </w:r>
    </w:p>
    <w:p w:rsidR="00F257C5" w:rsidRDefault="00814D36">
      <w:pPr>
        <w:numPr>
          <w:ilvl w:val="0"/>
          <w:numId w:val="19"/>
        </w:numPr>
        <w:ind w:right="692" w:hanging="360"/>
      </w:pPr>
      <w:r>
        <w:t xml:space="preserve">Что такое электронные торговые площадки? Какие Функции реализуются с помощью торговых площадок? </w:t>
      </w:r>
    </w:p>
    <w:p w:rsidR="00F257C5" w:rsidRDefault="00814D36">
      <w:pPr>
        <w:numPr>
          <w:ilvl w:val="0"/>
          <w:numId w:val="19"/>
        </w:numPr>
        <w:ind w:right="692" w:hanging="360"/>
      </w:pPr>
      <w:r>
        <w:t xml:space="preserve">Перечислите известные вам типы и модели организации электронных торговых площадок, приведите примеры. </w:t>
      </w:r>
    </w:p>
    <w:p w:rsidR="00F257C5" w:rsidRDefault="00814D36">
      <w:pPr>
        <w:numPr>
          <w:ilvl w:val="0"/>
          <w:numId w:val="19"/>
        </w:numPr>
        <w:ind w:right="692" w:hanging="360"/>
      </w:pPr>
      <w:r>
        <w:t xml:space="preserve">В чем заключаются основные различия между секторами В2В </w:t>
      </w:r>
      <w:r>
        <w:tab/>
        <w:t xml:space="preserve">и В2С? </w:t>
      </w:r>
    </w:p>
    <w:p w:rsidR="00F257C5" w:rsidRDefault="00814D36">
      <w:pPr>
        <w:numPr>
          <w:ilvl w:val="0"/>
          <w:numId w:val="19"/>
        </w:numPr>
        <w:ind w:right="692" w:hanging="360"/>
      </w:pPr>
      <w:r>
        <w:t xml:space="preserve">Приведите примеры горизонтальных и вертикальных рынков В2В. </w:t>
      </w:r>
    </w:p>
    <w:p w:rsidR="00F257C5" w:rsidRDefault="00814D36">
      <w:pPr>
        <w:numPr>
          <w:ilvl w:val="0"/>
          <w:numId w:val="19"/>
        </w:numPr>
        <w:ind w:right="692" w:hanging="360"/>
      </w:pPr>
      <w:r>
        <w:t xml:space="preserve">Чем отличаются закрытые и открытые рынки В2В? </w:t>
      </w:r>
    </w:p>
    <w:p w:rsidR="00F257C5" w:rsidRDefault="00814D36">
      <w:pPr>
        <w:numPr>
          <w:ilvl w:val="0"/>
          <w:numId w:val="19"/>
        </w:numPr>
        <w:ind w:right="692" w:hanging="360"/>
      </w:pPr>
      <w:r>
        <w:t xml:space="preserve">Какие модели получения прибыли существуют в электронной коммерции В2В? </w:t>
      </w:r>
    </w:p>
    <w:p w:rsidR="00F257C5" w:rsidRDefault="00814D36">
      <w:pPr>
        <w:spacing w:after="0" w:line="259" w:lineRule="auto"/>
        <w:ind w:left="708" w:right="0" w:firstLine="0"/>
        <w:jc w:val="left"/>
      </w:pPr>
      <w:r>
        <w:rPr>
          <w:b/>
        </w:rPr>
        <w:t xml:space="preserve"> </w:t>
      </w:r>
    </w:p>
    <w:p w:rsidR="00F257C5" w:rsidRDefault="00814D36">
      <w:pPr>
        <w:spacing w:after="15" w:line="249" w:lineRule="auto"/>
        <w:ind w:left="3819" w:right="1260" w:hanging="1419"/>
        <w:jc w:val="left"/>
      </w:pPr>
      <w:r>
        <w:rPr>
          <w:b/>
        </w:rPr>
        <w:t xml:space="preserve">Список литературы, рекомендуемый к использованию Основная литература: </w:t>
      </w:r>
    </w:p>
    <w:p w:rsidR="00F257C5" w:rsidRDefault="00814D36">
      <w:pPr>
        <w:numPr>
          <w:ilvl w:val="0"/>
          <w:numId w:val="20"/>
        </w:numPr>
        <w:ind w:right="692" w:firstLine="708"/>
      </w:pPr>
      <w:r>
        <w:t xml:space="preserve">Реинжиниринг бизнес-процессов Электронный ресурс : Учебное пособие для студентов вузов, обучающихся по специальностям экономики и управления / А. О. Блинов [и др.] ; ред. А. О. Блинова. - Реинжиниринг бизнес-процессов,2022-03-26. - Москва : ЮНИТИ-ДАНА, 2017. - 343 с. - Книга находится в премиум-версии ЭБС IPR BOOKS. - ISBN 978-5-238-01823-2, экземпляров неограничено </w:t>
      </w:r>
    </w:p>
    <w:p w:rsidR="00F257C5" w:rsidRDefault="00814D36">
      <w:pPr>
        <w:numPr>
          <w:ilvl w:val="0"/>
          <w:numId w:val="20"/>
        </w:numPr>
        <w:ind w:right="692" w:firstLine="708"/>
      </w:pPr>
      <w:r>
        <w:t xml:space="preserve">Вербицкая, Н. О. Национальная система квалификаций Рос-сии: квалификационноориентированные экспертные цифровые технологии Электронный ресурс / Вербицкая Н. О., </w:t>
      </w:r>
    </w:p>
    <w:p w:rsidR="00F257C5" w:rsidRDefault="00814D36">
      <w:pPr>
        <w:ind w:left="19" w:right="692"/>
      </w:pPr>
      <w:r>
        <w:t xml:space="preserve">Калугина Т. Г., Стаин Д. А. : монография. - Екатеринбург : УГЛТУ, 2019. - 235 с. - ISBN 978-594984-711-4, экземпляров неограничено </w:t>
      </w:r>
    </w:p>
    <w:p w:rsidR="00F257C5" w:rsidRDefault="00814D36">
      <w:pPr>
        <w:spacing w:after="13" w:line="249" w:lineRule="auto"/>
        <w:ind w:left="572" w:right="1261"/>
        <w:jc w:val="center"/>
      </w:pPr>
      <w:r>
        <w:rPr>
          <w:b/>
        </w:rPr>
        <w:t xml:space="preserve">Дополнительная литература: </w:t>
      </w:r>
    </w:p>
    <w:p w:rsidR="00F257C5" w:rsidRDefault="00814D36">
      <w:pPr>
        <w:numPr>
          <w:ilvl w:val="0"/>
          <w:numId w:val="21"/>
        </w:numPr>
        <w:ind w:right="692" w:firstLine="708"/>
      </w:pPr>
      <w:r>
        <w:t xml:space="preserve">Туякова, З. С. Учет, анализ и аудит бизнес-процессов в цифровой экономике Электронный ресурс / Туякова З. С. :учебное пособие для обучающихся по образовательной программе высшего образования по направлению подготовки 38.04.01 экономика. - Оренбург : ОГУ, 2018. - 334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38.04.01 Экономика. - ISBN 978-5-7410-2161-3, экземпляров неограничено </w:t>
      </w:r>
    </w:p>
    <w:p w:rsidR="00F257C5" w:rsidRDefault="00814D36">
      <w:pPr>
        <w:numPr>
          <w:ilvl w:val="0"/>
          <w:numId w:val="21"/>
        </w:numPr>
        <w:ind w:right="692" w:firstLine="708"/>
      </w:pPr>
      <w:r>
        <w:t xml:space="preserve">Тельнов, Ю. Ф. Реинжиниринг бизнес-процессов Электронный ресурс : Учебное пособие / Ю. Ф. Тельнов. - Реинжиниринг бизнес-процессов,2019-02-17. - Москва : Евразийский открытый институт, Московский государственный университет экономики, статистики и информатики, 2004. - 77 с. - Книга находится в премиум-версии ЭБС IPR BOOKS. - ISBN 5-77640333-2, экземпляров неограничено </w:t>
      </w:r>
    </w:p>
    <w:p w:rsidR="00F257C5" w:rsidRDefault="00814D36">
      <w:pPr>
        <w:spacing w:after="13" w:line="249" w:lineRule="auto"/>
        <w:ind w:left="572" w:right="1262"/>
        <w:jc w:val="center"/>
      </w:pPr>
      <w:r>
        <w:rPr>
          <w:b/>
        </w:rPr>
        <w:t xml:space="preserve">Интернет-ресурсы: </w:t>
      </w:r>
    </w:p>
    <w:p w:rsidR="00F257C5" w:rsidRDefault="00814D36">
      <w:pPr>
        <w:numPr>
          <w:ilvl w:val="0"/>
          <w:numId w:val="22"/>
        </w:numPr>
        <w:ind w:right="692" w:hanging="708"/>
      </w:pPr>
      <w:r>
        <w:t xml:space="preserve">Информационная </w:t>
      </w:r>
      <w:r>
        <w:tab/>
        <w:t xml:space="preserve">справочная </w:t>
      </w:r>
      <w:r>
        <w:tab/>
        <w:t xml:space="preserve">система </w:t>
      </w:r>
      <w:r>
        <w:tab/>
        <w:t xml:space="preserve">ГАРАНТ.РУ </w:t>
      </w:r>
      <w:r>
        <w:tab/>
        <w:t xml:space="preserve">// </w:t>
      </w:r>
      <w:r>
        <w:tab/>
        <w:t xml:space="preserve">Режим </w:t>
      </w:r>
      <w:r>
        <w:tab/>
        <w:t xml:space="preserve">доступа:   </w:t>
      </w:r>
    </w:p>
    <w:p w:rsidR="00F257C5" w:rsidRDefault="00814D36">
      <w:pPr>
        <w:spacing w:after="3" w:line="259" w:lineRule="auto"/>
        <w:ind w:left="-5" w:right="0"/>
        <w:jc w:val="left"/>
      </w:pPr>
      <w:r>
        <w:t xml:space="preserve">http://www.garant.ru/   </w:t>
      </w:r>
    </w:p>
    <w:p w:rsidR="00F257C5" w:rsidRDefault="00814D36">
      <w:pPr>
        <w:numPr>
          <w:ilvl w:val="0"/>
          <w:numId w:val="22"/>
        </w:numPr>
        <w:ind w:right="692" w:hanging="708"/>
      </w:pPr>
      <w:r>
        <w:t xml:space="preserve">Информационная справочная система КонсультантПлюс. // Режим доступа:  </w:t>
      </w:r>
    </w:p>
    <w:p w:rsidR="00F257C5" w:rsidRDefault="00814D36">
      <w:pPr>
        <w:spacing w:after="3" w:line="259" w:lineRule="auto"/>
        <w:ind w:left="-5" w:right="0"/>
        <w:jc w:val="left"/>
      </w:pPr>
      <w:r>
        <w:t xml:space="preserve">http://www.consultant.ru </w:t>
      </w:r>
    </w:p>
    <w:p w:rsidR="00F257C5" w:rsidRDefault="00814D36">
      <w:pPr>
        <w:numPr>
          <w:ilvl w:val="0"/>
          <w:numId w:val="22"/>
        </w:numPr>
        <w:ind w:right="692" w:hanging="708"/>
      </w:pPr>
      <w:r>
        <w:lastRenderedPageBreak/>
        <w:t xml:space="preserve">Профессиональная база данных «Всероссийская система данных о компаниях и </w:t>
      </w:r>
    </w:p>
    <w:p w:rsidR="00F257C5" w:rsidRDefault="00814D36">
      <w:pPr>
        <w:ind w:left="19" w:right="692"/>
      </w:pPr>
      <w:r>
        <w:t xml:space="preserve">бизнесе «За честный бизнес»  // Режим доступа: https://zachestnyibiznes.ru </w:t>
      </w:r>
    </w:p>
    <w:p w:rsidR="00F257C5" w:rsidRDefault="00814D36">
      <w:pPr>
        <w:numPr>
          <w:ilvl w:val="0"/>
          <w:numId w:val="22"/>
        </w:numPr>
        <w:ind w:right="692" w:hanging="708"/>
      </w:pPr>
      <w:r>
        <w:t xml:space="preserve">Профессиональная </w:t>
      </w:r>
      <w:r>
        <w:tab/>
        <w:t xml:space="preserve">база </w:t>
      </w:r>
      <w:r>
        <w:tab/>
        <w:t xml:space="preserve">данных </w:t>
      </w:r>
      <w:r>
        <w:tab/>
        <w:t xml:space="preserve">Росстата </w:t>
      </w:r>
      <w:r>
        <w:tab/>
        <w:t xml:space="preserve"> </w:t>
      </w:r>
      <w:r>
        <w:tab/>
        <w:t xml:space="preserve"> </w:t>
      </w:r>
      <w:r>
        <w:tab/>
        <w:t xml:space="preserve">// </w:t>
      </w:r>
      <w:r>
        <w:tab/>
        <w:t xml:space="preserve">Режим </w:t>
      </w:r>
    </w:p>
    <w:p w:rsidR="00F257C5" w:rsidRDefault="00814D36">
      <w:pPr>
        <w:spacing w:after="3" w:line="259" w:lineRule="auto"/>
        <w:ind w:left="-5" w:right="0"/>
        <w:jc w:val="left"/>
      </w:pPr>
      <w:r>
        <w:t xml:space="preserve">доступа:http://www.gks.ru/wps/wcm/connect/rosstat_main/rosstat/ru/statistics/databases/  </w:t>
      </w:r>
    </w:p>
    <w:p w:rsidR="00F257C5" w:rsidRDefault="00814D36">
      <w:pPr>
        <w:spacing w:after="0" w:line="259" w:lineRule="auto"/>
        <w:ind w:left="708" w:right="0" w:firstLine="0"/>
        <w:jc w:val="left"/>
      </w:pPr>
      <w:r>
        <w:t xml:space="preserve"> </w:t>
      </w:r>
    </w:p>
    <w:p w:rsidR="00F257C5" w:rsidRDefault="00814D36">
      <w:pPr>
        <w:spacing w:after="0" w:line="259" w:lineRule="auto"/>
        <w:ind w:left="708" w:right="0" w:firstLine="0"/>
        <w:jc w:val="left"/>
      </w:pPr>
      <w:r>
        <w:t xml:space="preserve"> </w:t>
      </w:r>
    </w:p>
    <w:p w:rsidR="00F257C5" w:rsidRDefault="00814D36">
      <w:pPr>
        <w:spacing w:after="0" w:line="259" w:lineRule="auto"/>
        <w:ind w:left="284" w:right="0" w:firstLine="0"/>
        <w:jc w:val="left"/>
      </w:pPr>
      <w:r>
        <w:t xml:space="preserve"> </w:t>
      </w:r>
    </w:p>
    <w:p w:rsidR="00F257C5" w:rsidRDefault="00814D36">
      <w:pPr>
        <w:spacing w:after="0"/>
        <w:ind w:left="693" w:right="3328" w:firstLine="3255"/>
        <w:jc w:val="left"/>
      </w:pPr>
      <w:r>
        <w:rPr>
          <w:b/>
        </w:rPr>
        <w:t xml:space="preserve">Лабораторная работа № 6. Тема: </w:t>
      </w:r>
      <w:r>
        <w:t xml:space="preserve">Развитие процессов цифровых компетенций в стране </w:t>
      </w:r>
      <w:r>
        <w:rPr>
          <w:b/>
        </w:rPr>
        <w:t>Цель работы.</w:t>
      </w:r>
      <w:r>
        <w:t xml:space="preserve">Формирование цифровых компетенций. </w:t>
      </w:r>
    </w:p>
    <w:p w:rsidR="00F257C5" w:rsidRDefault="00814D36">
      <w:pPr>
        <w:pStyle w:val="2"/>
        <w:ind w:left="703"/>
      </w:pPr>
      <w:r>
        <w:t xml:space="preserve">Формируемые компетенции или их части </w:t>
      </w:r>
    </w:p>
    <w:p w:rsidR="00F257C5" w:rsidRDefault="00814D36">
      <w:pPr>
        <w:spacing w:after="3" w:line="236" w:lineRule="auto"/>
        <w:ind w:left="-15" w:right="0" w:firstLine="698"/>
        <w:jc w:val="left"/>
      </w:pPr>
      <w:r>
        <w:t xml:space="preserve">УК-1 - </w:t>
      </w:r>
      <w:r>
        <w:rPr>
          <w:sz w:val="22"/>
        </w:rPr>
        <w:t>Способен осуществлять поиск, критический анализ и синтез информации, применять системный подход для решения поставленных задач</w:t>
      </w:r>
      <w:r>
        <w:t xml:space="preserve"> </w:t>
      </w:r>
    </w:p>
    <w:p w:rsidR="00F257C5" w:rsidRDefault="00814D36">
      <w:pPr>
        <w:spacing w:after="13" w:line="249" w:lineRule="auto"/>
        <w:ind w:left="572" w:right="554"/>
        <w:jc w:val="center"/>
      </w:pPr>
      <w:r>
        <w:rPr>
          <w:b/>
        </w:rPr>
        <w:t xml:space="preserve">Теоретическая часть </w:t>
      </w:r>
    </w:p>
    <w:p w:rsidR="00F257C5" w:rsidRDefault="00814D36">
      <w:pPr>
        <w:spacing w:after="10" w:line="249" w:lineRule="auto"/>
        <w:ind w:left="886" w:right="1125"/>
        <w:jc w:val="left"/>
      </w:pPr>
      <w:r>
        <w:rPr>
          <w:b/>
          <w:i/>
        </w:rPr>
        <w:t xml:space="preserve">Табличный процессор MS EXCEL. Подготовка и обработка таблиц </w:t>
      </w:r>
    </w:p>
    <w:p w:rsidR="00F257C5" w:rsidRDefault="00814D36">
      <w:pPr>
        <w:spacing w:after="49" w:line="259" w:lineRule="auto"/>
        <w:ind w:left="0" w:right="0" w:firstLine="0"/>
        <w:jc w:val="left"/>
      </w:pPr>
      <w:r>
        <w:rPr>
          <w:b/>
          <w:i/>
        </w:rPr>
        <w:t xml:space="preserve"> </w:t>
      </w:r>
    </w:p>
    <w:p w:rsidR="00F257C5" w:rsidRDefault="00814D36">
      <w:pPr>
        <w:numPr>
          <w:ilvl w:val="0"/>
          <w:numId w:val="23"/>
        </w:numPr>
        <w:ind w:right="692" w:hanging="360"/>
      </w:pPr>
      <w:r>
        <w:t xml:space="preserve">Открыть табличный процессор MSEXCEL. </w:t>
      </w:r>
    </w:p>
    <w:p w:rsidR="00F257C5" w:rsidRDefault="00814D36">
      <w:pPr>
        <w:numPr>
          <w:ilvl w:val="0"/>
          <w:numId w:val="23"/>
        </w:numPr>
        <w:spacing w:after="64"/>
        <w:ind w:right="692" w:hanging="360"/>
      </w:pPr>
      <w:r>
        <w:t xml:space="preserve">Ознакомиться с видом экрана, содержанием Главного меню, назначением кнопок инструментального меню, содержанием справки. </w:t>
      </w:r>
    </w:p>
    <w:p w:rsidR="00F257C5" w:rsidRDefault="00814D36">
      <w:pPr>
        <w:numPr>
          <w:ilvl w:val="0"/>
          <w:numId w:val="23"/>
        </w:numPr>
        <w:spacing w:after="65"/>
        <w:ind w:right="692" w:hanging="360"/>
      </w:pPr>
      <w:r>
        <w:t xml:space="preserve">Выполнить команду </w:t>
      </w:r>
      <w:r>
        <w:rPr>
          <w:b/>
          <w:i/>
        </w:rPr>
        <w:t>Файл/Сохранить как…</w:t>
      </w:r>
      <w:r>
        <w:t xml:space="preserve">, с сохранением  файла на диске </w:t>
      </w:r>
      <w:r>
        <w:rPr>
          <w:b/>
        </w:rPr>
        <w:t xml:space="preserve">А:\ </w:t>
      </w:r>
      <w:r>
        <w:t>под именем</w:t>
      </w:r>
      <w:r>
        <w:rPr>
          <w:b/>
        </w:rPr>
        <w:t xml:space="preserve">lab1. </w:t>
      </w:r>
    </w:p>
    <w:p w:rsidR="00F257C5" w:rsidRDefault="00814D36">
      <w:pPr>
        <w:numPr>
          <w:ilvl w:val="0"/>
          <w:numId w:val="23"/>
        </w:numPr>
        <w:ind w:right="692" w:hanging="360"/>
      </w:pPr>
      <w:r>
        <w:t xml:space="preserve">На Листе 1 подготовить нижеприведеннуютаблицу: </w:t>
      </w:r>
    </w:p>
    <w:tbl>
      <w:tblPr>
        <w:tblStyle w:val="TableGrid"/>
        <w:tblW w:w="9292" w:type="dxa"/>
        <w:tblInd w:w="298" w:type="dxa"/>
        <w:tblCellMar>
          <w:top w:w="56" w:type="dxa"/>
          <w:left w:w="2" w:type="dxa"/>
          <w:right w:w="58" w:type="dxa"/>
        </w:tblCellMar>
        <w:tblLook w:val="04A0" w:firstRow="1" w:lastRow="0" w:firstColumn="1" w:lastColumn="0" w:noHBand="0" w:noVBand="1"/>
      </w:tblPr>
      <w:tblGrid>
        <w:gridCol w:w="341"/>
        <w:gridCol w:w="1502"/>
        <w:gridCol w:w="853"/>
        <w:gridCol w:w="1020"/>
        <w:gridCol w:w="962"/>
        <w:gridCol w:w="1133"/>
        <w:gridCol w:w="992"/>
        <w:gridCol w:w="1133"/>
        <w:gridCol w:w="850"/>
        <w:gridCol w:w="506"/>
      </w:tblGrid>
      <w:tr w:rsidR="00F257C5">
        <w:trPr>
          <w:trHeight w:val="286"/>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A </w:t>
            </w:r>
          </w:p>
        </w:tc>
        <w:tc>
          <w:tcPr>
            <w:tcW w:w="8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sz w:val="22"/>
              </w:rPr>
              <w:t xml:space="preserve">B </w:t>
            </w:r>
          </w:p>
        </w:tc>
        <w:tc>
          <w:tcPr>
            <w:tcW w:w="102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3" w:right="0" w:firstLine="0"/>
              <w:jc w:val="left"/>
            </w:pPr>
            <w:r>
              <w:rPr>
                <w:sz w:val="22"/>
              </w:rPr>
              <w:t xml:space="preserve">C </w:t>
            </w:r>
          </w:p>
        </w:tc>
        <w:tc>
          <w:tcPr>
            <w:tcW w:w="96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sz w:val="22"/>
              </w:rPr>
              <w:t xml:space="preserve">D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sz w:val="22"/>
              </w:rPr>
              <w:t xml:space="preserve">E </w:t>
            </w:r>
          </w:p>
        </w:tc>
        <w:tc>
          <w:tcPr>
            <w:tcW w:w="99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F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G </w:t>
            </w:r>
          </w:p>
        </w:tc>
        <w:tc>
          <w:tcPr>
            <w:tcW w:w="8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H </w:t>
            </w:r>
          </w:p>
        </w:tc>
        <w:tc>
          <w:tcPr>
            <w:tcW w:w="5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286"/>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3" w:right="0" w:firstLine="0"/>
              <w:jc w:val="left"/>
            </w:pPr>
            <w:r>
              <w:rPr>
                <w:sz w:val="22"/>
              </w:rPr>
              <w:t xml:space="preserve">1 </w:t>
            </w:r>
          </w:p>
        </w:tc>
        <w:tc>
          <w:tcPr>
            <w:tcW w:w="1502"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853" w:type="dxa"/>
            <w:tcBorders>
              <w:top w:val="single" w:sz="4" w:space="0" w:color="000000"/>
              <w:left w:val="nil"/>
              <w:bottom w:val="single" w:sz="4" w:space="0" w:color="000000"/>
              <w:right w:val="nil"/>
            </w:tcBorders>
          </w:tcPr>
          <w:p w:rsidR="00F257C5" w:rsidRDefault="00F257C5">
            <w:pPr>
              <w:spacing w:after="160" w:line="259" w:lineRule="auto"/>
              <w:ind w:left="0" w:right="0" w:firstLine="0"/>
              <w:jc w:val="left"/>
            </w:pPr>
          </w:p>
        </w:tc>
        <w:tc>
          <w:tcPr>
            <w:tcW w:w="1020" w:type="dxa"/>
            <w:tcBorders>
              <w:top w:val="single" w:sz="4" w:space="0" w:color="000000"/>
              <w:left w:val="nil"/>
              <w:bottom w:val="single" w:sz="4" w:space="0" w:color="000000"/>
              <w:right w:val="nil"/>
            </w:tcBorders>
          </w:tcPr>
          <w:p w:rsidR="00F257C5" w:rsidRDefault="00F257C5">
            <w:pPr>
              <w:spacing w:after="160" w:line="259" w:lineRule="auto"/>
              <w:ind w:left="0" w:right="0" w:firstLine="0"/>
              <w:jc w:val="left"/>
            </w:pPr>
          </w:p>
        </w:tc>
        <w:tc>
          <w:tcPr>
            <w:tcW w:w="3087" w:type="dxa"/>
            <w:gridSpan w:val="3"/>
            <w:tcBorders>
              <w:top w:val="single" w:sz="4" w:space="0" w:color="000000"/>
              <w:left w:val="nil"/>
              <w:bottom w:val="single" w:sz="4" w:space="0" w:color="000000"/>
              <w:right w:val="nil"/>
            </w:tcBorders>
          </w:tcPr>
          <w:p w:rsidR="00F257C5" w:rsidRDefault="00814D36">
            <w:pPr>
              <w:spacing w:after="0" w:line="259" w:lineRule="auto"/>
              <w:ind w:left="391" w:right="0" w:firstLine="0"/>
              <w:jc w:val="left"/>
            </w:pPr>
            <w:r>
              <w:rPr>
                <w:sz w:val="22"/>
              </w:rPr>
              <w:t xml:space="preserve">РАСХОДЫ ФИРМЫ </w:t>
            </w:r>
          </w:p>
        </w:tc>
        <w:tc>
          <w:tcPr>
            <w:tcW w:w="1133" w:type="dxa"/>
            <w:tcBorders>
              <w:top w:val="single" w:sz="4" w:space="0" w:color="000000"/>
              <w:left w:val="nil"/>
              <w:bottom w:val="single" w:sz="4" w:space="0" w:color="000000"/>
              <w:right w:val="nil"/>
            </w:tcBorders>
          </w:tcPr>
          <w:p w:rsidR="00F257C5" w:rsidRDefault="00F257C5">
            <w:pPr>
              <w:spacing w:after="160" w:line="259" w:lineRule="auto"/>
              <w:ind w:left="0" w:right="0" w:firstLine="0"/>
              <w:jc w:val="left"/>
            </w:pPr>
          </w:p>
        </w:tc>
        <w:tc>
          <w:tcPr>
            <w:tcW w:w="1356" w:type="dxa"/>
            <w:gridSpan w:val="2"/>
            <w:tcBorders>
              <w:top w:val="single" w:sz="4" w:space="0" w:color="000000"/>
              <w:left w:val="nil"/>
              <w:bottom w:val="single" w:sz="4" w:space="0" w:color="000000"/>
              <w:right w:val="single" w:sz="4" w:space="0" w:color="000000"/>
            </w:tcBorders>
          </w:tcPr>
          <w:p w:rsidR="00F257C5" w:rsidRDefault="00F257C5">
            <w:pPr>
              <w:spacing w:after="160" w:line="259" w:lineRule="auto"/>
              <w:ind w:left="0" w:right="0" w:firstLine="0"/>
              <w:jc w:val="left"/>
            </w:pPr>
          </w:p>
        </w:tc>
      </w:tr>
      <w:tr w:rsidR="00F257C5">
        <w:trPr>
          <w:trHeight w:val="286"/>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3" w:right="0" w:firstLine="0"/>
              <w:jc w:val="left"/>
            </w:pPr>
            <w:r>
              <w:rPr>
                <w:sz w:val="22"/>
              </w:rPr>
              <w:t xml:space="preserve">2 </w:t>
            </w:r>
          </w:p>
        </w:tc>
        <w:tc>
          <w:tcPr>
            <w:tcW w:w="1502"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853" w:type="dxa"/>
            <w:tcBorders>
              <w:top w:val="single" w:sz="4" w:space="0" w:color="000000"/>
              <w:left w:val="nil"/>
              <w:bottom w:val="single" w:sz="4" w:space="0" w:color="000000"/>
              <w:right w:val="nil"/>
            </w:tcBorders>
          </w:tcPr>
          <w:p w:rsidR="00F257C5" w:rsidRDefault="00F257C5">
            <w:pPr>
              <w:spacing w:after="160" w:line="259" w:lineRule="auto"/>
              <w:ind w:left="0" w:right="0" w:firstLine="0"/>
              <w:jc w:val="left"/>
            </w:pPr>
          </w:p>
        </w:tc>
        <w:tc>
          <w:tcPr>
            <w:tcW w:w="1020" w:type="dxa"/>
            <w:tcBorders>
              <w:top w:val="single" w:sz="4" w:space="0" w:color="000000"/>
              <w:left w:val="nil"/>
              <w:bottom w:val="single" w:sz="4" w:space="0" w:color="000000"/>
              <w:right w:val="nil"/>
            </w:tcBorders>
          </w:tcPr>
          <w:p w:rsidR="00F257C5" w:rsidRDefault="00F257C5">
            <w:pPr>
              <w:spacing w:after="160" w:line="259" w:lineRule="auto"/>
              <w:ind w:left="0" w:right="0" w:firstLine="0"/>
              <w:jc w:val="left"/>
            </w:pPr>
          </w:p>
        </w:tc>
        <w:tc>
          <w:tcPr>
            <w:tcW w:w="3087" w:type="dxa"/>
            <w:gridSpan w:val="3"/>
            <w:tcBorders>
              <w:top w:val="single" w:sz="4" w:space="0" w:color="000000"/>
              <w:left w:val="nil"/>
              <w:bottom w:val="single" w:sz="4" w:space="0" w:color="000000"/>
              <w:right w:val="nil"/>
            </w:tcBorders>
          </w:tcPr>
          <w:p w:rsidR="00F257C5" w:rsidRDefault="00814D36">
            <w:pPr>
              <w:spacing w:after="0" w:line="259" w:lineRule="auto"/>
              <w:ind w:left="46" w:right="0" w:firstLine="0"/>
              <w:jc w:val="left"/>
            </w:pPr>
            <w:r>
              <w:rPr>
                <w:sz w:val="22"/>
              </w:rPr>
              <w:t xml:space="preserve">II – е полугодие 20 года </w:t>
            </w:r>
          </w:p>
        </w:tc>
        <w:tc>
          <w:tcPr>
            <w:tcW w:w="1133" w:type="dxa"/>
            <w:tcBorders>
              <w:top w:val="single" w:sz="4" w:space="0" w:color="000000"/>
              <w:left w:val="nil"/>
              <w:bottom w:val="single" w:sz="4" w:space="0" w:color="000000"/>
              <w:right w:val="nil"/>
            </w:tcBorders>
          </w:tcPr>
          <w:p w:rsidR="00F257C5" w:rsidRDefault="00F257C5">
            <w:pPr>
              <w:spacing w:after="160" w:line="259" w:lineRule="auto"/>
              <w:ind w:left="0" w:right="0" w:firstLine="0"/>
              <w:jc w:val="left"/>
            </w:pPr>
          </w:p>
        </w:tc>
        <w:tc>
          <w:tcPr>
            <w:tcW w:w="1356" w:type="dxa"/>
            <w:gridSpan w:val="2"/>
            <w:tcBorders>
              <w:top w:val="single" w:sz="4" w:space="0" w:color="000000"/>
              <w:left w:val="nil"/>
              <w:bottom w:val="single" w:sz="4" w:space="0" w:color="000000"/>
              <w:right w:val="single" w:sz="4" w:space="0" w:color="000000"/>
            </w:tcBorders>
          </w:tcPr>
          <w:p w:rsidR="00F257C5" w:rsidRDefault="00F257C5">
            <w:pPr>
              <w:spacing w:after="160" w:line="259" w:lineRule="auto"/>
              <w:ind w:left="0" w:right="0" w:firstLine="0"/>
              <w:jc w:val="left"/>
            </w:pPr>
          </w:p>
        </w:tc>
      </w:tr>
      <w:tr w:rsidR="00F257C5">
        <w:trPr>
          <w:trHeight w:val="838"/>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5" w:right="0" w:firstLine="0"/>
              <w:jc w:val="left"/>
            </w:pPr>
            <w:r>
              <w:rPr>
                <w:sz w:val="22"/>
              </w:rPr>
              <w:t xml:space="preserve">3 </w:t>
            </w:r>
          </w:p>
        </w:tc>
        <w:tc>
          <w:tcPr>
            <w:tcW w:w="15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Июль </w:t>
            </w:r>
          </w:p>
        </w:tc>
        <w:tc>
          <w:tcPr>
            <w:tcW w:w="102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sz w:val="22"/>
              </w:rPr>
              <w:t xml:space="preserve">Август </w:t>
            </w:r>
          </w:p>
        </w:tc>
        <w:tc>
          <w:tcPr>
            <w:tcW w:w="96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Сентяб рь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Октябрь </w:t>
            </w:r>
          </w:p>
        </w:tc>
        <w:tc>
          <w:tcPr>
            <w:tcW w:w="99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Декабрь </w:t>
            </w:r>
          </w:p>
        </w:tc>
        <w:tc>
          <w:tcPr>
            <w:tcW w:w="8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3" w:right="0" w:firstLine="0"/>
              <w:jc w:val="left"/>
            </w:pPr>
            <w:r>
              <w:rPr>
                <w:sz w:val="22"/>
              </w:rPr>
              <w:t xml:space="preserve">Всего </w:t>
            </w:r>
          </w:p>
          <w:p w:rsidR="00F257C5" w:rsidRDefault="00814D36">
            <w:pPr>
              <w:spacing w:after="0" w:line="259" w:lineRule="auto"/>
              <w:ind w:left="113" w:right="0" w:firstLine="0"/>
              <w:jc w:val="left"/>
            </w:pPr>
            <w:r>
              <w:rPr>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3" w:right="0" w:firstLine="0"/>
              <w:jc w:val="left"/>
            </w:pPr>
            <w:r>
              <w:rPr>
                <w:sz w:val="22"/>
              </w:rPr>
              <w:t xml:space="preserve">% </w:t>
            </w:r>
          </w:p>
        </w:tc>
      </w:tr>
      <w:tr w:rsidR="00F257C5">
        <w:trPr>
          <w:trHeight w:val="286"/>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5" w:right="0" w:firstLine="0"/>
              <w:jc w:val="left"/>
            </w:pPr>
            <w:r>
              <w:rPr>
                <w:sz w:val="22"/>
              </w:rPr>
              <w:t xml:space="preserve">4 </w:t>
            </w:r>
          </w:p>
        </w:tc>
        <w:tc>
          <w:tcPr>
            <w:tcW w:w="15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Матзатраты </w:t>
            </w:r>
          </w:p>
        </w:tc>
        <w:tc>
          <w:tcPr>
            <w:tcW w:w="8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12000 </w:t>
            </w:r>
          </w:p>
        </w:tc>
        <w:tc>
          <w:tcPr>
            <w:tcW w:w="102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sz w:val="22"/>
              </w:rPr>
              <w:t xml:space="preserve">11200 </w:t>
            </w:r>
          </w:p>
        </w:tc>
        <w:tc>
          <w:tcPr>
            <w:tcW w:w="96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11600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13000 </w:t>
            </w:r>
          </w:p>
        </w:tc>
        <w:tc>
          <w:tcPr>
            <w:tcW w:w="99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12500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11800 </w:t>
            </w:r>
          </w:p>
        </w:tc>
        <w:tc>
          <w:tcPr>
            <w:tcW w:w="8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r>
      <w:tr w:rsidR="00F257C5">
        <w:trPr>
          <w:trHeight w:val="562"/>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5" w:right="0" w:firstLine="0"/>
              <w:jc w:val="left"/>
            </w:pPr>
            <w:r>
              <w:rPr>
                <w:sz w:val="22"/>
              </w:rPr>
              <w:t xml:space="preserve">5 </w:t>
            </w:r>
          </w:p>
        </w:tc>
        <w:tc>
          <w:tcPr>
            <w:tcW w:w="15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75" w:firstLine="0"/>
              <w:jc w:val="left"/>
            </w:pPr>
            <w:r>
              <w:rPr>
                <w:sz w:val="22"/>
              </w:rPr>
              <w:t xml:space="preserve">Оплата труда </w:t>
            </w:r>
          </w:p>
        </w:tc>
        <w:tc>
          <w:tcPr>
            <w:tcW w:w="8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20000 </w:t>
            </w:r>
          </w:p>
        </w:tc>
        <w:tc>
          <w:tcPr>
            <w:tcW w:w="102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sz w:val="22"/>
              </w:rPr>
              <w:t xml:space="preserve">21000 </w:t>
            </w:r>
          </w:p>
        </w:tc>
        <w:tc>
          <w:tcPr>
            <w:tcW w:w="96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22000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24000 </w:t>
            </w:r>
          </w:p>
        </w:tc>
        <w:tc>
          <w:tcPr>
            <w:tcW w:w="99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23000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22000 </w:t>
            </w:r>
          </w:p>
        </w:tc>
        <w:tc>
          <w:tcPr>
            <w:tcW w:w="8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r>
      <w:tr w:rsidR="00F257C5">
        <w:trPr>
          <w:trHeight w:val="286"/>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5" w:right="0" w:firstLine="0"/>
              <w:jc w:val="left"/>
            </w:pPr>
            <w:r>
              <w:rPr>
                <w:sz w:val="22"/>
              </w:rPr>
              <w:t xml:space="preserve">6 </w:t>
            </w:r>
          </w:p>
        </w:tc>
        <w:tc>
          <w:tcPr>
            <w:tcW w:w="15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Отчисления </w:t>
            </w:r>
          </w:p>
        </w:tc>
        <w:tc>
          <w:tcPr>
            <w:tcW w:w="8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r>
      <w:tr w:rsidR="00F257C5">
        <w:trPr>
          <w:trHeight w:val="562"/>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5" w:right="0" w:firstLine="0"/>
              <w:jc w:val="left"/>
            </w:pPr>
            <w:r>
              <w:rPr>
                <w:sz w:val="22"/>
              </w:rPr>
              <w:t xml:space="preserve">7 </w:t>
            </w:r>
          </w:p>
        </w:tc>
        <w:tc>
          <w:tcPr>
            <w:tcW w:w="15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Прочиер асходы </w:t>
            </w:r>
          </w:p>
        </w:tc>
        <w:tc>
          <w:tcPr>
            <w:tcW w:w="8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13500 </w:t>
            </w:r>
          </w:p>
        </w:tc>
        <w:tc>
          <w:tcPr>
            <w:tcW w:w="102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sz w:val="22"/>
              </w:rPr>
              <w:t xml:space="preserve">12500 </w:t>
            </w:r>
          </w:p>
        </w:tc>
        <w:tc>
          <w:tcPr>
            <w:tcW w:w="96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14000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8" w:right="0" w:firstLine="0"/>
              <w:jc w:val="left"/>
            </w:pPr>
            <w:r>
              <w:rPr>
                <w:sz w:val="22"/>
              </w:rPr>
              <w:t xml:space="preserve">15100 </w:t>
            </w:r>
          </w:p>
        </w:tc>
        <w:tc>
          <w:tcPr>
            <w:tcW w:w="99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14800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13700 </w:t>
            </w:r>
          </w:p>
        </w:tc>
        <w:tc>
          <w:tcPr>
            <w:tcW w:w="8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r>
      <w:tr w:rsidR="00F257C5">
        <w:trPr>
          <w:trHeight w:val="286"/>
        </w:trPr>
        <w:tc>
          <w:tcPr>
            <w:tcW w:w="34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5" w:right="0" w:firstLine="0"/>
              <w:jc w:val="left"/>
            </w:pPr>
            <w:r>
              <w:rPr>
                <w:sz w:val="22"/>
              </w:rPr>
              <w:t xml:space="preserve">8 </w:t>
            </w:r>
          </w:p>
        </w:tc>
        <w:tc>
          <w:tcPr>
            <w:tcW w:w="150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10" w:right="0" w:firstLine="0"/>
              <w:jc w:val="left"/>
            </w:pPr>
            <w:r>
              <w:rPr>
                <w:sz w:val="22"/>
              </w:rPr>
              <w:t xml:space="preserve">Всего: </w:t>
            </w:r>
          </w:p>
        </w:tc>
        <w:tc>
          <w:tcPr>
            <w:tcW w:w="85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r>
    </w:tbl>
    <w:p w:rsidR="00F257C5" w:rsidRDefault="00814D36">
      <w:pPr>
        <w:spacing w:after="77"/>
        <w:ind w:left="877" w:right="692"/>
      </w:pPr>
      <w:r>
        <w:t xml:space="preserve">в следующей последовательности: </w:t>
      </w:r>
    </w:p>
    <w:p w:rsidR="00F257C5" w:rsidRDefault="00814D36">
      <w:pPr>
        <w:numPr>
          <w:ilvl w:val="0"/>
          <w:numId w:val="24"/>
        </w:numPr>
        <w:ind w:right="692" w:hanging="360"/>
      </w:pPr>
      <w:r>
        <w:t xml:space="preserve">подготовить заголовки в строках 1,2; </w:t>
      </w:r>
    </w:p>
    <w:p w:rsidR="00F257C5" w:rsidRDefault="00814D36">
      <w:pPr>
        <w:numPr>
          <w:ilvl w:val="0"/>
          <w:numId w:val="24"/>
        </w:numPr>
        <w:spacing w:after="85"/>
        <w:ind w:right="692" w:hanging="360"/>
      </w:pPr>
      <w:r>
        <w:t xml:space="preserve">заполнить статьи расходов в колонке А, подогнав ширину колонки под длинузаписи; </w:t>
      </w:r>
    </w:p>
    <w:p w:rsidR="00F257C5" w:rsidRDefault="00814D36">
      <w:pPr>
        <w:numPr>
          <w:ilvl w:val="0"/>
          <w:numId w:val="24"/>
        </w:numPr>
        <w:spacing w:after="75"/>
        <w:ind w:right="692" w:hanging="360"/>
      </w:pPr>
      <w:r>
        <w:t xml:space="preserve">в ячейку В3 ввести «июль» с буксировкой мышью за правый нижний угол клетки скопировать месяцы доG3; </w:t>
      </w:r>
    </w:p>
    <w:p w:rsidR="00F257C5" w:rsidRDefault="00814D36">
      <w:pPr>
        <w:numPr>
          <w:ilvl w:val="0"/>
          <w:numId w:val="24"/>
        </w:numPr>
        <w:spacing w:after="80"/>
        <w:ind w:right="692" w:hanging="360"/>
      </w:pPr>
      <w:r>
        <w:t xml:space="preserve">в диапазоне ячеек B4:H8 установить формат –Числовой; </w:t>
      </w:r>
    </w:p>
    <w:p w:rsidR="00F257C5" w:rsidRDefault="00814D36">
      <w:pPr>
        <w:numPr>
          <w:ilvl w:val="0"/>
          <w:numId w:val="24"/>
        </w:numPr>
        <w:spacing w:after="84"/>
        <w:ind w:right="692" w:hanging="360"/>
      </w:pPr>
      <w:r>
        <w:lastRenderedPageBreak/>
        <w:t xml:space="preserve">внести числовые значения в строки 4, 5, 7, используя копирование одинаковыхзначений; </w:t>
      </w:r>
    </w:p>
    <w:p w:rsidR="00F257C5" w:rsidRDefault="00814D36">
      <w:pPr>
        <w:numPr>
          <w:ilvl w:val="0"/>
          <w:numId w:val="24"/>
        </w:numPr>
        <w:spacing w:after="77"/>
        <w:ind w:right="692" w:hanging="360"/>
      </w:pPr>
      <w:r>
        <w:t xml:space="preserve">в ячейку В6 ввести формулу =В5*0,4 (используется латинский шрифт). Размножить ее до ячейкиG6; </w:t>
      </w:r>
    </w:p>
    <w:p w:rsidR="00F257C5" w:rsidRDefault="00814D36">
      <w:pPr>
        <w:numPr>
          <w:ilvl w:val="0"/>
          <w:numId w:val="24"/>
        </w:numPr>
        <w:ind w:right="692" w:hanging="360"/>
      </w:pPr>
      <w:r>
        <w:t xml:space="preserve">выделить </w:t>
      </w:r>
      <w:r>
        <w:tab/>
        <w:t xml:space="preserve">диапазон </w:t>
      </w:r>
      <w:r>
        <w:tab/>
        <w:t xml:space="preserve">ячеек </w:t>
      </w:r>
      <w:r>
        <w:tab/>
        <w:t xml:space="preserve">B4:H8 </w:t>
      </w:r>
      <w:r>
        <w:tab/>
        <w:t xml:space="preserve">и </w:t>
      </w:r>
      <w:r>
        <w:tab/>
        <w:t xml:space="preserve">дать </w:t>
      </w:r>
      <w:r>
        <w:tab/>
        <w:t xml:space="preserve">команду </w:t>
      </w:r>
    </w:p>
    <w:p w:rsidR="00F257C5" w:rsidRDefault="00814D36">
      <w:pPr>
        <w:pStyle w:val="2"/>
        <w:spacing w:after="94"/>
        <w:ind w:left="1208"/>
      </w:pPr>
      <w:r>
        <w:t xml:space="preserve">Автосуммирование; </w:t>
      </w:r>
    </w:p>
    <w:p w:rsidR="00F257C5" w:rsidRDefault="00814D36">
      <w:pPr>
        <w:numPr>
          <w:ilvl w:val="0"/>
          <w:numId w:val="25"/>
        </w:numPr>
        <w:spacing w:after="77"/>
        <w:ind w:right="692" w:hanging="362"/>
      </w:pPr>
      <w:r>
        <w:t xml:space="preserve">в колонке 1 вычислить % по статьям расходов относительно общих расходов в ячейкеH8; </w:t>
      </w:r>
    </w:p>
    <w:p w:rsidR="00F257C5" w:rsidRDefault="00814D36">
      <w:pPr>
        <w:numPr>
          <w:ilvl w:val="0"/>
          <w:numId w:val="25"/>
        </w:numPr>
        <w:ind w:right="692" w:hanging="362"/>
      </w:pPr>
      <w:r>
        <w:t xml:space="preserve">сцентровать заголовки в строках 1 и2; </w:t>
      </w:r>
    </w:p>
    <w:p w:rsidR="00F257C5" w:rsidRDefault="00814D36">
      <w:pPr>
        <w:numPr>
          <w:ilvl w:val="0"/>
          <w:numId w:val="25"/>
        </w:numPr>
        <w:ind w:right="692" w:hanging="362"/>
      </w:pPr>
      <w:r>
        <w:t xml:space="preserve">изменить тип и размеры шрифта в строке 1 на Жирный, 14пт; </w:t>
      </w:r>
    </w:p>
    <w:p w:rsidR="00F257C5" w:rsidRDefault="00814D36">
      <w:pPr>
        <w:numPr>
          <w:ilvl w:val="0"/>
          <w:numId w:val="25"/>
        </w:numPr>
        <w:ind w:right="692" w:hanging="362"/>
      </w:pPr>
      <w:r>
        <w:t xml:space="preserve">изменить тип шрифта в строке 2 наЖирный; </w:t>
      </w:r>
    </w:p>
    <w:p w:rsidR="00F257C5" w:rsidRDefault="00814D36">
      <w:pPr>
        <w:numPr>
          <w:ilvl w:val="0"/>
          <w:numId w:val="25"/>
        </w:numPr>
        <w:ind w:right="692" w:hanging="362"/>
      </w:pPr>
      <w:r>
        <w:t xml:space="preserve">обрамить и раскрасить отдельные части таблицы (на усмотрение студента); </w:t>
      </w:r>
    </w:p>
    <w:p w:rsidR="00F257C5" w:rsidRDefault="00814D36">
      <w:pPr>
        <w:numPr>
          <w:ilvl w:val="0"/>
          <w:numId w:val="25"/>
        </w:numPr>
        <w:ind w:right="692" w:hanging="362"/>
      </w:pPr>
      <w:r>
        <w:t xml:space="preserve">опробовать изменение форматов в диапазонеB4:H8. </w:t>
      </w:r>
    </w:p>
    <w:p w:rsidR="00F257C5" w:rsidRDefault="00814D36">
      <w:pPr>
        <w:spacing w:after="70"/>
        <w:ind w:left="1414" w:right="692"/>
      </w:pPr>
      <w:r>
        <w:t xml:space="preserve">Присвоить Листу 1 имя </w:t>
      </w:r>
      <w:r>
        <w:rPr>
          <w:b/>
        </w:rPr>
        <w:t>Расходы</w:t>
      </w:r>
      <w:r>
        <w:t xml:space="preserve">. Сохранить файл. </w:t>
      </w:r>
    </w:p>
    <w:p w:rsidR="00F257C5" w:rsidRDefault="00814D36">
      <w:pPr>
        <w:ind w:left="874" w:right="692"/>
      </w:pPr>
      <w:r>
        <w:rPr>
          <w:sz w:val="28"/>
        </w:rPr>
        <w:t>5.</w:t>
      </w:r>
      <w:r>
        <w:rPr>
          <w:rFonts w:ascii="Arial" w:eastAsia="Arial" w:hAnsi="Arial" w:cs="Arial"/>
          <w:sz w:val="28"/>
        </w:rPr>
        <w:t xml:space="preserve"> </w:t>
      </w:r>
      <w:r>
        <w:t xml:space="preserve">Скопировать таблицу Расходы на Лист2. </w:t>
      </w:r>
    </w:p>
    <w:p w:rsidR="00F257C5" w:rsidRDefault="00814D36">
      <w:pPr>
        <w:ind w:left="867" w:right="692" w:firstLine="566"/>
      </w:pPr>
      <w:r>
        <w:t xml:space="preserve">Последовательно </w:t>
      </w:r>
      <w:r>
        <w:tab/>
        <w:t xml:space="preserve">изменяя </w:t>
      </w:r>
      <w:r>
        <w:tab/>
        <w:t xml:space="preserve">числа </w:t>
      </w:r>
      <w:r>
        <w:tab/>
        <w:t xml:space="preserve">в </w:t>
      </w:r>
      <w:r>
        <w:tab/>
        <w:t xml:space="preserve">строках </w:t>
      </w:r>
      <w:r>
        <w:tab/>
        <w:t xml:space="preserve">4,7 </w:t>
      </w:r>
      <w:r>
        <w:tab/>
        <w:t xml:space="preserve">наблюдать изменение итоговых результатов и добиться получения итога350000. </w:t>
      </w:r>
    </w:p>
    <w:p w:rsidR="00F257C5" w:rsidRDefault="00814D36">
      <w:pPr>
        <w:spacing w:after="27" w:line="249" w:lineRule="auto"/>
        <w:ind w:left="1443" w:right="689"/>
        <w:jc w:val="left"/>
      </w:pPr>
      <w:r>
        <w:rPr>
          <w:i/>
        </w:rPr>
        <w:t xml:space="preserve">Изменение в строках 4,7 выделить желтым цветом. </w:t>
      </w:r>
    </w:p>
    <w:p w:rsidR="00F257C5" w:rsidRDefault="00814D36">
      <w:pPr>
        <w:spacing w:after="78"/>
        <w:ind w:left="864" w:right="3386" w:firstLine="569"/>
        <w:jc w:val="left"/>
      </w:pPr>
      <w:r>
        <w:t xml:space="preserve">Присвоить Листу 2 имя </w:t>
      </w:r>
      <w:r>
        <w:rPr>
          <w:b/>
        </w:rPr>
        <w:t xml:space="preserve">Анализ1 </w:t>
      </w:r>
      <w:r>
        <w:t xml:space="preserve">и сохранить файл. </w:t>
      </w:r>
      <w:r>
        <w:rPr>
          <w:sz w:val="28"/>
        </w:rPr>
        <w:t>6.</w:t>
      </w:r>
      <w:r>
        <w:rPr>
          <w:rFonts w:ascii="Arial" w:eastAsia="Arial" w:hAnsi="Arial" w:cs="Arial"/>
          <w:sz w:val="28"/>
        </w:rPr>
        <w:t xml:space="preserve"> </w:t>
      </w:r>
      <w:r>
        <w:t xml:space="preserve">Скопировать таблицу Расходы на Лист 3 и в ней произвести следующиеперемещения: </w:t>
      </w:r>
    </w:p>
    <w:p w:rsidR="00F257C5" w:rsidRDefault="00814D36">
      <w:pPr>
        <w:numPr>
          <w:ilvl w:val="0"/>
          <w:numId w:val="26"/>
        </w:numPr>
        <w:ind w:right="692" w:hanging="362"/>
      </w:pPr>
      <w:r>
        <w:t xml:space="preserve">строку 4 разместить ниже строки6; </w:t>
      </w:r>
    </w:p>
    <w:p w:rsidR="00F257C5" w:rsidRDefault="00814D36">
      <w:pPr>
        <w:numPr>
          <w:ilvl w:val="0"/>
          <w:numId w:val="26"/>
        </w:numPr>
        <w:ind w:right="692" w:hanging="362"/>
      </w:pPr>
      <w:r>
        <w:t xml:space="preserve">поменять местами содержимое колонок B и G по строкам4-7; </w:t>
      </w:r>
    </w:p>
    <w:p w:rsidR="00F257C5" w:rsidRDefault="00814D36">
      <w:pPr>
        <w:numPr>
          <w:ilvl w:val="0"/>
          <w:numId w:val="26"/>
        </w:numPr>
        <w:spacing w:after="27" w:line="249" w:lineRule="auto"/>
        <w:ind w:right="692" w:hanging="362"/>
      </w:pPr>
      <w:r>
        <w:rPr>
          <w:i/>
        </w:rPr>
        <w:t xml:space="preserve">проведенные изменения выделить краснымцветом. </w:t>
      </w:r>
    </w:p>
    <w:p w:rsidR="00F257C5" w:rsidRDefault="00814D36">
      <w:pPr>
        <w:spacing w:after="27" w:line="249" w:lineRule="auto"/>
        <w:ind w:left="823" w:right="689" w:firstLine="566"/>
        <w:jc w:val="left"/>
      </w:pPr>
      <w:r>
        <w:rPr>
          <w:i/>
        </w:rPr>
        <w:t xml:space="preserve">Примечание: В результате указанных манипуляций первичный итоговый результат не должен измениться (П 4). </w:t>
      </w:r>
    </w:p>
    <w:p w:rsidR="00F257C5" w:rsidRDefault="00814D36">
      <w:pPr>
        <w:ind w:left="1414" w:right="692"/>
      </w:pPr>
      <w:r>
        <w:t xml:space="preserve">Присвоить Листу 3 имя </w:t>
      </w:r>
      <w:r>
        <w:rPr>
          <w:b/>
        </w:rPr>
        <w:t xml:space="preserve">Анализ2 </w:t>
      </w:r>
      <w:r>
        <w:t xml:space="preserve">и сохранить файл. </w:t>
      </w:r>
    </w:p>
    <w:p w:rsidR="00F257C5" w:rsidRDefault="00814D36">
      <w:pPr>
        <w:numPr>
          <w:ilvl w:val="3"/>
          <w:numId w:val="27"/>
        </w:numPr>
        <w:ind w:right="1055" w:hanging="360"/>
      </w:pPr>
      <w:r>
        <w:t xml:space="preserve">На Листе 4 с использованием объединения ячеек, центрирования и соответствующей ориентации надписей подготовить нижеприведенную таблицу. </w:t>
      </w:r>
    </w:p>
    <w:p w:rsidR="00F257C5" w:rsidRDefault="00814D36">
      <w:pPr>
        <w:spacing w:after="13" w:line="249" w:lineRule="auto"/>
        <w:ind w:left="572" w:right="2251"/>
        <w:jc w:val="center"/>
      </w:pPr>
      <w:r>
        <w:rPr>
          <w:b/>
        </w:rPr>
        <w:t xml:space="preserve">Численность населения города </w:t>
      </w:r>
    </w:p>
    <w:p w:rsidR="00F257C5" w:rsidRDefault="00814D36">
      <w:pPr>
        <w:spacing w:after="0" w:line="259" w:lineRule="auto"/>
        <w:ind w:left="0" w:right="0" w:firstLine="0"/>
        <w:jc w:val="left"/>
      </w:pPr>
      <w:r>
        <w:rPr>
          <w:b/>
        </w:rPr>
        <w:t xml:space="preserve"> </w:t>
      </w:r>
    </w:p>
    <w:tbl>
      <w:tblPr>
        <w:tblStyle w:val="TableGrid"/>
        <w:tblW w:w="9076" w:type="dxa"/>
        <w:tblInd w:w="298" w:type="dxa"/>
        <w:tblCellMar>
          <w:top w:w="56" w:type="dxa"/>
          <w:left w:w="5" w:type="dxa"/>
          <w:right w:w="82" w:type="dxa"/>
        </w:tblCellMar>
        <w:tblLook w:val="04A0" w:firstRow="1" w:lastRow="0" w:firstColumn="1" w:lastColumn="0" w:noHBand="0" w:noVBand="1"/>
      </w:tblPr>
      <w:tblGrid>
        <w:gridCol w:w="994"/>
        <w:gridCol w:w="1561"/>
        <w:gridCol w:w="2268"/>
        <w:gridCol w:w="1560"/>
        <w:gridCol w:w="1558"/>
        <w:gridCol w:w="1135"/>
      </w:tblGrid>
      <w:tr w:rsidR="00F257C5">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42" w:right="0" w:firstLine="0"/>
              <w:jc w:val="center"/>
            </w:pPr>
            <w:r>
              <w:rPr>
                <w:i/>
                <w:sz w:val="22"/>
              </w:rPr>
              <w:t xml:space="preserve">Годы </w:t>
            </w:r>
          </w:p>
        </w:tc>
        <w:tc>
          <w:tcPr>
            <w:tcW w:w="1561"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3828" w:type="dxa"/>
            <w:gridSpan w:val="2"/>
            <w:tcBorders>
              <w:top w:val="single" w:sz="4" w:space="0" w:color="000000"/>
              <w:left w:val="nil"/>
              <w:bottom w:val="single" w:sz="4" w:space="0" w:color="000000"/>
              <w:right w:val="nil"/>
            </w:tcBorders>
          </w:tcPr>
          <w:p w:rsidR="00F257C5" w:rsidRDefault="00814D36">
            <w:pPr>
              <w:spacing w:after="0" w:line="259" w:lineRule="auto"/>
              <w:ind w:left="645" w:right="0" w:firstLine="0"/>
              <w:jc w:val="center"/>
            </w:pPr>
            <w:r>
              <w:rPr>
                <w:i/>
                <w:sz w:val="22"/>
              </w:rPr>
              <w:t xml:space="preserve">Районыгорода </w:t>
            </w:r>
          </w:p>
        </w:tc>
        <w:tc>
          <w:tcPr>
            <w:tcW w:w="1558" w:type="dxa"/>
            <w:tcBorders>
              <w:top w:val="single" w:sz="4" w:space="0" w:color="000000"/>
              <w:left w:val="nil"/>
              <w:bottom w:val="single" w:sz="4" w:space="0" w:color="000000"/>
              <w:right w:val="single" w:sz="4" w:space="0" w:color="000000"/>
            </w:tcBorders>
            <w:vAlign w:val="bottom"/>
          </w:tcPr>
          <w:p w:rsidR="00F257C5" w:rsidRDefault="00F257C5">
            <w:pPr>
              <w:spacing w:after="160" w:line="259" w:lineRule="auto"/>
              <w:ind w:left="0" w:right="0" w:firstLine="0"/>
              <w:jc w:val="left"/>
            </w:pPr>
          </w:p>
        </w:tc>
        <w:tc>
          <w:tcPr>
            <w:tcW w:w="1135" w:type="dxa"/>
            <w:vMerge w:val="restart"/>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6" w:right="0" w:firstLine="0"/>
              <w:jc w:val="left"/>
            </w:pPr>
            <w:r>
              <w:rPr>
                <w:i/>
                <w:sz w:val="22"/>
              </w:rPr>
              <w:t xml:space="preserve">Всегопого роду </w:t>
            </w:r>
          </w:p>
        </w:tc>
      </w:tr>
      <w:tr w:rsidR="00F257C5">
        <w:trPr>
          <w:trHeight w:val="283"/>
        </w:trPr>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2" w:right="0" w:firstLine="0"/>
              <w:jc w:val="center"/>
            </w:pPr>
            <w:r>
              <w:rPr>
                <w:sz w:val="22"/>
              </w:rPr>
              <w:t xml:space="preserve">Ленинский </w:t>
            </w:r>
          </w:p>
        </w:tc>
        <w:tc>
          <w:tcPr>
            <w:tcW w:w="226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87" w:right="0" w:firstLine="0"/>
              <w:jc w:val="left"/>
            </w:pPr>
            <w:r>
              <w:rPr>
                <w:sz w:val="22"/>
              </w:rPr>
              <w:t xml:space="preserve">Железнодорожный </w:t>
            </w:r>
          </w:p>
        </w:tc>
        <w:tc>
          <w:tcPr>
            <w:tcW w:w="156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61" w:right="0" w:firstLine="0"/>
              <w:jc w:val="left"/>
            </w:pPr>
            <w:r>
              <w:rPr>
                <w:sz w:val="22"/>
              </w:rPr>
              <w:t xml:space="preserve">Засвияжский </w:t>
            </w:r>
          </w:p>
        </w:tc>
        <w:tc>
          <w:tcPr>
            <w:tcW w:w="15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3" w:right="0" w:firstLine="0"/>
              <w:jc w:val="left"/>
            </w:pPr>
            <w:r>
              <w:rPr>
                <w:sz w:val="22"/>
              </w:rPr>
              <w:t xml:space="preserve">Заволжский </w:t>
            </w:r>
          </w:p>
        </w:tc>
        <w:tc>
          <w:tcPr>
            <w:tcW w:w="0" w:type="auto"/>
            <w:vMerge/>
            <w:tcBorders>
              <w:top w:val="nil"/>
              <w:left w:val="single" w:sz="4" w:space="0" w:color="000000"/>
              <w:bottom w:val="single" w:sz="4" w:space="0" w:color="000000"/>
              <w:right w:val="single" w:sz="4" w:space="0" w:color="000000"/>
            </w:tcBorders>
          </w:tcPr>
          <w:p w:rsidR="00F257C5" w:rsidRDefault="00F257C5">
            <w:pPr>
              <w:spacing w:after="160" w:line="259" w:lineRule="auto"/>
              <w:ind w:left="0" w:right="0" w:firstLine="0"/>
              <w:jc w:val="left"/>
            </w:pPr>
          </w:p>
        </w:tc>
      </w:tr>
      <w:tr w:rsidR="00F257C5">
        <w:trPr>
          <w:trHeight w:val="288"/>
        </w:trPr>
        <w:tc>
          <w:tcPr>
            <w:tcW w:w="99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48" w:right="0" w:firstLine="0"/>
              <w:jc w:val="center"/>
            </w:pPr>
            <w:r>
              <w:rPr>
                <w:sz w:val="22"/>
              </w:rPr>
              <w:t xml:space="preserve">2020 </w:t>
            </w:r>
          </w:p>
        </w:tc>
        <w:tc>
          <w:tcPr>
            <w:tcW w:w="156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1" w:right="0" w:firstLine="0"/>
              <w:jc w:val="center"/>
            </w:pPr>
            <w:r>
              <w:rPr>
                <w:sz w:val="22"/>
              </w:rPr>
              <w:t xml:space="preserve">160000 </w:t>
            </w:r>
          </w:p>
        </w:tc>
        <w:tc>
          <w:tcPr>
            <w:tcW w:w="226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4" w:right="0" w:firstLine="0"/>
              <w:jc w:val="center"/>
            </w:pPr>
            <w:r>
              <w:rPr>
                <w:sz w:val="22"/>
              </w:rPr>
              <w:t xml:space="preserve">140000 </w:t>
            </w:r>
          </w:p>
        </w:tc>
        <w:tc>
          <w:tcPr>
            <w:tcW w:w="156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2" w:right="0" w:firstLine="0"/>
              <w:jc w:val="center"/>
            </w:pPr>
            <w:r>
              <w:rPr>
                <w:sz w:val="22"/>
              </w:rPr>
              <w:t xml:space="preserve">170000 </w:t>
            </w:r>
          </w:p>
        </w:tc>
        <w:tc>
          <w:tcPr>
            <w:tcW w:w="15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7" w:right="0" w:firstLine="0"/>
              <w:jc w:val="center"/>
            </w:pPr>
            <w:r>
              <w:rPr>
                <w:sz w:val="22"/>
              </w:rPr>
              <w:t xml:space="preserve">230000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283"/>
        </w:trPr>
        <w:tc>
          <w:tcPr>
            <w:tcW w:w="99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1" w:right="0" w:firstLine="0"/>
              <w:jc w:val="center"/>
            </w:pPr>
            <w:r>
              <w:rPr>
                <w:sz w:val="22"/>
              </w:rPr>
              <w:t xml:space="preserve">150000 </w:t>
            </w:r>
          </w:p>
        </w:tc>
        <w:tc>
          <w:tcPr>
            <w:tcW w:w="226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4" w:right="0" w:firstLine="0"/>
              <w:jc w:val="center"/>
            </w:pPr>
            <w:r>
              <w:rPr>
                <w:sz w:val="22"/>
              </w:rPr>
              <w:t xml:space="preserve">130000 </w:t>
            </w:r>
          </w:p>
        </w:tc>
        <w:tc>
          <w:tcPr>
            <w:tcW w:w="156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2" w:right="0" w:firstLine="0"/>
              <w:jc w:val="center"/>
            </w:pPr>
            <w:r>
              <w:rPr>
                <w:sz w:val="22"/>
              </w:rPr>
              <w:t xml:space="preserve">160000 </w:t>
            </w:r>
          </w:p>
        </w:tc>
        <w:tc>
          <w:tcPr>
            <w:tcW w:w="15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7" w:right="0" w:firstLine="0"/>
              <w:jc w:val="center"/>
            </w:pPr>
            <w:r>
              <w:rPr>
                <w:sz w:val="22"/>
              </w:rPr>
              <w:t xml:space="preserve">220000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286"/>
        </w:trPr>
        <w:tc>
          <w:tcPr>
            <w:tcW w:w="99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1" w:right="0" w:firstLine="0"/>
              <w:jc w:val="center"/>
            </w:pPr>
            <w:r>
              <w:rPr>
                <w:sz w:val="22"/>
              </w:rPr>
              <w:t xml:space="preserve">140000 </w:t>
            </w:r>
          </w:p>
        </w:tc>
        <w:tc>
          <w:tcPr>
            <w:tcW w:w="226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4" w:right="0" w:firstLine="0"/>
              <w:jc w:val="center"/>
            </w:pPr>
            <w:r>
              <w:rPr>
                <w:sz w:val="22"/>
              </w:rPr>
              <w:t xml:space="preserve">120000 </w:t>
            </w:r>
          </w:p>
        </w:tc>
        <w:tc>
          <w:tcPr>
            <w:tcW w:w="156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2" w:right="0" w:firstLine="0"/>
              <w:jc w:val="center"/>
            </w:pPr>
            <w:r>
              <w:rPr>
                <w:sz w:val="22"/>
              </w:rPr>
              <w:t xml:space="preserve">150000 </w:t>
            </w:r>
          </w:p>
        </w:tc>
        <w:tc>
          <w:tcPr>
            <w:tcW w:w="15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7" w:right="0" w:firstLine="0"/>
              <w:jc w:val="center"/>
            </w:pPr>
            <w:r>
              <w:rPr>
                <w:sz w:val="22"/>
              </w:rPr>
              <w:t xml:space="preserve">210000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286"/>
        </w:trPr>
        <w:tc>
          <w:tcPr>
            <w:tcW w:w="99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1" w:right="0" w:firstLine="0"/>
              <w:jc w:val="center"/>
            </w:pPr>
            <w:r>
              <w:rPr>
                <w:sz w:val="22"/>
              </w:rPr>
              <w:t xml:space="preserve">130000 </w:t>
            </w:r>
          </w:p>
        </w:tc>
        <w:tc>
          <w:tcPr>
            <w:tcW w:w="226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4" w:right="0" w:firstLine="0"/>
              <w:jc w:val="center"/>
            </w:pPr>
            <w:r>
              <w:rPr>
                <w:sz w:val="22"/>
              </w:rPr>
              <w:t xml:space="preserve">110000 </w:t>
            </w:r>
          </w:p>
        </w:tc>
        <w:tc>
          <w:tcPr>
            <w:tcW w:w="156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2" w:right="0" w:firstLine="0"/>
              <w:jc w:val="center"/>
            </w:pPr>
            <w:r>
              <w:rPr>
                <w:sz w:val="22"/>
              </w:rPr>
              <w:t xml:space="preserve">140000 </w:t>
            </w:r>
          </w:p>
        </w:tc>
        <w:tc>
          <w:tcPr>
            <w:tcW w:w="15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7" w:right="0" w:firstLine="0"/>
              <w:jc w:val="center"/>
            </w:pPr>
            <w:r>
              <w:rPr>
                <w:sz w:val="22"/>
              </w:rPr>
              <w:t xml:space="preserve">200000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r w:rsidR="00F257C5">
        <w:trPr>
          <w:trHeight w:val="286"/>
        </w:trPr>
        <w:tc>
          <w:tcPr>
            <w:tcW w:w="994"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1" w:right="0" w:firstLine="0"/>
              <w:jc w:val="center"/>
            </w:pPr>
            <w:r>
              <w:rPr>
                <w:sz w:val="22"/>
              </w:rPr>
              <w:t xml:space="preserve">120000 </w:t>
            </w:r>
          </w:p>
        </w:tc>
        <w:tc>
          <w:tcPr>
            <w:tcW w:w="226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4" w:right="0" w:firstLine="0"/>
              <w:jc w:val="center"/>
            </w:pPr>
            <w:r>
              <w:rPr>
                <w:sz w:val="22"/>
              </w:rPr>
              <w:t xml:space="preserve">100000 </w:t>
            </w:r>
          </w:p>
        </w:tc>
        <w:tc>
          <w:tcPr>
            <w:tcW w:w="1560"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82" w:right="0" w:firstLine="0"/>
              <w:jc w:val="center"/>
            </w:pPr>
            <w:r>
              <w:rPr>
                <w:sz w:val="22"/>
              </w:rPr>
              <w:t xml:space="preserve">130000 </w:t>
            </w:r>
          </w:p>
        </w:tc>
        <w:tc>
          <w:tcPr>
            <w:tcW w:w="15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7" w:right="0" w:firstLine="0"/>
              <w:jc w:val="center"/>
            </w:pPr>
            <w:r>
              <w:rPr>
                <w:sz w:val="22"/>
              </w:rPr>
              <w:t xml:space="preserve">190000 </w:t>
            </w:r>
          </w:p>
        </w:tc>
        <w:tc>
          <w:tcPr>
            <w:tcW w:w="113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 </w:t>
            </w:r>
          </w:p>
        </w:tc>
      </w:tr>
    </w:tbl>
    <w:p w:rsidR="00F257C5" w:rsidRDefault="00814D36">
      <w:pPr>
        <w:spacing w:after="99"/>
        <w:ind w:left="298" w:right="771" w:firstLine="566"/>
      </w:pPr>
      <w:r>
        <w:t xml:space="preserve">В данной таблице с использованием процедуры </w:t>
      </w:r>
      <w:r>
        <w:rPr>
          <w:b/>
        </w:rPr>
        <w:t xml:space="preserve">Прогрессия </w:t>
      </w:r>
      <w:r>
        <w:t xml:space="preserve">заполнить графу </w:t>
      </w:r>
      <w:r>
        <w:rPr>
          <w:b/>
        </w:rPr>
        <w:t xml:space="preserve">Годы </w:t>
      </w:r>
      <w:r>
        <w:t xml:space="preserve">по 2020 год, а в графе </w:t>
      </w:r>
      <w:r>
        <w:rPr>
          <w:b/>
        </w:rPr>
        <w:t xml:space="preserve">Всего по городу </w:t>
      </w:r>
      <w:r>
        <w:t xml:space="preserve">выполнить подсчет итоговыхсумм. </w:t>
      </w:r>
    </w:p>
    <w:p w:rsidR="00F257C5" w:rsidRDefault="00814D36">
      <w:pPr>
        <w:spacing w:after="75"/>
        <w:ind w:left="877" w:right="692"/>
      </w:pPr>
      <w:r>
        <w:t xml:space="preserve">Присвоить Листу 4 имя </w:t>
      </w:r>
      <w:r>
        <w:rPr>
          <w:b/>
        </w:rPr>
        <w:t xml:space="preserve">Прогрессия </w:t>
      </w:r>
      <w:r>
        <w:t xml:space="preserve">и сохранить файл. </w:t>
      </w:r>
    </w:p>
    <w:p w:rsidR="00F257C5" w:rsidRDefault="00814D36">
      <w:pPr>
        <w:numPr>
          <w:ilvl w:val="3"/>
          <w:numId w:val="27"/>
        </w:numPr>
        <w:ind w:right="1055" w:hanging="360"/>
      </w:pPr>
      <w:r>
        <w:lastRenderedPageBreak/>
        <w:t xml:space="preserve">Записать файл </w:t>
      </w:r>
      <w:r>
        <w:rPr>
          <w:b/>
        </w:rPr>
        <w:t xml:space="preserve">lab1 </w:t>
      </w:r>
      <w:r>
        <w:t xml:space="preserve">на личную дискету и предъявить преподавателю. </w:t>
      </w:r>
    </w:p>
    <w:p w:rsidR="00F257C5" w:rsidRDefault="00814D36">
      <w:pPr>
        <w:spacing w:after="0" w:line="259" w:lineRule="auto"/>
        <w:ind w:left="0" w:right="0" w:firstLine="0"/>
        <w:jc w:val="left"/>
      </w:pPr>
      <w:r>
        <w:t xml:space="preserve"> </w:t>
      </w:r>
    </w:p>
    <w:p w:rsidR="00F257C5" w:rsidRDefault="00814D36">
      <w:pPr>
        <w:spacing w:after="13" w:line="249" w:lineRule="auto"/>
        <w:ind w:left="572" w:right="1116"/>
        <w:jc w:val="center"/>
      </w:pPr>
      <w:r>
        <w:rPr>
          <w:b/>
        </w:rPr>
        <w:t xml:space="preserve">1.2. Задание на лабораторную работу  </w:t>
      </w:r>
    </w:p>
    <w:p w:rsidR="00F257C5" w:rsidRDefault="00814D36">
      <w:pPr>
        <w:spacing w:after="0" w:line="259" w:lineRule="auto"/>
        <w:ind w:left="0" w:right="0" w:firstLine="0"/>
        <w:jc w:val="left"/>
      </w:pPr>
      <w:r>
        <w:rPr>
          <w:b/>
        </w:rPr>
        <w:t xml:space="preserve"> </w:t>
      </w:r>
    </w:p>
    <w:p w:rsidR="00F257C5" w:rsidRDefault="00814D36">
      <w:pPr>
        <w:spacing w:after="236" w:line="249" w:lineRule="auto"/>
        <w:ind w:left="3130" w:right="1125" w:hanging="1882"/>
        <w:jc w:val="left"/>
      </w:pPr>
      <w:r>
        <w:rPr>
          <w:b/>
          <w:i/>
        </w:rPr>
        <w:t xml:space="preserve">Табличный процессор MS EXCEL. Графическое отображение таблиц, работа с данными </w:t>
      </w:r>
    </w:p>
    <w:p w:rsidR="00F257C5" w:rsidRDefault="00814D36">
      <w:pPr>
        <w:numPr>
          <w:ilvl w:val="2"/>
          <w:numId w:val="28"/>
        </w:numPr>
        <w:ind w:right="1840" w:hanging="566"/>
      </w:pPr>
      <w:r>
        <w:t xml:space="preserve">ОткрытьвтабличномпроцессореMSEXCELсосвоемносителем- файл </w:t>
      </w:r>
      <w:r>
        <w:rPr>
          <w:b/>
        </w:rPr>
        <w:t>lab1</w:t>
      </w:r>
      <w:r>
        <w:t xml:space="preserve">. </w:t>
      </w:r>
    </w:p>
    <w:p w:rsidR="00F257C5" w:rsidRDefault="00814D36">
      <w:pPr>
        <w:numPr>
          <w:ilvl w:val="2"/>
          <w:numId w:val="28"/>
        </w:numPr>
        <w:spacing w:after="85"/>
        <w:ind w:right="1840" w:hanging="566"/>
      </w:pPr>
      <w:r>
        <w:t xml:space="preserve">Сформировать </w:t>
      </w:r>
      <w:r>
        <w:tab/>
        <w:t xml:space="preserve">диаграмму, </w:t>
      </w:r>
      <w:r>
        <w:tab/>
        <w:t xml:space="preserve">соответствующую </w:t>
      </w:r>
      <w:r>
        <w:tab/>
        <w:t xml:space="preserve">таблице </w:t>
      </w:r>
      <w:r>
        <w:tab/>
      </w:r>
      <w:r>
        <w:rPr>
          <w:b/>
        </w:rPr>
        <w:t xml:space="preserve">Расходы </w:t>
      </w:r>
      <w:r>
        <w:rPr>
          <w:b/>
        </w:rPr>
        <w:tab/>
      </w:r>
      <w:r>
        <w:t xml:space="preserve">в следующейпоследовательности: </w:t>
      </w:r>
    </w:p>
    <w:p w:rsidR="00F257C5" w:rsidRDefault="00814D36">
      <w:pPr>
        <w:numPr>
          <w:ilvl w:val="0"/>
          <w:numId w:val="26"/>
        </w:numPr>
        <w:spacing w:after="77"/>
        <w:ind w:right="692" w:hanging="362"/>
      </w:pPr>
      <w:r>
        <w:t xml:space="preserve">в таблице </w:t>
      </w:r>
      <w:r>
        <w:rPr>
          <w:b/>
        </w:rPr>
        <w:t xml:space="preserve">Расходы </w:t>
      </w:r>
      <w:r>
        <w:t xml:space="preserve">выделить диапазон ячеек A3:G7 и включить Мастер Диаграмм(МД); </w:t>
      </w:r>
    </w:p>
    <w:p w:rsidR="00F257C5" w:rsidRDefault="00814D36">
      <w:pPr>
        <w:numPr>
          <w:ilvl w:val="0"/>
          <w:numId w:val="26"/>
        </w:numPr>
        <w:spacing w:after="3" w:line="259" w:lineRule="auto"/>
        <w:ind w:right="692" w:hanging="362"/>
      </w:pPr>
      <w:r>
        <w:t xml:space="preserve">в окне шага 1 МД указать тип и вид диаграммы –Гистограмма; </w:t>
      </w:r>
    </w:p>
    <w:p w:rsidR="00F257C5" w:rsidRDefault="00814D36">
      <w:pPr>
        <w:numPr>
          <w:ilvl w:val="0"/>
          <w:numId w:val="26"/>
        </w:numPr>
        <w:spacing w:after="0"/>
        <w:ind w:right="692" w:hanging="362"/>
      </w:pPr>
      <w:r>
        <w:t xml:space="preserve">в окне шага 2 МД проверить правильность задания диапазона и включить кнопку «встроках»; </w:t>
      </w:r>
      <w:r>
        <w:rPr>
          <w:rFonts w:ascii="Segoe UI Symbol" w:eastAsia="Segoe UI Symbol" w:hAnsi="Segoe UI Symbol" w:cs="Segoe UI Symbol"/>
          <w:sz w:val="28"/>
        </w:rPr>
        <w:t>•</w:t>
      </w:r>
      <w:r>
        <w:rPr>
          <w:rFonts w:ascii="Arial" w:eastAsia="Arial" w:hAnsi="Arial" w:cs="Arial"/>
          <w:sz w:val="28"/>
        </w:rPr>
        <w:t xml:space="preserve"> </w:t>
      </w:r>
      <w:r>
        <w:t xml:space="preserve">в окне шага 3 МДзадать: </w:t>
      </w:r>
    </w:p>
    <w:p w:rsidR="00F257C5" w:rsidRDefault="00814D36">
      <w:pPr>
        <w:spacing w:after="3" w:line="259" w:lineRule="auto"/>
        <w:ind w:left="17" w:right="1650"/>
        <w:jc w:val="center"/>
      </w:pPr>
      <w:r>
        <w:t xml:space="preserve">название диаграммы – РАСХОДЫ ФИРМЫ; </w:t>
      </w:r>
    </w:p>
    <w:p w:rsidR="00F257C5" w:rsidRDefault="00814D36">
      <w:pPr>
        <w:spacing w:after="54"/>
        <w:ind w:left="2288" w:right="2743"/>
      </w:pPr>
      <w:r>
        <w:t xml:space="preserve">название оси Х – II-е полугодие 2005 года; название оси Y – Тысячи рублей; </w:t>
      </w:r>
    </w:p>
    <w:p w:rsidR="00F257C5" w:rsidRDefault="00814D36">
      <w:pPr>
        <w:numPr>
          <w:ilvl w:val="0"/>
          <w:numId w:val="29"/>
        </w:numPr>
        <w:spacing w:after="38"/>
        <w:ind w:right="766" w:hanging="569"/>
      </w:pPr>
      <w:r>
        <w:t xml:space="preserve">в окне шага 4 МД указать: поместить на отдельномлисте; </w:t>
      </w:r>
    </w:p>
    <w:p w:rsidR="00F257C5" w:rsidRDefault="00814D36">
      <w:pPr>
        <w:numPr>
          <w:ilvl w:val="0"/>
          <w:numId w:val="29"/>
        </w:numPr>
        <w:ind w:right="766" w:hanging="569"/>
      </w:pPr>
      <w:r>
        <w:t xml:space="preserve">рационально разместить диаграмму на экране, при необходимости изменив ееразмеры; </w:t>
      </w:r>
    </w:p>
    <w:p w:rsidR="00F257C5" w:rsidRDefault="00814D36">
      <w:pPr>
        <w:numPr>
          <w:ilvl w:val="0"/>
          <w:numId w:val="29"/>
        </w:numPr>
        <w:spacing w:after="51"/>
        <w:ind w:right="766" w:hanging="569"/>
      </w:pPr>
      <w:r>
        <w:t xml:space="preserve">при необходимости увеличить шрифты надписей и откоррректировать ихрасположение; </w:t>
      </w:r>
    </w:p>
    <w:p w:rsidR="00F257C5" w:rsidRDefault="00814D36">
      <w:pPr>
        <w:numPr>
          <w:ilvl w:val="0"/>
          <w:numId w:val="29"/>
        </w:numPr>
        <w:ind w:right="766" w:hanging="569"/>
      </w:pPr>
      <w:r>
        <w:t xml:space="preserve">ввести оцифровку данных по переменной «Оплататруда»; </w:t>
      </w:r>
    </w:p>
    <w:p w:rsidR="00F257C5" w:rsidRDefault="00814D36">
      <w:pPr>
        <w:numPr>
          <w:ilvl w:val="0"/>
          <w:numId w:val="29"/>
        </w:numPr>
        <w:spacing w:after="55"/>
        <w:ind w:right="766" w:hanging="569"/>
      </w:pPr>
      <w:r>
        <w:t xml:space="preserve">провести изменения данных в таблице по оплате труда и наблюдать соответствующие изменения на диаграмме. Вернуться к исходным данным; </w:t>
      </w:r>
    </w:p>
    <w:p w:rsidR="00F257C5" w:rsidRDefault="00814D36">
      <w:pPr>
        <w:numPr>
          <w:ilvl w:val="0"/>
          <w:numId w:val="29"/>
        </w:numPr>
        <w:spacing w:after="101"/>
        <w:ind w:right="766" w:hanging="569"/>
      </w:pPr>
      <w:r>
        <w:t xml:space="preserve">присвоить листу имя – </w:t>
      </w:r>
      <w:r>
        <w:rPr>
          <w:b/>
        </w:rPr>
        <w:t xml:space="preserve">График </w:t>
      </w:r>
      <w:r>
        <w:t>и сохранить его под именем</w:t>
      </w:r>
      <w:r>
        <w:rPr>
          <w:b/>
        </w:rPr>
        <w:t>lab2-1</w:t>
      </w:r>
      <w:r>
        <w:t xml:space="preserve">/; </w:t>
      </w:r>
    </w:p>
    <w:p w:rsidR="00F257C5" w:rsidRDefault="00814D36">
      <w:pPr>
        <w:numPr>
          <w:ilvl w:val="1"/>
          <w:numId w:val="29"/>
        </w:numPr>
        <w:ind w:right="692" w:hanging="362"/>
      </w:pPr>
      <w:r>
        <w:t xml:space="preserve">выполнить формирование базы данных и операции с ней в Excel в следующейпоследовательности: </w:t>
      </w:r>
    </w:p>
    <w:p w:rsidR="00F257C5" w:rsidRDefault="00814D36">
      <w:pPr>
        <w:numPr>
          <w:ilvl w:val="1"/>
          <w:numId w:val="29"/>
        </w:numPr>
        <w:spacing w:after="79"/>
        <w:ind w:right="692" w:hanging="362"/>
      </w:pPr>
      <w:r>
        <w:t xml:space="preserve">выполнить команды </w:t>
      </w:r>
      <w:r>
        <w:rPr>
          <w:b/>
        </w:rPr>
        <w:t>Создать - Файл/Сохранить как …</w:t>
      </w:r>
      <w:r>
        <w:t>, присвоив файлу имя</w:t>
      </w:r>
      <w:r>
        <w:rPr>
          <w:b/>
        </w:rPr>
        <w:t>lab2-2</w:t>
      </w:r>
      <w:r>
        <w:t xml:space="preserve">; </w:t>
      </w:r>
    </w:p>
    <w:p w:rsidR="00F257C5" w:rsidRDefault="00814D36">
      <w:pPr>
        <w:numPr>
          <w:ilvl w:val="1"/>
          <w:numId w:val="29"/>
        </w:numPr>
        <w:spacing w:after="85"/>
        <w:ind w:right="692" w:hanging="362"/>
      </w:pPr>
      <w:r>
        <w:t>дляколонокА,В,Сустановитькатегориюформата«</w:t>
      </w:r>
      <w:r>
        <w:rPr>
          <w:i/>
        </w:rPr>
        <w:t>Текстовый</w:t>
      </w:r>
      <w:r>
        <w:t>», для D – «</w:t>
      </w:r>
      <w:r>
        <w:rPr>
          <w:i/>
        </w:rPr>
        <w:t>Числовой</w:t>
      </w:r>
      <w:r>
        <w:t xml:space="preserve">» и обозначить Лист 1 – </w:t>
      </w:r>
      <w:r>
        <w:rPr>
          <w:b/>
        </w:rPr>
        <w:t>База</w:t>
      </w:r>
      <w:r>
        <w:t xml:space="preserve">; </w:t>
      </w:r>
    </w:p>
    <w:p w:rsidR="00F257C5" w:rsidRDefault="00814D36">
      <w:pPr>
        <w:numPr>
          <w:ilvl w:val="1"/>
          <w:numId w:val="29"/>
        </w:numPr>
        <w:spacing w:after="40"/>
        <w:ind w:right="692" w:hanging="362"/>
      </w:pPr>
      <w:r>
        <w:t xml:space="preserve">подготовить </w:t>
      </w:r>
      <w:r>
        <w:tab/>
        <w:t xml:space="preserve">нижеследующую </w:t>
      </w:r>
      <w:r>
        <w:tab/>
        <w:t xml:space="preserve">таблицу, </w:t>
      </w:r>
      <w:r>
        <w:tab/>
        <w:t xml:space="preserve">при </w:t>
      </w:r>
      <w:r>
        <w:tab/>
        <w:t xml:space="preserve">этом </w:t>
      </w:r>
      <w:r>
        <w:tab/>
        <w:t xml:space="preserve">строки </w:t>
      </w:r>
      <w:r>
        <w:tab/>
        <w:t xml:space="preserve">1-7 заполонить обычным способом, а 8-12 использованием п. 2 </w:t>
      </w:r>
      <w:r>
        <w:br w:type="page"/>
      </w:r>
    </w:p>
    <w:p w:rsidR="00F257C5" w:rsidRDefault="00814D36">
      <w:pPr>
        <w:numPr>
          <w:ilvl w:val="1"/>
          <w:numId w:val="29"/>
        </w:numPr>
        <w:spacing w:after="0" w:line="259" w:lineRule="auto"/>
        <w:ind w:right="692" w:hanging="362"/>
      </w:pPr>
      <w:r>
        <w:rPr>
          <w:b/>
          <w:i/>
        </w:rPr>
        <w:lastRenderedPageBreak/>
        <w:t>Данные/Форма</w:t>
      </w:r>
      <w:r>
        <w:t xml:space="preserve">: </w:t>
      </w:r>
    </w:p>
    <w:tbl>
      <w:tblPr>
        <w:tblStyle w:val="TableGrid"/>
        <w:tblW w:w="8637" w:type="dxa"/>
        <w:tblInd w:w="584" w:type="dxa"/>
        <w:tblCellMar>
          <w:top w:w="58" w:type="dxa"/>
          <w:bottom w:w="27" w:type="dxa"/>
          <w:right w:w="115" w:type="dxa"/>
        </w:tblCellMar>
        <w:tblLook w:val="04A0" w:firstRow="1" w:lastRow="0" w:firstColumn="1" w:lastColumn="0" w:noHBand="0" w:noVBand="1"/>
      </w:tblPr>
      <w:tblGrid>
        <w:gridCol w:w="1207"/>
        <w:gridCol w:w="679"/>
        <w:gridCol w:w="1417"/>
        <w:gridCol w:w="679"/>
        <w:gridCol w:w="956"/>
        <w:gridCol w:w="1867"/>
        <w:gridCol w:w="1832"/>
      </w:tblGrid>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 w:right="0" w:firstLine="0"/>
              <w:jc w:val="left"/>
            </w:pPr>
            <w:r>
              <w:rPr>
                <w:sz w:val="22"/>
              </w:rPr>
              <w:t xml:space="preserve">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2" w:right="0" w:firstLine="0"/>
              <w:jc w:val="center"/>
            </w:pPr>
            <w:r>
              <w:rPr>
                <w:sz w:val="22"/>
              </w:rPr>
              <w:t xml:space="preserve">A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2" w:firstLine="0"/>
              <w:jc w:val="center"/>
            </w:pPr>
            <w:r>
              <w:rPr>
                <w:sz w:val="22"/>
              </w:rPr>
              <w:t xml:space="preserve">B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75" w:right="0" w:firstLine="0"/>
              <w:jc w:val="center"/>
            </w:pPr>
            <w:r>
              <w:rPr>
                <w:sz w:val="22"/>
              </w:rPr>
              <w:t xml:space="preserve">C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81" w:right="0" w:firstLine="0"/>
              <w:jc w:val="center"/>
            </w:pPr>
            <w:r>
              <w:rPr>
                <w:sz w:val="22"/>
              </w:rPr>
              <w:t xml:space="preserve">D </w:t>
            </w:r>
          </w:p>
        </w:tc>
      </w:tr>
      <w:tr w:rsidR="00F257C5">
        <w:trPr>
          <w:trHeight w:val="562"/>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1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Фирма </w:t>
            </w:r>
          </w:p>
        </w:tc>
        <w:tc>
          <w:tcPr>
            <w:tcW w:w="679" w:type="dxa"/>
            <w:tcBorders>
              <w:top w:val="single" w:sz="4" w:space="0" w:color="000000"/>
              <w:left w:val="single" w:sz="4" w:space="0" w:color="000000"/>
              <w:bottom w:val="single" w:sz="4" w:space="0" w:color="000000"/>
              <w:right w:val="nil"/>
            </w:tcBorders>
            <w:vAlign w:val="bottom"/>
          </w:tcPr>
          <w:p w:rsidR="00F257C5" w:rsidRDefault="00814D36">
            <w:pPr>
              <w:spacing w:after="0" w:line="259" w:lineRule="auto"/>
              <w:ind w:left="113" w:right="0" w:firstLine="0"/>
              <w:jc w:val="left"/>
            </w:pPr>
            <w:r>
              <w:rPr>
                <w:sz w:val="22"/>
              </w:rPr>
              <w:t xml:space="preserve">е </w:t>
            </w: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Издели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25" w:firstLine="0"/>
              <w:jc w:val="center"/>
            </w:pPr>
            <w:r>
              <w:rPr>
                <w:sz w:val="22"/>
              </w:rPr>
              <w:t xml:space="preserve">Тип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59" w:right="0" w:firstLine="0"/>
              <w:jc w:val="center"/>
            </w:pPr>
            <w:r>
              <w:rPr>
                <w:sz w:val="22"/>
              </w:rPr>
              <w:t xml:space="preserve">Цена </w:t>
            </w:r>
          </w:p>
        </w:tc>
      </w:tr>
      <w:tr w:rsidR="00F257C5">
        <w:trPr>
          <w:trHeight w:val="562"/>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2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ММ </w:t>
            </w:r>
          </w:p>
        </w:tc>
        <w:tc>
          <w:tcPr>
            <w:tcW w:w="679" w:type="dxa"/>
            <w:tcBorders>
              <w:top w:val="single" w:sz="4" w:space="0" w:color="000000"/>
              <w:left w:val="single" w:sz="4" w:space="0" w:color="000000"/>
              <w:bottom w:val="single" w:sz="4" w:space="0" w:color="000000"/>
              <w:right w:val="nil"/>
            </w:tcBorders>
            <w:vAlign w:val="bottom"/>
          </w:tcPr>
          <w:p w:rsidR="00F257C5" w:rsidRDefault="00814D36">
            <w:pPr>
              <w:spacing w:after="0" w:line="259" w:lineRule="auto"/>
              <w:ind w:left="113" w:right="0" w:firstLine="0"/>
              <w:jc w:val="left"/>
            </w:pPr>
            <w:r>
              <w:rPr>
                <w:sz w:val="22"/>
              </w:rPr>
              <w:t xml:space="preserve">р </w:t>
            </w: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Принте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77" w:right="0" w:firstLine="0"/>
              <w:jc w:val="left"/>
            </w:pPr>
            <w:r>
              <w:rPr>
                <w:sz w:val="22"/>
              </w:rPr>
              <w:t xml:space="preserve">Струйный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723" w:right="0" w:firstLine="0"/>
              <w:jc w:val="center"/>
            </w:pPr>
            <w:r>
              <w:rPr>
                <w:sz w:val="22"/>
              </w:rPr>
              <w:t xml:space="preserve">300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3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Оргтех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5" w:right="0" w:firstLine="0"/>
              <w:jc w:val="left"/>
            </w:pPr>
            <w:r>
              <w:rPr>
                <w:sz w:val="22"/>
              </w:rPr>
              <w:t xml:space="preserve">Сканер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289" w:right="0" w:firstLine="0"/>
              <w:jc w:val="center"/>
            </w:pPr>
            <w:r>
              <w:rPr>
                <w:sz w:val="22"/>
              </w:rPr>
              <w:t xml:space="preserve">Ручной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723" w:right="0" w:firstLine="0"/>
              <w:jc w:val="center"/>
            </w:pPr>
            <w:r>
              <w:rPr>
                <w:sz w:val="22"/>
              </w:rPr>
              <w:t xml:space="preserve">250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4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Аякс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0" w:right="0" w:firstLine="0"/>
              <w:jc w:val="left"/>
            </w:pPr>
            <w:r>
              <w:rPr>
                <w:sz w:val="22"/>
              </w:rPr>
              <w:t xml:space="preserve">ПЭВМ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7" w:firstLine="0"/>
              <w:jc w:val="center"/>
            </w:pPr>
            <w:r>
              <w:rPr>
                <w:sz w:val="22"/>
              </w:rPr>
              <w:t xml:space="preserve">586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06" w:right="0" w:firstLine="0"/>
              <w:jc w:val="left"/>
            </w:pPr>
            <w:r>
              <w:rPr>
                <w:sz w:val="22"/>
              </w:rPr>
              <w:t xml:space="preserve">1000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5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С и К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0" w:right="0" w:firstLine="0"/>
              <w:jc w:val="left"/>
            </w:pPr>
            <w:r>
              <w:rPr>
                <w:sz w:val="22"/>
              </w:rPr>
              <w:t xml:space="preserve">ПЭВМ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7" w:firstLine="0"/>
              <w:jc w:val="center"/>
            </w:pPr>
            <w:r>
              <w:rPr>
                <w:sz w:val="22"/>
              </w:rPr>
              <w:t xml:space="preserve">486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723" w:right="0" w:firstLine="0"/>
              <w:jc w:val="center"/>
            </w:pPr>
            <w:r>
              <w:rPr>
                <w:sz w:val="22"/>
              </w:rPr>
              <w:t xml:space="preserve">800 </w:t>
            </w:r>
          </w:p>
        </w:tc>
      </w:tr>
      <w:tr w:rsidR="00F257C5">
        <w:trPr>
          <w:trHeight w:val="559"/>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6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МартАрт </w:t>
            </w:r>
          </w:p>
        </w:tc>
        <w:tc>
          <w:tcPr>
            <w:tcW w:w="679" w:type="dxa"/>
            <w:tcBorders>
              <w:top w:val="single" w:sz="4" w:space="0" w:color="000000"/>
              <w:left w:val="single" w:sz="4" w:space="0" w:color="000000"/>
              <w:bottom w:val="single" w:sz="4" w:space="0" w:color="000000"/>
              <w:right w:val="nil"/>
            </w:tcBorders>
            <w:vAlign w:val="bottom"/>
          </w:tcPr>
          <w:p w:rsidR="00F257C5" w:rsidRDefault="00814D36">
            <w:pPr>
              <w:spacing w:after="0" w:line="259" w:lineRule="auto"/>
              <w:ind w:left="113" w:right="0" w:firstLine="0"/>
              <w:jc w:val="left"/>
            </w:pPr>
            <w:r>
              <w:rPr>
                <w:sz w:val="22"/>
              </w:rPr>
              <w:t xml:space="preserve">р </w:t>
            </w: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Принте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77" w:right="0" w:firstLine="0"/>
              <w:jc w:val="left"/>
            </w:pPr>
            <w:r>
              <w:rPr>
                <w:sz w:val="22"/>
              </w:rPr>
              <w:t xml:space="preserve">Лазерный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723" w:right="0" w:firstLine="0"/>
              <w:jc w:val="center"/>
            </w:pPr>
            <w:r>
              <w:rPr>
                <w:sz w:val="22"/>
              </w:rPr>
              <w:t xml:space="preserve">400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7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Вэлет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0" w:right="0" w:firstLine="0"/>
              <w:jc w:val="left"/>
            </w:pPr>
            <w:r>
              <w:rPr>
                <w:sz w:val="22"/>
              </w:rPr>
              <w:t xml:space="preserve">ПЭВМ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7" w:firstLine="0"/>
              <w:jc w:val="center"/>
            </w:pPr>
            <w:r>
              <w:rPr>
                <w:sz w:val="22"/>
              </w:rPr>
              <w:t xml:space="preserve">486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723" w:right="0" w:firstLine="0"/>
              <w:jc w:val="center"/>
            </w:pPr>
            <w:r>
              <w:rPr>
                <w:sz w:val="22"/>
              </w:rPr>
              <w:t xml:space="preserve">900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8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Эконом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0" w:right="0" w:firstLine="0"/>
              <w:jc w:val="left"/>
            </w:pPr>
            <w:r>
              <w:rPr>
                <w:sz w:val="22"/>
              </w:rPr>
              <w:t xml:space="preserve">ПЭВМ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7" w:firstLine="0"/>
              <w:jc w:val="center"/>
            </w:pPr>
            <w:r>
              <w:rPr>
                <w:sz w:val="22"/>
              </w:rPr>
              <w:t xml:space="preserve">586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06" w:right="0" w:firstLine="0"/>
              <w:jc w:val="left"/>
            </w:pPr>
            <w:r>
              <w:rPr>
                <w:sz w:val="22"/>
              </w:rPr>
              <w:t xml:space="preserve">1200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72" w:right="0" w:firstLine="0"/>
              <w:jc w:val="center"/>
            </w:pPr>
            <w:r>
              <w:rPr>
                <w:sz w:val="22"/>
              </w:rPr>
              <w:t xml:space="preserve">9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Анкор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0" w:right="0" w:firstLine="0"/>
              <w:jc w:val="left"/>
            </w:pPr>
            <w:r>
              <w:rPr>
                <w:sz w:val="22"/>
              </w:rPr>
              <w:t xml:space="preserve">ПЭВМ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37" w:right="0" w:firstLine="0"/>
              <w:jc w:val="center"/>
            </w:pPr>
            <w:r>
              <w:rPr>
                <w:sz w:val="22"/>
              </w:rPr>
              <w:t xml:space="preserve">Pentium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06" w:right="0" w:firstLine="0"/>
              <w:jc w:val="left"/>
            </w:pPr>
            <w:r>
              <w:rPr>
                <w:sz w:val="22"/>
              </w:rPr>
              <w:t xml:space="preserve">2000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482" w:right="0" w:firstLine="0"/>
              <w:jc w:val="center"/>
            </w:pPr>
            <w:r>
              <w:rPr>
                <w:sz w:val="22"/>
              </w:rPr>
              <w:t xml:space="preserve">10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Июль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0" w:right="0" w:firstLine="0"/>
              <w:jc w:val="left"/>
            </w:pPr>
            <w:r>
              <w:rPr>
                <w:sz w:val="22"/>
              </w:rPr>
              <w:t xml:space="preserve">ПЭВМ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7" w:firstLine="0"/>
              <w:jc w:val="center"/>
            </w:pPr>
            <w:r>
              <w:rPr>
                <w:sz w:val="22"/>
              </w:rPr>
              <w:t xml:space="preserve">586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06" w:right="0" w:firstLine="0"/>
              <w:jc w:val="left"/>
            </w:pPr>
            <w:r>
              <w:rPr>
                <w:sz w:val="22"/>
              </w:rPr>
              <w:t xml:space="preserve">1100 </w:t>
            </w:r>
          </w:p>
        </w:tc>
      </w:tr>
      <w:tr w:rsidR="00F257C5">
        <w:trPr>
          <w:trHeight w:val="286"/>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482" w:right="0" w:firstLine="0"/>
              <w:jc w:val="center"/>
            </w:pPr>
            <w:r>
              <w:rPr>
                <w:sz w:val="22"/>
              </w:rPr>
              <w:t xml:space="preserve">11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Симбирск </w:t>
            </w:r>
          </w:p>
        </w:tc>
        <w:tc>
          <w:tcPr>
            <w:tcW w:w="679" w:type="dxa"/>
            <w:tcBorders>
              <w:top w:val="single" w:sz="4" w:space="0" w:color="000000"/>
              <w:left w:val="single" w:sz="4" w:space="0" w:color="000000"/>
              <w:bottom w:val="single" w:sz="4" w:space="0" w:color="000000"/>
              <w:right w:val="nil"/>
            </w:tcBorders>
          </w:tcPr>
          <w:p w:rsidR="00F257C5" w:rsidRDefault="00F257C5">
            <w:pPr>
              <w:spacing w:after="160" w:line="259" w:lineRule="auto"/>
              <w:ind w:left="0" w:right="0" w:firstLine="0"/>
              <w:jc w:val="left"/>
            </w:pP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60" w:right="0" w:firstLine="0"/>
              <w:jc w:val="left"/>
            </w:pPr>
            <w:r>
              <w:rPr>
                <w:sz w:val="22"/>
              </w:rPr>
              <w:t xml:space="preserve">ПЭВМ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337" w:right="0" w:firstLine="0"/>
              <w:jc w:val="center"/>
            </w:pPr>
            <w:r>
              <w:rPr>
                <w:sz w:val="22"/>
              </w:rPr>
              <w:t xml:space="preserve">Pentium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1006" w:right="0" w:firstLine="0"/>
              <w:jc w:val="left"/>
            </w:pPr>
            <w:r>
              <w:rPr>
                <w:sz w:val="22"/>
              </w:rPr>
              <w:t xml:space="preserve">1900 </w:t>
            </w:r>
          </w:p>
        </w:tc>
      </w:tr>
      <w:tr w:rsidR="00F257C5">
        <w:trPr>
          <w:trHeight w:val="562"/>
        </w:trPr>
        <w:tc>
          <w:tcPr>
            <w:tcW w:w="120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482" w:right="0" w:firstLine="0"/>
              <w:jc w:val="center"/>
            </w:pPr>
            <w:r>
              <w:rPr>
                <w:sz w:val="22"/>
              </w:rPr>
              <w:t xml:space="preserve">12 </w:t>
            </w:r>
          </w:p>
        </w:tc>
        <w:tc>
          <w:tcPr>
            <w:tcW w:w="679" w:type="dxa"/>
            <w:tcBorders>
              <w:top w:val="single" w:sz="4" w:space="0" w:color="000000"/>
              <w:left w:val="single" w:sz="4" w:space="0" w:color="000000"/>
              <w:bottom w:val="single" w:sz="4" w:space="0" w:color="000000"/>
              <w:right w:val="nil"/>
            </w:tcBorders>
            <w:vAlign w:val="bottom"/>
          </w:tcPr>
          <w:p w:rsidR="00F257C5" w:rsidRDefault="00814D36">
            <w:pPr>
              <w:spacing w:after="0" w:line="259" w:lineRule="auto"/>
              <w:ind w:left="113" w:right="0" w:firstLine="0"/>
              <w:jc w:val="left"/>
            </w:pPr>
            <w:r>
              <w:rPr>
                <w:sz w:val="22"/>
              </w:rPr>
              <w:t xml:space="preserve">М </w:t>
            </w:r>
          </w:p>
        </w:tc>
        <w:tc>
          <w:tcPr>
            <w:tcW w:w="1417"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Симбирск- </w:t>
            </w:r>
          </w:p>
        </w:tc>
        <w:tc>
          <w:tcPr>
            <w:tcW w:w="679" w:type="dxa"/>
            <w:tcBorders>
              <w:top w:val="single" w:sz="4" w:space="0" w:color="000000"/>
              <w:left w:val="single" w:sz="4" w:space="0" w:color="000000"/>
              <w:bottom w:val="single" w:sz="4" w:space="0" w:color="000000"/>
              <w:right w:val="nil"/>
            </w:tcBorders>
            <w:vAlign w:val="bottom"/>
          </w:tcPr>
          <w:p w:rsidR="00F257C5" w:rsidRDefault="00814D36">
            <w:pPr>
              <w:spacing w:after="0" w:line="259" w:lineRule="auto"/>
              <w:ind w:left="113" w:right="0" w:firstLine="0"/>
              <w:jc w:val="left"/>
            </w:pPr>
            <w:r>
              <w:rPr>
                <w:sz w:val="22"/>
              </w:rPr>
              <w:t xml:space="preserve">р </w:t>
            </w:r>
          </w:p>
        </w:tc>
        <w:tc>
          <w:tcPr>
            <w:tcW w:w="956" w:type="dxa"/>
            <w:tcBorders>
              <w:top w:val="single" w:sz="4" w:space="0" w:color="000000"/>
              <w:left w:val="nil"/>
              <w:bottom w:val="single" w:sz="4" w:space="0" w:color="000000"/>
              <w:right w:val="single" w:sz="4" w:space="0" w:color="000000"/>
            </w:tcBorders>
          </w:tcPr>
          <w:p w:rsidR="00F257C5" w:rsidRDefault="00814D36">
            <w:pPr>
              <w:spacing w:after="0" w:line="259" w:lineRule="auto"/>
              <w:ind w:left="0" w:right="0" w:firstLine="0"/>
              <w:jc w:val="left"/>
            </w:pPr>
            <w:r>
              <w:rPr>
                <w:sz w:val="22"/>
              </w:rPr>
              <w:t xml:space="preserve">Принте </w:t>
            </w:r>
          </w:p>
        </w:tc>
        <w:tc>
          <w:tcPr>
            <w:tcW w:w="1867"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77" w:right="0" w:firstLine="0"/>
              <w:jc w:val="left"/>
            </w:pPr>
            <w:r>
              <w:rPr>
                <w:sz w:val="22"/>
              </w:rPr>
              <w:t xml:space="preserve">Лазерный </w:t>
            </w:r>
          </w:p>
        </w:tc>
        <w:tc>
          <w:tcPr>
            <w:tcW w:w="1832"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723" w:right="0" w:firstLine="0"/>
              <w:jc w:val="center"/>
            </w:pPr>
            <w:r>
              <w:rPr>
                <w:sz w:val="22"/>
              </w:rPr>
              <w:t xml:space="preserve">500 </w:t>
            </w:r>
          </w:p>
        </w:tc>
      </w:tr>
    </w:tbl>
    <w:p w:rsidR="00F257C5" w:rsidRDefault="00814D36">
      <w:pPr>
        <w:numPr>
          <w:ilvl w:val="1"/>
          <w:numId w:val="29"/>
        </w:numPr>
        <w:ind w:right="692" w:hanging="362"/>
      </w:pPr>
      <w:r>
        <w:t xml:space="preserve">выполнить в таблице сортировку «Повозрастанию»; </w:t>
      </w:r>
    </w:p>
    <w:p w:rsidR="00F257C5" w:rsidRDefault="00814D36">
      <w:pPr>
        <w:numPr>
          <w:ilvl w:val="1"/>
          <w:numId w:val="29"/>
        </w:numPr>
        <w:ind w:right="692" w:hanging="362"/>
      </w:pPr>
      <w:r>
        <w:t xml:space="preserve">опробоватьвыборкузаписипоназваниюфирмы(например, </w:t>
      </w:r>
    </w:p>
    <w:p w:rsidR="00F257C5" w:rsidRDefault="00814D36">
      <w:pPr>
        <w:spacing w:after="95"/>
        <w:ind w:left="1208" w:right="692"/>
      </w:pPr>
      <w:r>
        <w:t>«Взлет») с использованием функции «</w:t>
      </w:r>
      <w:r>
        <w:rPr>
          <w:b/>
        </w:rPr>
        <w:t>Найти</w:t>
      </w:r>
      <w:r>
        <w:t xml:space="preserve">»; </w:t>
      </w:r>
    </w:p>
    <w:p w:rsidR="00F257C5" w:rsidRDefault="00814D36">
      <w:pPr>
        <w:numPr>
          <w:ilvl w:val="1"/>
          <w:numId w:val="29"/>
        </w:numPr>
        <w:ind w:right="692" w:hanging="362"/>
      </w:pPr>
      <w:r>
        <w:t xml:space="preserve">выполнитьвыборкузаписейизданнойтаблицы,представленнойв </w:t>
      </w:r>
    </w:p>
    <w:p w:rsidR="00F257C5" w:rsidRDefault="00814D36">
      <w:pPr>
        <w:spacing w:after="75"/>
        <w:ind w:left="1206" w:right="692"/>
      </w:pPr>
      <w:r>
        <w:t xml:space="preserve">«Форме» по критерию:ПЭВМ,&lt;=1000; </w:t>
      </w:r>
    </w:p>
    <w:p w:rsidR="00F257C5" w:rsidRDefault="00814D36">
      <w:pPr>
        <w:numPr>
          <w:ilvl w:val="1"/>
          <w:numId w:val="29"/>
        </w:numPr>
        <w:ind w:right="692" w:hanging="362"/>
      </w:pPr>
      <w:r>
        <w:t>сохранить таблицу</w:t>
      </w:r>
      <w:r>
        <w:rPr>
          <w:b/>
        </w:rPr>
        <w:t>База</w:t>
      </w:r>
      <w:r>
        <w:t xml:space="preserve">. </w:t>
      </w:r>
    </w:p>
    <w:p w:rsidR="00F257C5" w:rsidRDefault="00814D36">
      <w:pPr>
        <w:numPr>
          <w:ilvl w:val="0"/>
          <w:numId w:val="29"/>
        </w:numPr>
        <w:ind w:right="766" w:hanging="569"/>
      </w:pPr>
      <w:r>
        <w:t xml:space="preserve">Скопировать таблицу </w:t>
      </w:r>
      <w:r>
        <w:rPr>
          <w:b/>
        </w:rPr>
        <w:t xml:space="preserve">База </w:t>
      </w:r>
      <w:r>
        <w:t xml:space="preserve">на Лист 2, а затем через команду </w:t>
      </w:r>
      <w:r>
        <w:rPr>
          <w:b/>
          <w:i/>
        </w:rPr>
        <w:t>Данные/Фильтр/Автофильтр</w:t>
      </w:r>
      <w:r>
        <w:t xml:space="preserve">выбрать из таблицы строки по условиям: Изделие – ПЭВМ; Цена &lt;1000. Лист 2 обозначить именем </w:t>
      </w:r>
      <w:r>
        <w:rPr>
          <w:b/>
        </w:rPr>
        <w:t>Фильтр</w:t>
      </w:r>
      <w:r>
        <w:t xml:space="preserve">. Сохранитьфайл. </w:t>
      </w:r>
    </w:p>
    <w:p w:rsidR="00F257C5" w:rsidRDefault="00814D36">
      <w:pPr>
        <w:numPr>
          <w:ilvl w:val="0"/>
          <w:numId w:val="29"/>
        </w:numPr>
        <w:spacing w:after="0" w:line="259" w:lineRule="auto"/>
        <w:ind w:right="766" w:hanging="569"/>
      </w:pPr>
      <w:r>
        <w:t xml:space="preserve">Скопировать таблицу </w:t>
      </w:r>
      <w:r>
        <w:rPr>
          <w:b/>
        </w:rPr>
        <w:t xml:space="preserve">База </w:t>
      </w:r>
      <w:r>
        <w:t xml:space="preserve">на Лист 3, задать критерии: Фирма – А*, Цена - </w:t>
      </w:r>
    </w:p>
    <w:p w:rsidR="00F257C5" w:rsidRDefault="00814D36">
      <w:pPr>
        <w:ind w:left="874" w:right="1414"/>
      </w:pPr>
      <w:r>
        <w:t xml:space="preserve">&lt;=1100, Изделие – ПЭВМ, сделать выборку данных с использованием </w:t>
      </w:r>
      <w:r>
        <w:rPr>
          <w:i/>
        </w:rPr>
        <w:t xml:space="preserve">Расширенного фильтра </w:t>
      </w:r>
      <w:r>
        <w:t xml:space="preserve">в зону результатов по реквизитам: Фирма, Изделие, Цена. Лист3 обозначить именем </w:t>
      </w:r>
      <w:r>
        <w:rPr>
          <w:b/>
        </w:rPr>
        <w:t>Р- Фильтр</w:t>
      </w:r>
      <w:r>
        <w:t xml:space="preserve">. Сохранитьфайл. </w:t>
      </w:r>
    </w:p>
    <w:p w:rsidR="00F257C5" w:rsidRDefault="00814D36">
      <w:pPr>
        <w:numPr>
          <w:ilvl w:val="0"/>
          <w:numId w:val="29"/>
        </w:numPr>
        <w:spacing w:after="80" w:line="259" w:lineRule="auto"/>
        <w:ind w:right="766" w:hanging="569"/>
      </w:pPr>
      <w:r>
        <w:t xml:space="preserve">Выполнить связывание таблиц способом «Консолидация» в следующемпорядке: </w:t>
      </w:r>
    </w:p>
    <w:p w:rsidR="00F257C5" w:rsidRDefault="00814D36">
      <w:pPr>
        <w:numPr>
          <w:ilvl w:val="1"/>
          <w:numId w:val="29"/>
        </w:numPr>
        <w:spacing w:after="78"/>
        <w:ind w:right="692" w:hanging="362"/>
      </w:pPr>
      <w:r>
        <w:t xml:space="preserve">выполнить команды </w:t>
      </w:r>
      <w:r>
        <w:rPr>
          <w:b/>
          <w:i/>
        </w:rPr>
        <w:t xml:space="preserve">Создать - Файл/Сохранить как…, </w:t>
      </w:r>
      <w:r>
        <w:t>присвоив файлу имя</w:t>
      </w:r>
      <w:r>
        <w:rPr>
          <w:b/>
        </w:rPr>
        <w:t>Lab2-3</w:t>
      </w:r>
      <w:r>
        <w:t xml:space="preserve">; </w:t>
      </w:r>
    </w:p>
    <w:p w:rsidR="00F257C5" w:rsidRDefault="00814D36">
      <w:pPr>
        <w:numPr>
          <w:ilvl w:val="1"/>
          <w:numId w:val="29"/>
        </w:numPr>
        <w:ind w:right="692" w:hanging="362"/>
      </w:pPr>
      <w:r>
        <w:t>налисте1(ярлык–</w:t>
      </w:r>
      <w:r>
        <w:rPr>
          <w:b/>
        </w:rPr>
        <w:t>Январь</w:t>
      </w:r>
      <w:r>
        <w:t xml:space="preserve">)подготовитьнижеприведеннуютаблицу: </w:t>
      </w:r>
    </w:p>
    <w:p w:rsidR="00F257C5" w:rsidRDefault="00814D36">
      <w:pPr>
        <w:spacing w:after="0" w:line="259" w:lineRule="auto"/>
        <w:ind w:left="0" w:right="0" w:firstLine="0"/>
        <w:jc w:val="left"/>
      </w:pPr>
      <w:r>
        <w:t xml:space="preserve"> </w:t>
      </w:r>
    </w:p>
    <w:tbl>
      <w:tblPr>
        <w:tblStyle w:val="TableGrid"/>
        <w:tblW w:w="8639" w:type="dxa"/>
        <w:tblInd w:w="838" w:type="dxa"/>
        <w:tblCellMar>
          <w:top w:w="56" w:type="dxa"/>
          <w:left w:w="115" w:type="dxa"/>
          <w:right w:w="115" w:type="dxa"/>
        </w:tblCellMar>
        <w:tblLook w:val="04A0" w:firstRow="1" w:lastRow="0" w:firstColumn="1" w:lastColumn="0" w:noHBand="0" w:noVBand="1"/>
      </w:tblPr>
      <w:tblGrid>
        <w:gridCol w:w="4006"/>
        <w:gridCol w:w="4633"/>
      </w:tblGrid>
      <w:tr w:rsidR="00F257C5">
        <w:trPr>
          <w:trHeight w:val="283"/>
        </w:trPr>
        <w:tc>
          <w:tcPr>
            <w:tcW w:w="40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5" w:right="0" w:firstLine="0"/>
              <w:jc w:val="center"/>
            </w:pPr>
            <w:r>
              <w:rPr>
                <w:sz w:val="22"/>
              </w:rPr>
              <w:t xml:space="preserve">№ отдела </w:t>
            </w:r>
          </w:p>
        </w:tc>
        <w:tc>
          <w:tcPr>
            <w:tcW w:w="46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6" w:right="0" w:firstLine="0"/>
              <w:jc w:val="center"/>
            </w:pPr>
            <w:r>
              <w:rPr>
                <w:sz w:val="22"/>
              </w:rPr>
              <w:t xml:space="preserve">Зарплата </w:t>
            </w:r>
          </w:p>
        </w:tc>
      </w:tr>
      <w:tr w:rsidR="00F257C5">
        <w:trPr>
          <w:trHeight w:val="289"/>
        </w:trPr>
        <w:tc>
          <w:tcPr>
            <w:tcW w:w="40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4" w:right="0" w:firstLine="0"/>
              <w:jc w:val="center"/>
            </w:pPr>
            <w:r>
              <w:rPr>
                <w:sz w:val="22"/>
              </w:rPr>
              <w:lastRenderedPageBreak/>
              <w:t xml:space="preserve">10 </w:t>
            </w:r>
          </w:p>
        </w:tc>
        <w:tc>
          <w:tcPr>
            <w:tcW w:w="46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3" w:right="0" w:firstLine="0"/>
              <w:jc w:val="center"/>
            </w:pPr>
            <w:r>
              <w:rPr>
                <w:sz w:val="22"/>
              </w:rPr>
              <w:t xml:space="preserve">50 000 </w:t>
            </w:r>
          </w:p>
        </w:tc>
      </w:tr>
      <w:tr w:rsidR="00F257C5">
        <w:trPr>
          <w:trHeight w:val="283"/>
        </w:trPr>
        <w:tc>
          <w:tcPr>
            <w:tcW w:w="40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4" w:right="0" w:firstLine="0"/>
              <w:jc w:val="center"/>
            </w:pPr>
            <w:r>
              <w:rPr>
                <w:sz w:val="22"/>
              </w:rPr>
              <w:t xml:space="preserve">20 </w:t>
            </w:r>
          </w:p>
        </w:tc>
        <w:tc>
          <w:tcPr>
            <w:tcW w:w="46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3" w:right="0" w:firstLine="0"/>
              <w:jc w:val="center"/>
            </w:pPr>
            <w:r>
              <w:rPr>
                <w:sz w:val="22"/>
              </w:rPr>
              <w:t xml:space="preserve">65 000 </w:t>
            </w:r>
          </w:p>
        </w:tc>
      </w:tr>
      <w:tr w:rsidR="00F257C5">
        <w:trPr>
          <w:trHeight w:val="286"/>
        </w:trPr>
        <w:tc>
          <w:tcPr>
            <w:tcW w:w="40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4" w:right="0" w:firstLine="0"/>
              <w:jc w:val="center"/>
            </w:pPr>
            <w:r>
              <w:rPr>
                <w:sz w:val="22"/>
              </w:rPr>
              <w:t xml:space="preserve">30 </w:t>
            </w:r>
          </w:p>
        </w:tc>
        <w:tc>
          <w:tcPr>
            <w:tcW w:w="46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3" w:right="0" w:firstLine="0"/>
              <w:jc w:val="center"/>
            </w:pPr>
            <w:r>
              <w:rPr>
                <w:sz w:val="22"/>
              </w:rPr>
              <w:t xml:space="preserve">55 000 </w:t>
            </w:r>
          </w:p>
        </w:tc>
      </w:tr>
      <w:tr w:rsidR="00F257C5">
        <w:trPr>
          <w:trHeight w:val="286"/>
        </w:trPr>
        <w:tc>
          <w:tcPr>
            <w:tcW w:w="40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4" w:right="0" w:firstLine="0"/>
              <w:jc w:val="center"/>
            </w:pPr>
            <w:r>
              <w:rPr>
                <w:sz w:val="22"/>
              </w:rPr>
              <w:t xml:space="preserve">40 </w:t>
            </w:r>
          </w:p>
        </w:tc>
        <w:tc>
          <w:tcPr>
            <w:tcW w:w="46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3" w:right="0" w:firstLine="0"/>
              <w:jc w:val="center"/>
            </w:pPr>
            <w:r>
              <w:rPr>
                <w:sz w:val="22"/>
              </w:rPr>
              <w:t xml:space="preserve">70 000 </w:t>
            </w:r>
          </w:p>
        </w:tc>
      </w:tr>
      <w:tr w:rsidR="00F257C5">
        <w:trPr>
          <w:trHeight w:val="286"/>
        </w:trPr>
        <w:tc>
          <w:tcPr>
            <w:tcW w:w="400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4" w:right="0" w:firstLine="0"/>
              <w:jc w:val="center"/>
            </w:pPr>
            <w:r>
              <w:rPr>
                <w:sz w:val="22"/>
              </w:rPr>
              <w:t xml:space="preserve">50 </w:t>
            </w:r>
          </w:p>
        </w:tc>
        <w:tc>
          <w:tcPr>
            <w:tcW w:w="4633"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573" w:right="0" w:firstLine="0"/>
              <w:jc w:val="center"/>
            </w:pPr>
            <w:r>
              <w:rPr>
                <w:sz w:val="22"/>
              </w:rPr>
              <w:t xml:space="preserve">67 000 </w:t>
            </w:r>
          </w:p>
        </w:tc>
      </w:tr>
    </w:tbl>
    <w:p w:rsidR="00F257C5" w:rsidRDefault="00F257C5">
      <w:pPr>
        <w:sectPr w:rsidR="00F257C5">
          <w:footerReference w:type="even" r:id="rId199"/>
          <w:footerReference w:type="default" r:id="rId200"/>
          <w:footerReference w:type="first" r:id="rId201"/>
          <w:pgSz w:w="11911" w:h="16841"/>
          <w:pgMar w:top="1344" w:right="0" w:bottom="1581" w:left="1121" w:header="720" w:footer="720" w:gutter="0"/>
          <w:cols w:space="720"/>
        </w:sectPr>
      </w:pPr>
    </w:p>
    <w:p w:rsidR="00F257C5" w:rsidRDefault="00814D36">
      <w:pPr>
        <w:numPr>
          <w:ilvl w:val="1"/>
          <w:numId w:val="29"/>
        </w:numPr>
        <w:spacing w:after="85"/>
        <w:ind w:right="692" w:hanging="362"/>
      </w:pPr>
      <w:r>
        <w:lastRenderedPageBreak/>
        <w:t xml:space="preserve">скопировать данную таблицу на листы 2, 3 под ярлыками </w:t>
      </w:r>
      <w:r>
        <w:rPr>
          <w:b/>
        </w:rPr>
        <w:t>Февраль</w:t>
      </w:r>
      <w:r>
        <w:t xml:space="preserve">, </w:t>
      </w:r>
      <w:r>
        <w:rPr>
          <w:b/>
        </w:rPr>
        <w:t>Март</w:t>
      </w:r>
      <w:r>
        <w:t xml:space="preserve">; </w:t>
      </w:r>
    </w:p>
    <w:p w:rsidR="00F257C5" w:rsidRDefault="00814D36">
      <w:pPr>
        <w:numPr>
          <w:ilvl w:val="1"/>
          <w:numId w:val="29"/>
        </w:numPr>
        <w:ind w:right="692" w:hanging="362"/>
      </w:pPr>
      <w:r>
        <w:t xml:space="preserve">на Листе 4 (ярлык – </w:t>
      </w:r>
      <w:r>
        <w:rPr>
          <w:b/>
        </w:rPr>
        <w:t>1 кв</w:t>
      </w:r>
      <w:r>
        <w:t xml:space="preserve">.) скопировать содержимое Кл. А1:А6, В1, выполнитьсвязываниетаблициполучениеитоговыхрезультатовза 1 кв. с использованием окна </w:t>
      </w:r>
      <w:r>
        <w:rPr>
          <w:b/>
          <w:i/>
        </w:rPr>
        <w:t>Данные/Консолидация</w:t>
      </w:r>
      <w:r>
        <w:t>, где использовать функцию «</w:t>
      </w:r>
      <w:r>
        <w:rPr>
          <w:b/>
        </w:rPr>
        <w:t>Сумма</w:t>
      </w:r>
      <w:r>
        <w:t>», указать диапазоны В2:В6 на соответствующих листах и установить флажок «</w:t>
      </w:r>
      <w:r>
        <w:rPr>
          <w:b/>
        </w:rPr>
        <w:t>Создавать связи с исходными данными</w:t>
      </w:r>
      <w:r>
        <w:t xml:space="preserve">». </w:t>
      </w:r>
    </w:p>
    <w:p w:rsidR="00F257C5" w:rsidRDefault="00814D36">
      <w:pPr>
        <w:numPr>
          <w:ilvl w:val="0"/>
          <w:numId w:val="29"/>
        </w:numPr>
        <w:ind w:right="766" w:hanging="569"/>
      </w:pPr>
      <w:r>
        <w:t xml:space="preserve">Предъявить преподавателю файлы </w:t>
      </w:r>
      <w:r>
        <w:rPr>
          <w:b/>
        </w:rPr>
        <w:t>lab2-1, 2,3</w:t>
      </w:r>
      <w:r>
        <w:t xml:space="preserve">. </w:t>
      </w:r>
    </w:p>
    <w:p w:rsidR="00F257C5" w:rsidRDefault="00814D36">
      <w:pPr>
        <w:spacing w:after="0" w:line="259" w:lineRule="auto"/>
        <w:ind w:left="0" w:right="0" w:firstLine="0"/>
        <w:jc w:val="left"/>
      </w:pPr>
      <w:r>
        <w:t xml:space="preserve"> </w:t>
      </w:r>
    </w:p>
    <w:p w:rsidR="00F257C5" w:rsidRDefault="00814D36">
      <w:pPr>
        <w:spacing w:after="13" w:line="249" w:lineRule="auto"/>
        <w:ind w:left="572" w:right="543"/>
        <w:jc w:val="center"/>
      </w:pPr>
      <w:r>
        <w:rPr>
          <w:b/>
        </w:rPr>
        <w:t xml:space="preserve">Задание на лабораторную работу </w:t>
      </w:r>
    </w:p>
    <w:p w:rsidR="00F257C5" w:rsidRDefault="00814D36">
      <w:pPr>
        <w:spacing w:after="253" w:line="259" w:lineRule="auto"/>
        <w:ind w:left="28" w:right="0"/>
        <w:jc w:val="center"/>
      </w:pPr>
      <w:r>
        <w:rPr>
          <w:b/>
          <w:i/>
        </w:rPr>
        <w:t xml:space="preserve">Взаимодействие программ в MicrosoftOffice </w:t>
      </w:r>
    </w:p>
    <w:p w:rsidR="00F257C5" w:rsidRDefault="00814D36">
      <w:pPr>
        <w:numPr>
          <w:ilvl w:val="1"/>
          <w:numId w:val="30"/>
        </w:numPr>
        <w:spacing w:after="66"/>
        <w:ind w:right="767" w:hanging="360"/>
      </w:pPr>
      <w:r>
        <w:t xml:space="preserve">Создать новый документ в MS Word. Установить параметры страницы (верх, низ, слева, справа – 2 см.), абзац (отступ – 1 см, межстрочный интервал – одинарный, интервал между абзацами – 0 пт) и размер шрифта 12пт. </w:t>
      </w:r>
    </w:p>
    <w:p w:rsidR="00F257C5" w:rsidRDefault="00814D36">
      <w:pPr>
        <w:numPr>
          <w:ilvl w:val="1"/>
          <w:numId w:val="30"/>
        </w:numPr>
        <w:ind w:right="767" w:hanging="360"/>
      </w:pPr>
      <w:r>
        <w:t xml:space="preserve">В окне Документ 1 подготовить текстовую часть отчета, оставив пустые участки для вставки другихэлементов: </w:t>
      </w:r>
    </w:p>
    <w:p w:rsidR="00F257C5" w:rsidRDefault="00814D36">
      <w:pPr>
        <w:spacing w:after="0" w:line="259" w:lineRule="auto"/>
        <w:ind w:left="0" w:right="0" w:firstLine="0"/>
        <w:jc w:val="left"/>
      </w:pPr>
      <w:r>
        <w:t xml:space="preserve"> </w:t>
      </w:r>
    </w:p>
    <w:p w:rsidR="00F257C5" w:rsidRDefault="00814D36">
      <w:pPr>
        <w:spacing w:after="13" w:line="249" w:lineRule="auto"/>
        <w:ind w:left="572" w:right="0"/>
        <w:jc w:val="center"/>
      </w:pPr>
      <w:r>
        <w:rPr>
          <w:b/>
        </w:rPr>
        <w:t xml:space="preserve">Отчет о работе </w:t>
      </w:r>
    </w:p>
    <w:p w:rsidR="00F257C5" w:rsidRDefault="00814D36">
      <w:pPr>
        <w:pStyle w:val="2"/>
        <w:ind w:left="2319"/>
      </w:pPr>
      <w:r>
        <w:t xml:space="preserve">Фирмы «Волга» во 2-мполугодии20 </w:t>
      </w:r>
      <w:r>
        <w:rPr>
          <w:rFonts w:ascii="Calibri" w:eastAsia="Calibri" w:hAnsi="Calibri" w:cs="Calibri"/>
          <w:noProof/>
          <w:sz w:val="22"/>
        </w:rPr>
        <mc:AlternateContent>
          <mc:Choice Requires="wpg">
            <w:drawing>
              <wp:inline distT="0" distB="0" distL="0" distR="0">
                <wp:extent cx="678485" cy="15240"/>
                <wp:effectExtent l="0" t="0" r="0" b="0"/>
                <wp:docPr id="65019" name="Group 65019"/>
                <wp:cNvGraphicFramePr/>
                <a:graphic xmlns:a="http://schemas.openxmlformats.org/drawingml/2006/main">
                  <a:graphicData uri="http://schemas.microsoft.com/office/word/2010/wordprocessingGroup">
                    <wpg:wgp>
                      <wpg:cNvGrpSpPr/>
                      <wpg:grpSpPr>
                        <a:xfrm>
                          <a:off x="0" y="0"/>
                          <a:ext cx="678485" cy="15240"/>
                          <a:chOff x="0" y="0"/>
                          <a:chExt cx="678485" cy="15240"/>
                        </a:xfrm>
                      </wpg:grpSpPr>
                      <wps:wsp>
                        <wps:cNvPr id="71036" name="Shape 71036"/>
                        <wps:cNvSpPr/>
                        <wps:spPr>
                          <a:xfrm>
                            <a:off x="0" y="0"/>
                            <a:ext cx="678485" cy="15240"/>
                          </a:xfrm>
                          <a:custGeom>
                            <a:avLst/>
                            <a:gdLst/>
                            <a:ahLst/>
                            <a:cxnLst/>
                            <a:rect l="0" t="0" r="0" b="0"/>
                            <a:pathLst>
                              <a:path w="678485" h="15240">
                                <a:moveTo>
                                  <a:pt x="0" y="0"/>
                                </a:moveTo>
                                <a:lnTo>
                                  <a:pt x="678485" y="0"/>
                                </a:lnTo>
                                <a:lnTo>
                                  <a:pt x="678485"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019" style="width:53.424pt;height:1.20001pt;mso-position-horizontal-relative:char;mso-position-vertical-relative:line" coordsize="6784,152">
                <v:shape id="Shape 71037" style="position:absolute;width:6784;height:152;left:0;top:0;" coordsize="678485,15240" path="m0,0l678485,0l678485,15240l0,15240l0,0">
                  <v:stroke weight="0pt" endcap="flat" joinstyle="round" on="false" color="#000000" opacity="0"/>
                  <v:fill on="true" color="#000000"/>
                </v:shape>
              </v:group>
            </w:pict>
          </mc:Fallback>
        </mc:AlternateContent>
      </w:r>
      <w:r>
        <w:t xml:space="preserve">года </w:t>
      </w:r>
    </w:p>
    <w:p w:rsidR="00F257C5" w:rsidRDefault="00814D36">
      <w:pPr>
        <w:ind w:left="295" w:right="862" w:firstLine="540"/>
      </w:pPr>
      <w:r>
        <w:t xml:space="preserve">В отчетном периоде расходы фирмы имели  динамику, представленную втаблице: </w:t>
      </w:r>
    </w:p>
    <w:p w:rsidR="00F257C5" w:rsidRDefault="00814D36">
      <w:pPr>
        <w:pBdr>
          <w:top w:val="single" w:sz="4" w:space="0" w:color="000000"/>
          <w:left w:val="single" w:sz="4" w:space="0" w:color="000000"/>
          <w:bottom w:val="single" w:sz="4" w:space="0" w:color="000000"/>
          <w:right w:val="single" w:sz="4" w:space="0" w:color="000000"/>
        </w:pBdr>
        <w:spacing w:after="2" w:line="259" w:lineRule="auto"/>
        <w:ind w:left="747" w:right="635"/>
        <w:jc w:val="center"/>
      </w:pPr>
      <w:r>
        <w:t xml:space="preserve">Таблица из Excel – Расходы (lab2-1) </w:t>
      </w:r>
    </w:p>
    <w:p w:rsidR="00F257C5" w:rsidRDefault="00814D36">
      <w:pPr>
        <w:ind w:left="298" w:right="692" w:firstLine="540"/>
      </w:pPr>
      <w:r>
        <w:t xml:space="preserve">Анализ показывает, что увеличение расходов в основнм определяется ростом материальных средств (см. диаграмму): </w:t>
      </w:r>
    </w:p>
    <w:p w:rsidR="00F257C5" w:rsidRDefault="00814D36">
      <w:pPr>
        <w:pBdr>
          <w:top w:val="single" w:sz="4" w:space="0" w:color="000000"/>
          <w:left w:val="single" w:sz="4" w:space="0" w:color="000000"/>
          <w:bottom w:val="single" w:sz="4" w:space="0" w:color="000000"/>
          <w:right w:val="single" w:sz="4" w:space="0" w:color="000000"/>
        </w:pBdr>
        <w:spacing w:after="2" w:line="259" w:lineRule="auto"/>
        <w:ind w:left="747" w:right="659"/>
        <w:jc w:val="center"/>
      </w:pPr>
      <w:r>
        <w:t xml:space="preserve">Диаграмма из Excel – График (lab2-1) </w:t>
      </w:r>
    </w:p>
    <w:p w:rsidR="00F257C5" w:rsidRDefault="00814D36">
      <w:pPr>
        <w:spacing w:after="94" w:line="259" w:lineRule="auto"/>
        <w:ind w:left="0" w:right="0" w:firstLine="0"/>
        <w:jc w:val="left"/>
      </w:pPr>
      <w:r>
        <w:t xml:space="preserve"> </w:t>
      </w:r>
    </w:p>
    <w:p w:rsidR="00F257C5" w:rsidRDefault="00814D36">
      <w:pPr>
        <w:ind w:left="298" w:right="692" w:firstLine="540"/>
      </w:pPr>
      <w:r>
        <w:t xml:space="preserve">Последнее </w:t>
      </w:r>
      <w:r>
        <w:tab/>
        <w:t xml:space="preserve">связано </w:t>
      </w:r>
      <w:r>
        <w:tab/>
        <w:t xml:space="preserve">с </w:t>
      </w:r>
      <w:r>
        <w:tab/>
        <w:t xml:space="preserve">увеличением </w:t>
      </w:r>
      <w:r>
        <w:tab/>
        <w:t xml:space="preserve">цены </w:t>
      </w:r>
      <w:r>
        <w:tab/>
        <w:t xml:space="preserve">ПЭВМ  </w:t>
      </w:r>
      <w:r>
        <w:tab/>
        <w:t xml:space="preserve">следующими поставщиками (см.сводку): </w:t>
      </w:r>
    </w:p>
    <w:p w:rsidR="00F257C5" w:rsidRDefault="00814D36">
      <w:pPr>
        <w:spacing w:after="13" w:line="249" w:lineRule="auto"/>
        <w:ind w:left="572" w:right="576"/>
        <w:jc w:val="center"/>
      </w:pPr>
      <w:r>
        <w:rPr>
          <w:b/>
        </w:rPr>
        <w:t xml:space="preserve">Сводка поставщиков </w:t>
      </w:r>
    </w:p>
    <w:p w:rsidR="00F257C5" w:rsidRDefault="00814D36">
      <w:pPr>
        <w:pBdr>
          <w:top w:val="single" w:sz="4" w:space="0" w:color="000000"/>
          <w:left w:val="single" w:sz="4" w:space="0" w:color="000000"/>
          <w:bottom w:val="single" w:sz="4" w:space="0" w:color="000000"/>
          <w:right w:val="single" w:sz="4" w:space="0" w:color="000000"/>
        </w:pBdr>
        <w:spacing w:after="2" w:line="259" w:lineRule="auto"/>
        <w:ind w:left="379" w:right="0"/>
        <w:jc w:val="center"/>
      </w:pPr>
      <w:r>
        <w:t xml:space="preserve">Таблица – База (lab2-2) </w:t>
      </w:r>
    </w:p>
    <w:p w:rsidR="00F257C5" w:rsidRDefault="00814D36">
      <w:pPr>
        <w:pBdr>
          <w:top w:val="single" w:sz="4" w:space="0" w:color="000000"/>
          <w:left w:val="single" w:sz="4" w:space="0" w:color="000000"/>
          <w:bottom w:val="single" w:sz="4" w:space="0" w:color="000000"/>
          <w:right w:val="single" w:sz="4" w:space="0" w:color="000000"/>
        </w:pBdr>
        <w:spacing w:after="0" w:line="259" w:lineRule="auto"/>
        <w:ind w:left="369" w:right="0" w:firstLine="0"/>
        <w:jc w:val="right"/>
      </w:pPr>
      <w:r>
        <w:t xml:space="preserve"> </w:t>
      </w:r>
    </w:p>
    <w:p w:rsidR="00F257C5" w:rsidRDefault="00814D36">
      <w:pPr>
        <w:spacing w:after="94" w:line="259" w:lineRule="auto"/>
        <w:ind w:left="0" w:right="0" w:firstLine="0"/>
        <w:jc w:val="left"/>
      </w:pPr>
      <w:r>
        <w:rPr>
          <w:b/>
        </w:rPr>
        <w:t xml:space="preserve"> </w:t>
      </w:r>
    </w:p>
    <w:p w:rsidR="00F257C5" w:rsidRDefault="00814D36">
      <w:pPr>
        <w:tabs>
          <w:tab w:val="center" w:pos="3163"/>
          <w:tab w:val="center" w:pos="6240"/>
        </w:tabs>
        <w:spacing w:after="3" w:line="259" w:lineRule="auto"/>
        <w:ind w:left="0" w:right="0" w:firstLine="0"/>
        <w:jc w:val="left"/>
      </w:pPr>
      <w:r>
        <w:rPr>
          <w:rFonts w:ascii="Calibri" w:eastAsia="Calibri" w:hAnsi="Calibri" w:cs="Calibri"/>
          <w:sz w:val="22"/>
        </w:rPr>
        <w:tab/>
      </w:r>
      <w:r>
        <w:t xml:space="preserve">Экономист </w:t>
      </w:r>
      <w:r>
        <w:tab/>
        <w:t xml:space="preserve">И. И.Иванов </w:t>
      </w:r>
    </w:p>
    <w:p w:rsidR="00F257C5" w:rsidRDefault="00814D36">
      <w:pPr>
        <w:spacing w:after="50" w:line="259" w:lineRule="auto"/>
        <w:ind w:left="0" w:right="0" w:firstLine="0"/>
        <w:jc w:val="left"/>
      </w:pPr>
      <w:r>
        <w:t xml:space="preserve"> </w:t>
      </w:r>
    </w:p>
    <w:p w:rsidR="00F257C5" w:rsidRDefault="00814D36">
      <w:pPr>
        <w:numPr>
          <w:ilvl w:val="0"/>
          <w:numId w:val="31"/>
        </w:numPr>
        <w:ind w:right="692" w:hanging="879"/>
      </w:pPr>
      <w:r>
        <w:t xml:space="preserve">Порядок формированияотчета: </w:t>
      </w:r>
    </w:p>
    <w:p w:rsidR="00F257C5" w:rsidRDefault="00814D36">
      <w:pPr>
        <w:spacing w:after="101"/>
        <w:ind w:left="848" w:right="692"/>
      </w:pPr>
      <w:r>
        <w:rPr>
          <w:sz w:val="28"/>
        </w:rPr>
        <w:t>3.1.</w:t>
      </w:r>
      <w:r>
        <w:rPr>
          <w:rFonts w:ascii="Arial" w:eastAsia="Arial" w:hAnsi="Arial" w:cs="Arial"/>
          <w:sz w:val="28"/>
        </w:rPr>
        <w:t xml:space="preserve"> </w:t>
      </w:r>
      <w:r>
        <w:t xml:space="preserve">В Excel открыть файлlab2-1. </w:t>
      </w:r>
    </w:p>
    <w:p w:rsidR="00F257C5" w:rsidRDefault="00814D36">
      <w:pPr>
        <w:numPr>
          <w:ilvl w:val="1"/>
          <w:numId w:val="32"/>
        </w:numPr>
        <w:spacing w:after="37"/>
        <w:ind w:right="692" w:hanging="720"/>
      </w:pPr>
      <w:r>
        <w:t xml:space="preserve">Выполнить вставку методом DDE (Правка/Специальная  вставка) таблицы Расходы и диаграммы График, используя способ </w:t>
      </w:r>
    </w:p>
    <w:p w:rsidR="00F257C5" w:rsidRDefault="00814D36">
      <w:pPr>
        <w:ind w:left="1594" w:right="692"/>
      </w:pPr>
      <w:r>
        <w:t xml:space="preserve">Связывание </w:t>
      </w:r>
    </w:p>
    <w:p w:rsidR="00F257C5" w:rsidRDefault="00814D36">
      <w:pPr>
        <w:spacing w:after="71"/>
        <w:ind w:left="1594" w:right="692"/>
      </w:pPr>
      <w:r>
        <w:t xml:space="preserve">(кн.Связать).Справаотзаголовкаотчетавставитьрисунокизколлекции MicrosoftOffice (Вставка/Рисунок). </w:t>
      </w:r>
    </w:p>
    <w:p w:rsidR="00F257C5" w:rsidRDefault="00814D36">
      <w:pPr>
        <w:numPr>
          <w:ilvl w:val="1"/>
          <w:numId w:val="32"/>
        </w:numPr>
        <w:spacing w:after="62"/>
        <w:ind w:right="692" w:hanging="720"/>
      </w:pPr>
      <w:r>
        <w:t xml:space="preserve">Выполнить вставку таблицы – База (файл lab2-2) методом OLE (Вставка/Объект/Создание изфайла). </w:t>
      </w:r>
    </w:p>
    <w:p w:rsidR="00F257C5" w:rsidRDefault="00814D36">
      <w:pPr>
        <w:numPr>
          <w:ilvl w:val="1"/>
          <w:numId w:val="32"/>
        </w:numPr>
        <w:spacing w:after="65"/>
        <w:ind w:right="692" w:hanging="720"/>
      </w:pPr>
      <w:r>
        <w:lastRenderedPageBreak/>
        <w:t xml:space="preserve">Скопировать подготовленный отчет с удалением связей, Сохранить файл какlab3-1. </w:t>
      </w:r>
    </w:p>
    <w:p w:rsidR="00F257C5" w:rsidRDefault="00814D36">
      <w:pPr>
        <w:numPr>
          <w:ilvl w:val="1"/>
          <w:numId w:val="32"/>
        </w:numPr>
        <w:ind w:right="692" w:hanging="720"/>
      </w:pPr>
      <w:r>
        <w:t xml:space="preserve">Открыть таблицу Расходы в Excel, В графе Оплата труда за июль и </w:t>
      </w:r>
    </w:p>
    <w:p w:rsidR="00F257C5" w:rsidRDefault="00814D36">
      <w:pPr>
        <w:spacing w:after="66"/>
        <w:ind w:left="1594" w:right="692"/>
      </w:pPr>
      <w:r>
        <w:t xml:space="preserve">сентябрь увеличить цифры до 25000. Наблюдать изменения в Документе1. </w:t>
      </w:r>
    </w:p>
    <w:p w:rsidR="00F257C5" w:rsidRDefault="00814D36">
      <w:pPr>
        <w:numPr>
          <w:ilvl w:val="1"/>
          <w:numId w:val="32"/>
        </w:numPr>
        <w:spacing w:after="64"/>
        <w:ind w:right="692" w:hanging="720"/>
      </w:pPr>
      <w:r>
        <w:t xml:space="preserve">Перейти в Excel, открыть лист График и удалить заголовок диаграммы. </w:t>
      </w:r>
    </w:p>
    <w:p w:rsidR="00F257C5" w:rsidRDefault="00814D36">
      <w:pPr>
        <w:numPr>
          <w:ilvl w:val="1"/>
          <w:numId w:val="32"/>
        </w:numPr>
        <w:spacing w:after="59"/>
        <w:ind w:right="692" w:hanging="720"/>
      </w:pPr>
      <w:r>
        <w:t xml:space="preserve">Перейти </w:t>
      </w:r>
      <w:r>
        <w:tab/>
        <w:t xml:space="preserve">в </w:t>
      </w:r>
      <w:r>
        <w:tab/>
        <w:t xml:space="preserve">Word </w:t>
      </w:r>
      <w:r>
        <w:tab/>
        <w:t xml:space="preserve">и </w:t>
      </w:r>
      <w:r>
        <w:tab/>
        <w:t xml:space="preserve">проверить </w:t>
      </w:r>
      <w:r>
        <w:tab/>
        <w:t xml:space="preserve">действие </w:t>
      </w:r>
      <w:r>
        <w:tab/>
        <w:t xml:space="preserve">связи </w:t>
      </w:r>
      <w:r>
        <w:tab/>
        <w:t xml:space="preserve">(удаление  заголовкадиаграммы). </w:t>
      </w:r>
    </w:p>
    <w:p w:rsidR="00F257C5" w:rsidRDefault="00814D36">
      <w:pPr>
        <w:numPr>
          <w:ilvl w:val="1"/>
          <w:numId w:val="32"/>
        </w:numPr>
        <w:spacing w:after="51"/>
        <w:ind w:right="692" w:hanging="720"/>
      </w:pPr>
      <w:r>
        <w:t xml:space="preserve">Измененный в Документе отчет записать файломlab3-2. </w:t>
      </w:r>
    </w:p>
    <w:p w:rsidR="00F257C5" w:rsidRDefault="00814D36">
      <w:pPr>
        <w:numPr>
          <w:ilvl w:val="0"/>
          <w:numId w:val="31"/>
        </w:numPr>
        <w:ind w:right="692" w:hanging="879"/>
      </w:pPr>
      <w:r>
        <w:t xml:space="preserve">Предъявить работупреподавателю. </w:t>
      </w:r>
    </w:p>
    <w:p w:rsidR="00F257C5" w:rsidRDefault="00814D36">
      <w:pPr>
        <w:spacing w:after="0" w:line="259" w:lineRule="auto"/>
        <w:ind w:left="708" w:right="0" w:firstLine="0"/>
        <w:jc w:val="left"/>
      </w:pPr>
      <w:r>
        <w:t xml:space="preserve"> </w:t>
      </w:r>
    </w:p>
    <w:p w:rsidR="00F257C5" w:rsidRDefault="00814D36">
      <w:pPr>
        <w:pStyle w:val="2"/>
        <w:ind w:left="0" w:firstLine="708"/>
      </w:pPr>
      <w:r>
        <w:t xml:space="preserve">Контрольные вопросы (перечень вопросов по теме, на которые студент обязанзнать ответы) и /или тестовые задания </w:t>
      </w:r>
    </w:p>
    <w:p w:rsidR="00F257C5" w:rsidRDefault="00814D36">
      <w:pPr>
        <w:ind w:left="718" w:right="692"/>
      </w:pPr>
      <w:r>
        <w:t xml:space="preserve">Вопросы в отчете </w:t>
      </w:r>
    </w:p>
    <w:p w:rsidR="00F257C5" w:rsidRDefault="00814D36">
      <w:pPr>
        <w:spacing w:after="15" w:line="249" w:lineRule="auto"/>
        <w:ind w:left="3451" w:right="322" w:hanging="1418"/>
        <w:jc w:val="left"/>
      </w:pPr>
      <w:r>
        <w:rPr>
          <w:b/>
        </w:rPr>
        <w:t xml:space="preserve">Список литературы, рекомендуемый к использованию Основная литература: </w:t>
      </w:r>
    </w:p>
    <w:p w:rsidR="00F257C5" w:rsidRDefault="00814D36">
      <w:pPr>
        <w:numPr>
          <w:ilvl w:val="0"/>
          <w:numId w:val="33"/>
        </w:numPr>
        <w:ind w:right="126" w:firstLine="708"/>
      </w:pPr>
      <w:r>
        <w:t xml:space="preserve">Реинжиниринг бизнес-процессов Электронный ресурс : Учебное пособие для студентов вузов, обучающихся по специальностям экономики и управления / А. О. Блинов [и др.] ; ред. А. О. Блинова. - Реинжиниринг бизнес-процессов,2022-03-26. - Москва : ЮНИТИ-ДАНА, 2017. - 343 с. - Книга находится в премиум-версии ЭБС IPR BOOKS. - ISBN 978-5-238-01823-2, экземпляров неограничено </w:t>
      </w:r>
    </w:p>
    <w:p w:rsidR="00F257C5" w:rsidRDefault="00814D36">
      <w:pPr>
        <w:numPr>
          <w:ilvl w:val="0"/>
          <w:numId w:val="33"/>
        </w:numPr>
        <w:ind w:right="126" w:firstLine="708"/>
      </w:pPr>
      <w:r>
        <w:t xml:space="preserve">Вербицкая, Н. О. Национальная система квалификаций Рос-сии: квалификационно-ориентированные экспертные цифровые технологии Электронный ресурс / Вербицкая Н. О., Калугина Т. Г., Стаин Д. А. : монография. - Екатеринбург : </w:t>
      </w:r>
    </w:p>
    <w:p w:rsidR="00F257C5" w:rsidRDefault="00814D36">
      <w:pPr>
        <w:ind w:left="3082" w:right="692" w:hanging="3073"/>
      </w:pPr>
      <w:r>
        <w:t xml:space="preserve">УГЛТУ, 2019. - 235 с. - ISBN 978-5-94984-711-4, экземпляров неограничено </w:t>
      </w:r>
      <w:r>
        <w:rPr>
          <w:b/>
        </w:rPr>
        <w:t xml:space="preserve">Дополнительная литература: </w:t>
      </w:r>
    </w:p>
    <w:p w:rsidR="00F257C5" w:rsidRDefault="00814D36">
      <w:pPr>
        <w:numPr>
          <w:ilvl w:val="0"/>
          <w:numId w:val="34"/>
        </w:numPr>
        <w:ind w:right="125" w:firstLine="708"/>
      </w:pPr>
      <w:r>
        <w:t xml:space="preserve">Туякова, З. С. Учет, анализ и аудит бизнес-процессов в цифровой экономике Электронный ресурс / Туякова З. С. :учебное пособие для обучающихся по образовательной про-грамме высшего образования по направлению подготовки 38.04.01 экономика. - Оренбург : ОГУ, 2018. - 334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38.04.01 Экономика. - ISBN 978-5-7410-2161-3, экземпляров неограничено </w:t>
      </w:r>
    </w:p>
    <w:p w:rsidR="00F257C5" w:rsidRDefault="00814D36">
      <w:pPr>
        <w:numPr>
          <w:ilvl w:val="0"/>
          <w:numId w:val="34"/>
        </w:numPr>
        <w:ind w:right="125" w:firstLine="708"/>
      </w:pPr>
      <w:r>
        <w:t xml:space="preserve">Тельнов, Ю. Ф. Реинжиниринг бизнес-процессов Электронный ресурс : Учебное пособие / Ю. Ф. Тельнов. - Реинжиниринг бизнес-процессов,2019-02-17. - Москва : Евразийский открытый институт, Московский государственный университет экономики, статистики и информатики, 2004. - 77 с. - Книга находится в премиум-версии ЭБС IPR BOOKS. - ISBN 5-7764-0333-2, экземпляров неограничено </w:t>
      </w:r>
      <w:r>
        <w:rPr>
          <w:b/>
        </w:rPr>
        <w:t xml:space="preserve">Интернет-ресурсы: </w:t>
      </w:r>
    </w:p>
    <w:p w:rsidR="00F257C5" w:rsidRDefault="00814D36">
      <w:pPr>
        <w:numPr>
          <w:ilvl w:val="0"/>
          <w:numId w:val="35"/>
        </w:numPr>
        <w:ind w:right="0" w:hanging="708"/>
      </w:pPr>
      <w:r>
        <w:t xml:space="preserve">Информационная справочная система ГАРАНТ.РУ // Режим доступа:   </w:t>
      </w:r>
    </w:p>
    <w:p w:rsidR="00F257C5" w:rsidRDefault="00814D36">
      <w:pPr>
        <w:spacing w:after="3" w:line="259" w:lineRule="auto"/>
        <w:ind w:left="-5" w:right="0"/>
        <w:jc w:val="left"/>
      </w:pPr>
      <w:r>
        <w:t xml:space="preserve">http://www.garant.ru/   </w:t>
      </w:r>
    </w:p>
    <w:p w:rsidR="00F257C5" w:rsidRDefault="00814D36">
      <w:pPr>
        <w:numPr>
          <w:ilvl w:val="0"/>
          <w:numId w:val="35"/>
        </w:numPr>
        <w:ind w:right="0" w:hanging="708"/>
      </w:pPr>
      <w:r>
        <w:t xml:space="preserve">Информационная справочная система КонсультантПлюс. // Режим доступа:  </w:t>
      </w:r>
    </w:p>
    <w:p w:rsidR="00F257C5" w:rsidRDefault="00814D36">
      <w:pPr>
        <w:spacing w:after="3" w:line="259" w:lineRule="auto"/>
        <w:ind w:left="-5" w:right="0"/>
        <w:jc w:val="left"/>
      </w:pPr>
      <w:r>
        <w:t xml:space="preserve">http://www.consultant.ru </w:t>
      </w:r>
    </w:p>
    <w:p w:rsidR="00F257C5" w:rsidRDefault="00814D36">
      <w:pPr>
        <w:numPr>
          <w:ilvl w:val="0"/>
          <w:numId w:val="35"/>
        </w:numPr>
        <w:ind w:right="0" w:hanging="708"/>
      </w:pPr>
      <w:r>
        <w:t xml:space="preserve">Профессиональная </w:t>
      </w:r>
      <w:r>
        <w:tab/>
        <w:t xml:space="preserve">база </w:t>
      </w:r>
      <w:r>
        <w:tab/>
        <w:t xml:space="preserve">данных </w:t>
      </w:r>
      <w:r>
        <w:tab/>
        <w:t xml:space="preserve">«Всероссийская </w:t>
      </w:r>
      <w:r>
        <w:tab/>
        <w:t xml:space="preserve">система </w:t>
      </w:r>
      <w:r>
        <w:tab/>
        <w:t xml:space="preserve">данных </w:t>
      </w:r>
      <w:r>
        <w:tab/>
        <w:t xml:space="preserve">о </w:t>
      </w:r>
    </w:p>
    <w:p w:rsidR="00F257C5" w:rsidRDefault="00814D36">
      <w:pPr>
        <w:ind w:left="19" w:right="0"/>
      </w:pPr>
      <w:r>
        <w:lastRenderedPageBreak/>
        <w:t xml:space="preserve">компаниях и бизнесе «За честный бизнес»  // Режим доступа: https://zachestnyibiznes.ru </w:t>
      </w:r>
    </w:p>
    <w:p w:rsidR="00F257C5" w:rsidRDefault="00814D36">
      <w:pPr>
        <w:numPr>
          <w:ilvl w:val="0"/>
          <w:numId w:val="35"/>
        </w:numPr>
        <w:ind w:right="0" w:hanging="708"/>
      </w:pPr>
      <w:r>
        <w:t xml:space="preserve">Профессиональная </w:t>
      </w:r>
      <w:r>
        <w:tab/>
        <w:t xml:space="preserve">база </w:t>
      </w:r>
      <w:r>
        <w:tab/>
        <w:t xml:space="preserve">данных </w:t>
      </w:r>
      <w:r>
        <w:tab/>
        <w:t xml:space="preserve">Росстата </w:t>
      </w:r>
      <w:r>
        <w:tab/>
        <w:t xml:space="preserve"> </w:t>
      </w:r>
      <w:r>
        <w:tab/>
        <w:t xml:space="preserve"> </w:t>
      </w:r>
      <w:r>
        <w:tab/>
        <w:t xml:space="preserve">// </w:t>
      </w:r>
      <w:r>
        <w:tab/>
        <w:t xml:space="preserve">Режим </w:t>
      </w:r>
    </w:p>
    <w:p w:rsidR="00F257C5" w:rsidRDefault="00814D36">
      <w:pPr>
        <w:ind w:left="19" w:right="692"/>
      </w:pPr>
      <w:r>
        <w:t xml:space="preserve">доступа:http://www.gks.ru/wps/wcm/connect/rosstat_main/rosstat/ru/statistics/databases/  </w:t>
      </w:r>
      <w:r>
        <w:rPr>
          <w:b/>
        </w:rPr>
        <w:t xml:space="preserve">МИНИCTEPCTBO НАУКИ И ВЫСШЕГО ОБРАЗОВАНИЯ РОССИЙСКОЙ </w:t>
      </w:r>
    </w:p>
    <w:p w:rsidR="00F257C5" w:rsidRDefault="00814D36">
      <w:pPr>
        <w:spacing w:after="13" w:line="249" w:lineRule="auto"/>
        <w:ind w:left="572" w:right="693"/>
        <w:jc w:val="center"/>
      </w:pPr>
      <w:r>
        <w:rPr>
          <w:b/>
        </w:rPr>
        <w:t xml:space="preserve">ФЕДЕРАЦИИ </w:t>
      </w:r>
    </w:p>
    <w:p w:rsidR="00F257C5" w:rsidRDefault="00814D36">
      <w:pPr>
        <w:spacing w:after="13" w:line="249" w:lineRule="auto"/>
        <w:ind w:left="1478" w:right="1535"/>
        <w:jc w:val="center"/>
      </w:pPr>
      <w:r>
        <w:rPr>
          <w:b/>
        </w:rPr>
        <w:t xml:space="preserve">Федеральное государственное автономное образовательное учреждение высшего образования </w:t>
      </w:r>
    </w:p>
    <w:p w:rsidR="00F257C5" w:rsidRDefault="00814D36">
      <w:pPr>
        <w:spacing w:after="13" w:line="249" w:lineRule="auto"/>
        <w:ind w:left="572" w:right="693"/>
        <w:jc w:val="center"/>
      </w:pPr>
      <w:r>
        <w:rPr>
          <w:b/>
        </w:rPr>
        <w:t xml:space="preserve">«СЕВЕРО-КАВКАЗСКИЙ ФЕДЕРАЛЬНЫЙ УНИВЕРСИТЕТ»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57" w:firstLine="0"/>
        <w:jc w:val="center"/>
      </w:pPr>
      <w:r>
        <w:rPr>
          <w:sz w:val="28"/>
        </w:rPr>
        <w:t xml:space="preserve"> </w:t>
      </w:r>
    </w:p>
    <w:p w:rsidR="00F257C5" w:rsidRDefault="00814D36">
      <w:pPr>
        <w:spacing w:after="119" w:line="259" w:lineRule="auto"/>
        <w:ind w:left="0" w:right="57" w:firstLine="0"/>
        <w:jc w:val="center"/>
      </w:pPr>
      <w:r>
        <w:rPr>
          <w:sz w:val="28"/>
        </w:rPr>
        <w:t xml:space="preserve"> </w:t>
      </w:r>
    </w:p>
    <w:p w:rsidR="00F257C5" w:rsidRDefault="00814D36">
      <w:pPr>
        <w:spacing w:after="0" w:line="259" w:lineRule="auto"/>
        <w:ind w:right="131"/>
        <w:jc w:val="center"/>
      </w:pPr>
      <w:r>
        <w:rPr>
          <w:b/>
          <w:sz w:val="44"/>
        </w:rPr>
        <w:t xml:space="preserve">Методические указания </w:t>
      </w:r>
    </w:p>
    <w:p w:rsidR="00F257C5" w:rsidRDefault="00814D36">
      <w:pPr>
        <w:spacing w:after="13"/>
        <w:ind w:left="167" w:right="285"/>
        <w:jc w:val="center"/>
      </w:pPr>
      <w:r>
        <w:rPr>
          <w:sz w:val="28"/>
        </w:rPr>
        <w:t xml:space="preserve">по организации и проведению самостоятельной работы </w:t>
      </w:r>
    </w:p>
    <w:p w:rsidR="00F257C5" w:rsidRDefault="00814D36">
      <w:pPr>
        <w:spacing w:after="13"/>
        <w:ind w:left="167" w:right="286"/>
        <w:jc w:val="center"/>
      </w:pPr>
      <w:r>
        <w:rPr>
          <w:sz w:val="28"/>
        </w:rPr>
        <w:t xml:space="preserve">по дисциплине «БИЗНЕС-ТЕХНОЛОГИИ И ЦИФРОВЫЕ </w:t>
      </w:r>
    </w:p>
    <w:p w:rsidR="00F257C5" w:rsidRDefault="00814D36">
      <w:pPr>
        <w:spacing w:after="13"/>
        <w:ind w:left="167" w:right="288"/>
        <w:jc w:val="center"/>
      </w:pPr>
      <w:r>
        <w:rPr>
          <w:sz w:val="28"/>
        </w:rPr>
        <w:t xml:space="preserve">КОМПЕТЕНЦИИ» </w:t>
      </w:r>
    </w:p>
    <w:p w:rsidR="00F257C5" w:rsidRDefault="00814D36">
      <w:pPr>
        <w:spacing w:after="13"/>
        <w:ind w:left="167" w:right="157"/>
        <w:jc w:val="center"/>
      </w:pPr>
      <w:r>
        <w:rPr>
          <w:sz w:val="28"/>
        </w:rPr>
        <w:t xml:space="preserve">для студентов направления подготовки 38.03.04 «Государственное и муниципальное управление» </w:t>
      </w:r>
    </w:p>
    <w:p w:rsidR="00F257C5" w:rsidRDefault="00814D36">
      <w:pPr>
        <w:spacing w:after="0" w:line="259" w:lineRule="auto"/>
        <w:ind w:left="0" w:right="57" w:firstLine="0"/>
        <w:jc w:val="center"/>
      </w:pPr>
      <w:r>
        <w:rPr>
          <w:sz w:val="28"/>
        </w:rP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lastRenderedPageBreak/>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0" w:line="259" w:lineRule="auto"/>
        <w:ind w:left="0" w:right="67" w:firstLine="0"/>
        <w:jc w:val="center"/>
      </w:pPr>
      <w:r>
        <w:t xml:space="preserve"> </w:t>
      </w:r>
    </w:p>
    <w:p w:rsidR="00F257C5" w:rsidRDefault="00814D36">
      <w:pPr>
        <w:spacing w:after="3" w:line="259" w:lineRule="auto"/>
        <w:ind w:left="17" w:right="133"/>
        <w:jc w:val="center"/>
      </w:pPr>
      <w:r>
        <w:t xml:space="preserve">Ставрополь 2021 </w:t>
      </w:r>
    </w:p>
    <w:p w:rsidR="00F257C5" w:rsidRDefault="00814D36">
      <w:pPr>
        <w:spacing w:after="12" w:line="249" w:lineRule="auto"/>
        <w:ind w:right="128"/>
        <w:jc w:val="center"/>
      </w:pPr>
      <w:r>
        <w:rPr>
          <w:b/>
          <w:sz w:val="28"/>
        </w:rPr>
        <w:t xml:space="preserve">ВВЕДЕНИЕ </w:t>
      </w:r>
    </w:p>
    <w:p w:rsidR="00F257C5" w:rsidRDefault="00814D36">
      <w:pPr>
        <w:spacing w:after="0" w:line="259" w:lineRule="auto"/>
        <w:ind w:left="708" w:right="0" w:firstLine="0"/>
        <w:jc w:val="left"/>
      </w:pPr>
      <w:r>
        <w:t xml:space="preserve"> </w:t>
      </w:r>
    </w:p>
    <w:p w:rsidR="00F257C5" w:rsidRDefault="00814D36">
      <w:pPr>
        <w:ind w:left="9" w:right="131" w:firstLine="708"/>
      </w:pPr>
      <w:r>
        <w:t xml:space="preserve">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 </w:t>
      </w:r>
    </w:p>
    <w:p w:rsidR="00F257C5" w:rsidRDefault="00814D36">
      <w:pPr>
        <w:ind w:left="9" w:right="133" w:firstLine="708"/>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r>
        <w:rPr>
          <w:sz w:val="28"/>
        </w:rPr>
        <w:t xml:space="preserve"> </w:t>
      </w:r>
    </w:p>
    <w:p w:rsidR="00F257C5" w:rsidRDefault="00814D36">
      <w:pPr>
        <w:ind w:left="9" w:right="128" w:firstLine="708"/>
      </w:pPr>
      <w:r>
        <w:t xml:space="preserve">Целью данной дисциплины является формирование набора (УК – 1) компетенций будущего бакалавра по направлению подготовки 38.03.04 «Государственное и муниципальное управление» (Профиль: Государственная и муниципальная служба, Региональное и муниципальное управление). </w:t>
      </w:r>
    </w:p>
    <w:p w:rsidR="00F257C5" w:rsidRDefault="00814D36">
      <w:pPr>
        <w:ind w:left="9" w:right="129" w:firstLine="708"/>
      </w:pPr>
      <w:r>
        <w:t xml:space="preserve">Задачами дисциплины «Бизнес-технологии и цифровые компетенции» являются: определятьосновные экономические показатели, характеризующие деятельность хозяйствующих субъектов; анализировать и оценивать организационно-управленческие решения; владеть навыками применения организационно-управленческих решений цифровой экономики в будущей профессиональной деятельности; знать систему экономических процессов и явлений; владеть методами анализа и содержательно интерпретировать полученные результаты. </w:t>
      </w:r>
    </w:p>
    <w:p w:rsidR="00F257C5" w:rsidRDefault="00814D36">
      <w:pPr>
        <w:ind w:left="9" w:right="125" w:firstLine="708"/>
      </w:pPr>
      <w:r>
        <w:t>Дисциплина «Бизнес-технологии и цифровые компетенции» входит в вариативную часть и относится к факультативам учебного плана 2021 года по направлению 38.03.04 «Государственное и муниципальное управление» (Профиль: Государственная и муниципальная служба, Региональное и муниципальное управление). Ее освоение происходит в 4 семестре.</w:t>
      </w:r>
      <w:r>
        <w:rPr>
          <w:i/>
        </w:rPr>
        <w:t xml:space="preserve"> </w:t>
      </w:r>
    </w:p>
    <w:p w:rsidR="00F257C5" w:rsidRDefault="00814D36">
      <w:pPr>
        <w:spacing w:after="0" w:line="259" w:lineRule="auto"/>
        <w:ind w:left="708" w:right="0" w:firstLine="0"/>
        <w:jc w:val="left"/>
      </w:pPr>
      <w:r>
        <w:rPr>
          <w:b/>
        </w:rPr>
        <w:t xml:space="preserve"> </w:t>
      </w:r>
    </w:p>
    <w:p w:rsidR="00F257C5" w:rsidRDefault="00814D36">
      <w:pPr>
        <w:spacing w:after="3" w:line="259" w:lineRule="auto"/>
        <w:ind w:left="17" w:right="141"/>
        <w:jc w:val="center"/>
      </w:pPr>
      <w:r>
        <w:t xml:space="preserve">Компетенции обучающегося, формируемые в результате освоения дисциплины. </w:t>
      </w:r>
    </w:p>
    <w:tbl>
      <w:tblPr>
        <w:tblStyle w:val="TableGrid"/>
        <w:tblW w:w="9645" w:type="dxa"/>
        <w:tblInd w:w="-283" w:type="dxa"/>
        <w:tblCellMar>
          <w:top w:w="62" w:type="dxa"/>
          <w:left w:w="106" w:type="dxa"/>
          <w:right w:w="58" w:type="dxa"/>
        </w:tblCellMar>
        <w:tblLook w:val="04A0" w:firstRow="1" w:lastRow="0" w:firstColumn="1" w:lastColumn="0" w:noHBand="0" w:noVBand="1"/>
      </w:tblPr>
      <w:tblGrid>
        <w:gridCol w:w="1015"/>
        <w:gridCol w:w="8630"/>
      </w:tblGrid>
      <w:tr w:rsidR="00F257C5">
        <w:trPr>
          <w:trHeight w:val="334"/>
        </w:trPr>
        <w:tc>
          <w:tcPr>
            <w:tcW w:w="1015" w:type="dxa"/>
            <w:tcBorders>
              <w:top w:val="single" w:sz="8" w:space="0" w:color="000000"/>
              <w:left w:val="single" w:sz="8" w:space="0" w:color="000000"/>
              <w:bottom w:val="single" w:sz="4" w:space="0" w:color="000000"/>
              <w:right w:val="single" w:sz="8" w:space="0" w:color="000000"/>
            </w:tcBorders>
          </w:tcPr>
          <w:p w:rsidR="00F257C5" w:rsidRDefault="00814D36">
            <w:pPr>
              <w:spacing w:after="0" w:line="259" w:lineRule="auto"/>
              <w:ind w:left="0" w:right="0" w:firstLine="0"/>
            </w:pPr>
            <w:r>
              <w:t xml:space="preserve">Индекс </w:t>
            </w:r>
          </w:p>
        </w:tc>
        <w:tc>
          <w:tcPr>
            <w:tcW w:w="8630" w:type="dxa"/>
            <w:tcBorders>
              <w:top w:val="single" w:sz="8" w:space="0" w:color="000000"/>
              <w:left w:val="single" w:sz="8" w:space="0" w:color="000000"/>
              <w:bottom w:val="single" w:sz="4" w:space="0" w:color="000000"/>
              <w:right w:val="single" w:sz="8" w:space="0" w:color="000000"/>
            </w:tcBorders>
          </w:tcPr>
          <w:p w:rsidR="00F257C5" w:rsidRDefault="00814D36">
            <w:pPr>
              <w:spacing w:after="0" w:line="259" w:lineRule="auto"/>
              <w:ind w:left="994" w:right="0" w:firstLine="0"/>
              <w:jc w:val="left"/>
            </w:pPr>
            <w:r>
              <w:t xml:space="preserve">Содержание дисциплины:  </w:t>
            </w:r>
          </w:p>
        </w:tc>
      </w:tr>
      <w:tr w:rsidR="00F257C5">
        <w:trPr>
          <w:trHeight w:val="646"/>
        </w:trPr>
        <w:tc>
          <w:tcPr>
            <w:tcW w:w="1015"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0" w:right="0" w:firstLine="0"/>
              <w:jc w:val="left"/>
            </w:pPr>
            <w:r>
              <w:t xml:space="preserve">УК-1 </w:t>
            </w:r>
          </w:p>
        </w:tc>
        <w:tc>
          <w:tcPr>
            <w:tcW w:w="8630" w:type="dxa"/>
            <w:tcBorders>
              <w:top w:val="single" w:sz="4" w:space="0" w:color="000000"/>
              <w:left w:val="single" w:sz="8" w:space="0" w:color="000000"/>
              <w:bottom w:val="single" w:sz="4" w:space="0" w:color="000000"/>
              <w:right w:val="single" w:sz="8" w:space="0" w:color="000000"/>
            </w:tcBorders>
          </w:tcPr>
          <w:p w:rsidR="00F257C5" w:rsidRDefault="00814D36">
            <w:pPr>
              <w:spacing w:after="0" w:line="259" w:lineRule="auto"/>
              <w:ind w:left="2" w:right="0" w:firstLine="0"/>
            </w:pPr>
            <w:r>
              <w:t xml:space="preserve">Способен осуществлять поиск, критический анализ и синтез информации, применять системный подход для решения поставленных задач </w:t>
            </w:r>
          </w:p>
        </w:tc>
      </w:tr>
    </w:tbl>
    <w:p w:rsidR="00F257C5" w:rsidRDefault="00814D36">
      <w:pPr>
        <w:spacing w:after="0" w:line="259" w:lineRule="auto"/>
        <w:ind w:left="0" w:right="67" w:firstLine="0"/>
        <w:jc w:val="center"/>
      </w:pPr>
      <w:r>
        <w:t xml:space="preserve"> </w:t>
      </w:r>
    </w:p>
    <w:p w:rsidR="00F257C5" w:rsidRDefault="00814D36">
      <w:pPr>
        <w:spacing w:after="3" w:line="259" w:lineRule="auto"/>
        <w:ind w:left="17" w:right="140"/>
        <w:jc w:val="center"/>
      </w:pPr>
      <w:r>
        <w:t xml:space="preserve">В результате освоения дисциплины обучающийся должен: </w:t>
      </w:r>
    </w:p>
    <w:tbl>
      <w:tblPr>
        <w:tblStyle w:val="TableGrid"/>
        <w:tblW w:w="9736" w:type="dxa"/>
        <w:tblInd w:w="-108" w:type="dxa"/>
        <w:tblCellMar>
          <w:top w:w="62" w:type="dxa"/>
          <w:left w:w="106" w:type="dxa"/>
          <w:right w:w="48" w:type="dxa"/>
        </w:tblCellMar>
        <w:tblLook w:val="04A0" w:firstRow="1" w:lastRow="0" w:firstColumn="1" w:lastColumn="0" w:noHBand="0" w:noVBand="1"/>
      </w:tblPr>
      <w:tblGrid>
        <w:gridCol w:w="1308"/>
        <w:gridCol w:w="8428"/>
      </w:tblGrid>
      <w:tr w:rsidR="00F257C5">
        <w:trPr>
          <w:trHeight w:val="1390"/>
        </w:trPr>
        <w:tc>
          <w:tcPr>
            <w:tcW w:w="1308" w:type="dxa"/>
            <w:tcBorders>
              <w:top w:val="single" w:sz="4" w:space="0" w:color="000000"/>
              <w:left w:val="single" w:sz="4" w:space="0" w:color="000000"/>
              <w:bottom w:val="single" w:sz="4" w:space="0" w:color="000000"/>
              <w:right w:val="single" w:sz="4" w:space="0" w:color="000000"/>
            </w:tcBorders>
            <w:vAlign w:val="center"/>
          </w:tcPr>
          <w:p w:rsidR="00F257C5" w:rsidRDefault="00814D36">
            <w:pPr>
              <w:spacing w:after="0" w:line="259" w:lineRule="auto"/>
              <w:ind w:left="0" w:right="59" w:firstLine="0"/>
              <w:jc w:val="center"/>
            </w:pPr>
            <w:r>
              <w:t xml:space="preserve">ЗНАТЬ </w:t>
            </w:r>
          </w:p>
        </w:tc>
        <w:tc>
          <w:tcPr>
            <w:tcW w:w="8428" w:type="dxa"/>
            <w:tcBorders>
              <w:top w:val="single" w:sz="4" w:space="0" w:color="000000"/>
              <w:left w:val="single" w:sz="4" w:space="0" w:color="000000"/>
              <w:bottom w:val="single" w:sz="4" w:space="0" w:color="000000"/>
              <w:right w:val="single" w:sz="4" w:space="0" w:color="000000"/>
            </w:tcBorders>
          </w:tcPr>
          <w:p w:rsidR="00F257C5" w:rsidRDefault="00814D36">
            <w:pPr>
              <w:numPr>
                <w:ilvl w:val="0"/>
                <w:numId w:val="43"/>
              </w:numPr>
              <w:spacing w:after="0" w:line="238" w:lineRule="auto"/>
              <w:ind w:right="30" w:firstLine="0"/>
            </w:pPr>
            <w:r>
              <w:t xml:space="preserve">роль и место бизнес-технологий и цифровых компетенций; классификацию бизнес-технологий; состав инструментальных средств для обработки экономической информации; </w:t>
            </w:r>
          </w:p>
          <w:p w:rsidR="00F257C5" w:rsidRDefault="00814D36">
            <w:pPr>
              <w:numPr>
                <w:ilvl w:val="0"/>
                <w:numId w:val="43"/>
              </w:numPr>
              <w:spacing w:after="0" w:line="259" w:lineRule="auto"/>
              <w:ind w:right="30" w:firstLine="0"/>
            </w:pPr>
            <w:r>
              <w:t xml:space="preserve">состав и оптимальную структуру комплекса инструментальных средств для работы с совершенными бизнес-технологиями. </w:t>
            </w:r>
          </w:p>
        </w:tc>
      </w:tr>
      <w:tr w:rsidR="00F257C5">
        <w:trPr>
          <w:trHeight w:val="1390"/>
        </w:trPr>
        <w:tc>
          <w:tcPr>
            <w:tcW w:w="1308" w:type="dxa"/>
            <w:tcBorders>
              <w:top w:val="single" w:sz="4" w:space="0" w:color="000000"/>
              <w:left w:val="single" w:sz="4" w:space="0" w:color="000000"/>
              <w:bottom w:val="single" w:sz="4" w:space="0" w:color="000000"/>
              <w:right w:val="single" w:sz="4" w:space="0" w:color="000000"/>
            </w:tcBorders>
            <w:vAlign w:val="center"/>
          </w:tcPr>
          <w:p w:rsidR="00F257C5" w:rsidRDefault="00814D36">
            <w:pPr>
              <w:spacing w:after="0" w:line="259" w:lineRule="auto"/>
              <w:ind w:left="142" w:right="0" w:firstLine="0"/>
              <w:jc w:val="left"/>
            </w:pPr>
            <w:r>
              <w:lastRenderedPageBreak/>
              <w:t xml:space="preserve">УМЕТЬ </w:t>
            </w:r>
          </w:p>
        </w:tc>
        <w:tc>
          <w:tcPr>
            <w:tcW w:w="8428" w:type="dxa"/>
            <w:tcBorders>
              <w:top w:val="single" w:sz="4" w:space="0" w:color="000000"/>
              <w:left w:val="single" w:sz="4" w:space="0" w:color="000000"/>
              <w:bottom w:val="single" w:sz="4" w:space="0" w:color="000000"/>
              <w:right w:val="single" w:sz="4" w:space="0" w:color="000000"/>
            </w:tcBorders>
          </w:tcPr>
          <w:p w:rsidR="00F257C5" w:rsidRDefault="00814D36">
            <w:pPr>
              <w:numPr>
                <w:ilvl w:val="0"/>
                <w:numId w:val="44"/>
              </w:numPr>
              <w:spacing w:after="0" w:line="238" w:lineRule="auto"/>
              <w:ind w:right="29" w:firstLine="0"/>
            </w:pPr>
            <w:r>
              <w:t xml:space="preserve">анализировать состав, функции и возможности бизнес-технологий; выбирать инструментальные средства для обработки цифровых компетенций; </w:t>
            </w:r>
          </w:p>
          <w:p w:rsidR="00F257C5" w:rsidRDefault="00814D36">
            <w:pPr>
              <w:numPr>
                <w:ilvl w:val="0"/>
                <w:numId w:val="44"/>
              </w:numPr>
              <w:spacing w:after="0" w:line="259" w:lineRule="auto"/>
              <w:ind w:right="29" w:firstLine="0"/>
            </w:pPr>
            <w:r>
              <w:t xml:space="preserve">использовать комплекс финансово-экономических инструментов для анализа уровня экономической стабильности в стране, регионе и на отдельном предприятии. </w:t>
            </w:r>
          </w:p>
        </w:tc>
      </w:tr>
      <w:tr w:rsidR="00F257C5">
        <w:trPr>
          <w:trHeight w:val="1666"/>
        </w:trPr>
        <w:tc>
          <w:tcPr>
            <w:tcW w:w="1308" w:type="dxa"/>
            <w:tcBorders>
              <w:top w:val="single" w:sz="4" w:space="0" w:color="000000"/>
              <w:left w:val="single" w:sz="4" w:space="0" w:color="000000"/>
              <w:bottom w:val="single" w:sz="4" w:space="0" w:color="000000"/>
              <w:right w:val="single" w:sz="4" w:space="0" w:color="000000"/>
            </w:tcBorders>
            <w:vAlign w:val="center"/>
          </w:tcPr>
          <w:p w:rsidR="00F257C5" w:rsidRDefault="00814D36">
            <w:pPr>
              <w:spacing w:after="0" w:line="259" w:lineRule="auto"/>
              <w:ind w:left="2" w:right="0" w:firstLine="0"/>
            </w:pPr>
            <w:r>
              <w:t xml:space="preserve">ВЛАДЕТЬ </w:t>
            </w:r>
          </w:p>
        </w:tc>
        <w:tc>
          <w:tcPr>
            <w:tcW w:w="8428" w:type="dxa"/>
            <w:tcBorders>
              <w:top w:val="single" w:sz="4" w:space="0" w:color="000000"/>
              <w:left w:val="single" w:sz="4" w:space="0" w:color="000000"/>
              <w:bottom w:val="single" w:sz="4" w:space="0" w:color="000000"/>
              <w:right w:val="single" w:sz="4" w:space="0" w:color="000000"/>
            </w:tcBorders>
          </w:tcPr>
          <w:p w:rsidR="00F257C5" w:rsidRDefault="00814D36">
            <w:pPr>
              <w:numPr>
                <w:ilvl w:val="0"/>
                <w:numId w:val="45"/>
              </w:numPr>
              <w:spacing w:after="0" w:line="238" w:lineRule="auto"/>
              <w:ind w:right="31" w:firstLine="0"/>
            </w:pPr>
            <w:r>
              <w:t xml:space="preserve">навыками работы с современными бизнес-технологиями при помощи инструментальных средств; обоснованного выбора и использования инструментальных средств обработки информации в профессиональной деятельности; </w:t>
            </w:r>
          </w:p>
          <w:p w:rsidR="00F257C5" w:rsidRDefault="00814D36">
            <w:pPr>
              <w:numPr>
                <w:ilvl w:val="0"/>
                <w:numId w:val="45"/>
              </w:numPr>
              <w:spacing w:after="0" w:line="259" w:lineRule="auto"/>
              <w:ind w:right="31" w:firstLine="0"/>
            </w:pPr>
            <w:r>
              <w:t xml:space="preserve">навыками формирования комплекса современных инструментов для решения экономических задач в разрезе цифровых компетенций. </w:t>
            </w:r>
          </w:p>
        </w:tc>
      </w:tr>
    </w:tbl>
    <w:p w:rsidR="00F257C5" w:rsidRDefault="00814D36">
      <w:pPr>
        <w:spacing w:after="0" w:line="259" w:lineRule="auto"/>
        <w:ind w:left="0" w:right="0" w:firstLine="0"/>
        <w:jc w:val="left"/>
      </w:pPr>
      <w:r>
        <w:rPr>
          <w:b/>
          <w:sz w:val="28"/>
        </w:rPr>
        <w:t xml:space="preserve"> </w:t>
      </w:r>
      <w:r>
        <w:rPr>
          <w:b/>
          <w:sz w:val="28"/>
        </w:rPr>
        <w:tab/>
        <w:t xml:space="preserve"> </w:t>
      </w:r>
    </w:p>
    <w:p w:rsidR="00F257C5" w:rsidRDefault="00814D36">
      <w:pPr>
        <w:spacing w:after="12" w:line="249" w:lineRule="auto"/>
        <w:ind w:right="126"/>
        <w:jc w:val="center"/>
      </w:pPr>
      <w:r>
        <w:rPr>
          <w:b/>
          <w:sz w:val="28"/>
        </w:rPr>
        <w:t xml:space="preserve">Оглавление </w:t>
      </w:r>
    </w:p>
    <w:p w:rsidR="00F257C5" w:rsidRDefault="00814D36">
      <w:pPr>
        <w:spacing w:after="105" w:line="259" w:lineRule="auto"/>
        <w:ind w:left="0" w:right="0" w:firstLine="0"/>
        <w:jc w:val="left"/>
      </w:pPr>
      <w:r>
        <w:t xml:space="preserve"> </w:t>
      </w:r>
    </w:p>
    <w:p w:rsidR="00F257C5" w:rsidRDefault="00814D36">
      <w:pPr>
        <w:spacing w:after="3" w:line="251" w:lineRule="auto"/>
        <w:ind w:left="-5" w:right="87"/>
        <w:jc w:val="left"/>
      </w:pPr>
      <w:r>
        <w:rPr>
          <w:b/>
          <w:color w:val="0000FF"/>
          <w:sz w:val="20"/>
          <w:u w:val="single" w:color="0000FF"/>
        </w:rPr>
        <w:t>ВВЕДЕНИЕ</w:t>
      </w:r>
      <w:r>
        <w:rPr>
          <w:sz w:val="20"/>
        </w:rPr>
        <w:t xml:space="preserve"> ............................................................................................................................................................... 30</w:t>
      </w:r>
      <w:r>
        <w:rPr>
          <w:rFonts w:ascii="Calibri" w:eastAsia="Calibri" w:hAnsi="Calibri" w:cs="Calibri"/>
          <w:sz w:val="22"/>
        </w:rPr>
        <w:t xml:space="preserve"> </w:t>
      </w:r>
    </w:p>
    <w:p w:rsidR="00F257C5" w:rsidRDefault="00814D36">
      <w:pPr>
        <w:spacing w:after="5" w:line="259" w:lineRule="auto"/>
        <w:ind w:left="-5" w:right="0"/>
        <w:jc w:val="left"/>
      </w:pPr>
      <w:r>
        <w:rPr>
          <w:b/>
          <w:color w:val="0000FF"/>
          <w:sz w:val="20"/>
          <w:u w:val="single" w:color="0000FF"/>
        </w:rPr>
        <w:t>Общая характеристика самостоятельной работы студента при изучении дисциплины «Бизнес-</w:t>
      </w:r>
    </w:p>
    <w:p w:rsidR="00F257C5" w:rsidRDefault="00814D36">
      <w:pPr>
        <w:spacing w:after="3" w:line="251" w:lineRule="auto"/>
        <w:ind w:left="-5" w:right="87"/>
        <w:jc w:val="left"/>
      </w:pPr>
      <w:r>
        <w:rPr>
          <w:b/>
          <w:color w:val="0000FF"/>
          <w:sz w:val="20"/>
          <w:u w:val="single" w:color="0000FF"/>
        </w:rPr>
        <w:t>технологии и цифровые компетенции»</w:t>
      </w:r>
      <w:r>
        <w:rPr>
          <w:sz w:val="20"/>
        </w:rPr>
        <w:t xml:space="preserve"> ................................................................................................................. 5</w:t>
      </w:r>
      <w:r>
        <w:rPr>
          <w:rFonts w:ascii="Calibri" w:eastAsia="Calibri" w:hAnsi="Calibri" w:cs="Calibri"/>
          <w:sz w:val="22"/>
        </w:rPr>
        <w:t xml:space="preserve"> </w:t>
      </w:r>
      <w:r>
        <w:rPr>
          <w:b/>
          <w:color w:val="0000FF"/>
          <w:sz w:val="20"/>
          <w:u w:val="single" w:color="0000FF"/>
        </w:rPr>
        <w:t>План-график выполнения самостоятельной работы</w:t>
      </w:r>
      <w:r>
        <w:rPr>
          <w:sz w:val="20"/>
        </w:rPr>
        <w:t xml:space="preserve"> ......................................................................................... 5</w:t>
      </w:r>
      <w:r>
        <w:rPr>
          <w:rFonts w:ascii="Calibri" w:eastAsia="Calibri" w:hAnsi="Calibri" w:cs="Calibri"/>
          <w:sz w:val="22"/>
        </w:rPr>
        <w:t xml:space="preserve"> </w:t>
      </w:r>
    </w:p>
    <w:p w:rsidR="00F257C5" w:rsidRDefault="00814D36">
      <w:pPr>
        <w:spacing w:after="3" w:line="251" w:lineRule="auto"/>
        <w:ind w:left="-5" w:right="87"/>
        <w:jc w:val="left"/>
      </w:pPr>
      <w:r>
        <w:rPr>
          <w:b/>
          <w:color w:val="0000FF"/>
          <w:sz w:val="20"/>
          <w:u w:val="single" w:color="0000FF"/>
        </w:rPr>
        <w:t>Контрольные точки и виды отчетности по ним</w:t>
      </w:r>
      <w:r>
        <w:rPr>
          <w:sz w:val="20"/>
        </w:rPr>
        <w:t xml:space="preserve"> .................................................................................................. 6</w:t>
      </w:r>
      <w:r>
        <w:rPr>
          <w:rFonts w:ascii="Calibri" w:eastAsia="Calibri" w:hAnsi="Calibri" w:cs="Calibri"/>
          <w:sz w:val="22"/>
        </w:rPr>
        <w:t xml:space="preserve"> </w:t>
      </w:r>
    </w:p>
    <w:p w:rsidR="00F257C5" w:rsidRDefault="00814D36">
      <w:pPr>
        <w:spacing w:after="5" w:line="259" w:lineRule="auto"/>
        <w:ind w:left="-5" w:right="0"/>
        <w:jc w:val="left"/>
      </w:pPr>
      <w:r>
        <w:rPr>
          <w:b/>
          <w:color w:val="0000FF"/>
          <w:sz w:val="20"/>
          <w:u w:val="single" w:color="0000FF"/>
        </w:rPr>
        <w:t>Методические рекомендации по изучению теоретического материала</w:t>
      </w:r>
      <w:r>
        <w:rPr>
          <w:sz w:val="20"/>
        </w:rPr>
        <w:t xml:space="preserve"> .......................................................... 6</w:t>
      </w:r>
      <w:r>
        <w:rPr>
          <w:rFonts w:ascii="Calibri" w:eastAsia="Calibri" w:hAnsi="Calibri" w:cs="Calibri"/>
          <w:sz w:val="22"/>
        </w:rPr>
        <w:t xml:space="preserve"> </w:t>
      </w:r>
    </w:p>
    <w:p w:rsidR="00F257C5" w:rsidRDefault="00814D36">
      <w:pPr>
        <w:spacing w:after="3" w:line="251" w:lineRule="auto"/>
        <w:ind w:left="-5" w:right="87"/>
        <w:jc w:val="left"/>
      </w:pPr>
      <w:r>
        <w:rPr>
          <w:b/>
          <w:color w:val="0000FF"/>
          <w:sz w:val="20"/>
          <w:u w:val="single" w:color="0000FF"/>
        </w:rPr>
        <w:t>Методические указания по составлению конспекта</w:t>
      </w:r>
      <w:r>
        <w:rPr>
          <w:sz w:val="20"/>
        </w:rPr>
        <w:t xml:space="preserve"> .......................................................................................... 8</w:t>
      </w:r>
      <w:r>
        <w:rPr>
          <w:rFonts w:ascii="Calibri" w:eastAsia="Calibri" w:hAnsi="Calibri" w:cs="Calibri"/>
          <w:sz w:val="22"/>
        </w:rPr>
        <w:t xml:space="preserve"> </w:t>
      </w:r>
    </w:p>
    <w:p w:rsidR="00F257C5" w:rsidRDefault="00814D36">
      <w:pPr>
        <w:spacing w:after="163" w:line="251" w:lineRule="auto"/>
        <w:ind w:left="-5" w:right="87"/>
        <w:jc w:val="left"/>
      </w:pPr>
      <w:r>
        <w:rPr>
          <w:b/>
          <w:color w:val="0000FF"/>
          <w:sz w:val="20"/>
          <w:u w:val="single" w:color="0000FF"/>
        </w:rPr>
        <w:t>Список рекомендуемой литературы</w:t>
      </w:r>
      <w:r>
        <w:rPr>
          <w:sz w:val="20"/>
        </w:rPr>
        <w:t xml:space="preserve"> ...................................................................................................................... 8</w:t>
      </w:r>
      <w:r>
        <w:rPr>
          <w:rFonts w:ascii="Calibri" w:eastAsia="Calibri" w:hAnsi="Calibri" w:cs="Calibri"/>
          <w:sz w:val="22"/>
        </w:rPr>
        <w:t xml:space="preserve"> </w:t>
      </w:r>
    </w:p>
    <w:p w:rsidR="00F257C5" w:rsidRDefault="00814D36">
      <w:pPr>
        <w:spacing w:after="163" w:line="251" w:lineRule="auto"/>
        <w:ind w:left="-5" w:right="87"/>
        <w:jc w:val="left"/>
      </w:pPr>
      <w:r>
        <w:t xml:space="preserve"> </w:t>
      </w:r>
    </w:p>
    <w:p w:rsidR="00F257C5" w:rsidRDefault="00814D36">
      <w:pPr>
        <w:spacing w:after="9" w:line="259" w:lineRule="auto"/>
        <w:ind w:left="0" w:right="0" w:firstLine="0"/>
        <w:jc w:val="left"/>
      </w:pPr>
      <w:r>
        <w:rPr>
          <w:b/>
          <w:sz w:val="28"/>
        </w:rPr>
        <w:t xml:space="preserve"> </w:t>
      </w:r>
    </w:p>
    <w:p w:rsidR="00F257C5" w:rsidRDefault="00814D36">
      <w:pPr>
        <w:spacing w:after="0" w:line="259" w:lineRule="auto"/>
        <w:ind w:left="0" w:right="0" w:firstLine="0"/>
        <w:jc w:val="left"/>
      </w:pPr>
      <w:r>
        <w:rPr>
          <w:b/>
          <w:sz w:val="28"/>
        </w:rPr>
        <w:t xml:space="preserve"> </w:t>
      </w:r>
      <w:r>
        <w:rPr>
          <w:b/>
          <w:sz w:val="28"/>
        </w:rPr>
        <w:tab/>
        <w:t xml:space="preserve"> </w:t>
      </w:r>
      <w:r>
        <w:br w:type="page"/>
      </w:r>
    </w:p>
    <w:p w:rsidR="00F257C5" w:rsidRDefault="00814D36">
      <w:pPr>
        <w:spacing w:after="12" w:line="249" w:lineRule="auto"/>
        <w:ind w:right="0"/>
        <w:jc w:val="center"/>
      </w:pPr>
      <w:r>
        <w:rPr>
          <w:b/>
          <w:sz w:val="28"/>
        </w:rPr>
        <w:lastRenderedPageBreak/>
        <w:t xml:space="preserve">Общая характеристика самостоятельной работы студента при изучении дисциплины «Бизнес-технологии и цифровые компетенции» </w:t>
      </w:r>
    </w:p>
    <w:p w:rsidR="00F257C5" w:rsidRDefault="00814D36">
      <w:pPr>
        <w:spacing w:after="0" w:line="259" w:lineRule="auto"/>
        <w:ind w:left="708" w:right="0" w:firstLine="0"/>
        <w:jc w:val="left"/>
      </w:pPr>
      <w:r>
        <w:t xml:space="preserve"> </w:t>
      </w:r>
    </w:p>
    <w:p w:rsidR="00F257C5" w:rsidRDefault="00814D36">
      <w:pPr>
        <w:ind w:left="9" w:right="129" w:firstLine="708"/>
      </w:pPr>
      <w:r>
        <w:t xml:space="preserve">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F257C5" w:rsidRDefault="00814D36">
      <w:pPr>
        <w:ind w:left="718" w:right="692"/>
      </w:pPr>
      <w:r>
        <w:t xml:space="preserve">Задачами СР являются:  </w:t>
      </w:r>
    </w:p>
    <w:p w:rsidR="00F257C5" w:rsidRDefault="00814D36">
      <w:pPr>
        <w:numPr>
          <w:ilvl w:val="0"/>
          <w:numId w:val="36"/>
        </w:numPr>
        <w:ind w:right="0" w:firstLine="708"/>
      </w:pPr>
      <w:r>
        <w:t xml:space="preserve">систематизация и закрепление полученных теоретических знаний и практических умений студентов; </w:t>
      </w:r>
    </w:p>
    <w:p w:rsidR="00F257C5" w:rsidRDefault="00814D36">
      <w:pPr>
        <w:numPr>
          <w:ilvl w:val="0"/>
          <w:numId w:val="36"/>
        </w:numPr>
        <w:ind w:right="0" w:firstLine="708"/>
      </w:pPr>
      <w:r>
        <w:t xml:space="preserve">углубление и расширение теоретических знаний; </w:t>
      </w:r>
    </w:p>
    <w:p w:rsidR="00F257C5" w:rsidRDefault="00814D36">
      <w:pPr>
        <w:numPr>
          <w:ilvl w:val="0"/>
          <w:numId w:val="36"/>
        </w:numPr>
        <w:ind w:right="0" w:firstLine="708"/>
      </w:pPr>
      <w:r>
        <w:t xml:space="preserve">формирование умений использовать нормативную, правовую, справочную документацию и специальную литературу;  </w:t>
      </w:r>
    </w:p>
    <w:p w:rsidR="00F257C5" w:rsidRDefault="00814D36">
      <w:pPr>
        <w:numPr>
          <w:ilvl w:val="0"/>
          <w:numId w:val="36"/>
        </w:numPr>
        <w:ind w:right="0" w:firstLine="708"/>
      </w:pP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F257C5" w:rsidRDefault="00814D36">
      <w:pPr>
        <w:numPr>
          <w:ilvl w:val="0"/>
          <w:numId w:val="36"/>
        </w:numPr>
        <w:ind w:right="0" w:firstLine="708"/>
      </w:pPr>
      <w:r>
        <w:t xml:space="preserve">формирование самостоятельности мышления, способностей к саморазвитию, самосовершенствованию и самореализации;  </w:t>
      </w:r>
    </w:p>
    <w:p w:rsidR="00F257C5" w:rsidRDefault="00814D36">
      <w:pPr>
        <w:numPr>
          <w:ilvl w:val="0"/>
          <w:numId w:val="36"/>
        </w:numPr>
        <w:ind w:right="0" w:firstLine="708"/>
      </w:pPr>
      <w:r>
        <w:t xml:space="preserve">развитие исследовательских умений; </w:t>
      </w:r>
    </w:p>
    <w:p w:rsidR="00F257C5" w:rsidRDefault="00814D36">
      <w:pPr>
        <w:numPr>
          <w:ilvl w:val="0"/>
          <w:numId w:val="36"/>
        </w:numPr>
        <w:ind w:right="0" w:firstLine="708"/>
      </w:pPr>
      <w:r>
        <w:t xml:space="preserve">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w:t>
      </w:r>
    </w:p>
    <w:p w:rsidR="00F257C5" w:rsidRDefault="00814D36">
      <w:pPr>
        <w:spacing w:after="0" w:line="259" w:lineRule="auto"/>
        <w:ind w:left="0" w:right="57" w:firstLine="0"/>
        <w:jc w:val="center"/>
      </w:pPr>
      <w:r>
        <w:rPr>
          <w:b/>
          <w:sz w:val="28"/>
        </w:rPr>
        <w:t xml:space="preserve"> </w:t>
      </w:r>
    </w:p>
    <w:p w:rsidR="00F257C5" w:rsidRDefault="00814D36">
      <w:pPr>
        <w:spacing w:after="12" w:line="249" w:lineRule="auto"/>
        <w:ind w:right="131"/>
        <w:jc w:val="center"/>
      </w:pPr>
      <w:r>
        <w:rPr>
          <w:b/>
          <w:sz w:val="28"/>
        </w:rPr>
        <w:t xml:space="preserve">План-график выполнения самостоятельной работы </w:t>
      </w:r>
    </w:p>
    <w:tbl>
      <w:tblPr>
        <w:tblStyle w:val="TableGrid"/>
        <w:tblW w:w="9348" w:type="dxa"/>
        <w:tblInd w:w="-108" w:type="dxa"/>
        <w:tblCellMar>
          <w:top w:w="62" w:type="dxa"/>
          <w:left w:w="108" w:type="dxa"/>
          <w:right w:w="46" w:type="dxa"/>
        </w:tblCellMar>
        <w:tblLook w:val="04A0" w:firstRow="1" w:lastRow="0" w:firstColumn="1" w:lastColumn="0" w:noHBand="0" w:noVBand="1"/>
      </w:tblPr>
      <w:tblGrid>
        <w:gridCol w:w="458"/>
        <w:gridCol w:w="5526"/>
        <w:gridCol w:w="1849"/>
        <w:gridCol w:w="1515"/>
      </w:tblGrid>
      <w:tr w:rsidR="00F257C5">
        <w:trPr>
          <w:trHeight w:val="838"/>
        </w:trPr>
        <w:tc>
          <w:tcPr>
            <w:tcW w:w="458" w:type="dxa"/>
            <w:tcBorders>
              <w:top w:val="single" w:sz="4" w:space="0" w:color="000000"/>
              <w:left w:val="single" w:sz="4" w:space="0" w:color="000000"/>
              <w:bottom w:val="single" w:sz="4" w:space="0" w:color="000000"/>
              <w:right w:val="single" w:sz="4" w:space="0" w:color="000000"/>
            </w:tcBorders>
            <w:vAlign w:val="center"/>
          </w:tcPr>
          <w:p w:rsidR="00F257C5" w:rsidRDefault="00814D36">
            <w:pPr>
              <w:spacing w:after="0" w:line="259" w:lineRule="auto"/>
              <w:ind w:left="0" w:right="0" w:firstLine="0"/>
            </w:pPr>
            <w:r>
              <w:rPr>
                <w:b/>
              </w:rPr>
              <w:t xml:space="preserve">№ </w:t>
            </w:r>
          </w:p>
        </w:tc>
        <w:tc>
          <w:tcPr>
            <w:tcW w:w="552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38" w:lineRule="auto"/>
              <w:ind w:left="0" w:right="0" w:firstLine="0"/>
              <w:jc w:val="center"/>
            </w:pPr>
            <w:r>
              <w:rPr>
                <w:b/>
              </w:rPr>
              <w:t xml:space="preserve">Наименование разделов и тем дисциплины, их краткое содержание;  </w:t>
            </w:r>
          </w:p>
          <w:p w:rsidR="00F257C5" w:rsidRDefault="00814D36">
            <w:pPr>
              <w:spacing w:after="0" w:line="259" w:lineRule="auto"/>
              <w:ind w:left="0" w:right="60" w:firstLine="0"/>
              <w:jc w:val="center"/>
            </w:pPr>
            <w:r>
              <w:rPr>
                <w:b/>
              </w:rPr>
              <w:t xml:space="preserve">вид самостоятельной работы </w:t>
            </w:r>
          </w:p>
        </w:tc>
        <w:tc>
          <w:tcPr>
            <w:tcW w:w="1849" w:type="dxa"/>
            <w:tcBorders>
              <w:top w:val="single" w:sz="4" w:space="0" w:color="000000"/>
              <w:left w:val="single" w:sz="4" w:space="0" w:color="000000"/>
              <w:bottom w:val="single" w:sz="4" w:space="0" w:color="000000"/>
              <w:right w:val="single" w:sz="4" w:space="0" w:color="000000"/>
            </w:tcBorders>
            <w:vAlign w:val="center"/>
          </w:tcPr>
          <w:p w:rsidR="00F257C5" w:rsidRDefault="00814D36">
            <w:pPr>
              <w:spacing w:after="0" w:line="259" w:lineRule="auto"/>
              <w:ind w:left="0" w:right="0" w:firstLine="0"/>
              <w:jc w:val="center"/>
            </w:pPr>
            <w:r>
              <w:rPr>
                <w:b/>
              </w:rPr>
              <w:t xml:space="preserve">Форма контроля </w:t>
            </w:r>
          </w:p>
        </w:tc>
        <w:tc>
          <w:tcPr>
            <w:tcW w:w="151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38" w:lineRule="auto"/>
              <w:ind w:left="0" w:right="0" w:firstLine="0"/>
              <w:jc w:val="center"/>
            </w:pPr>
            <w:r>
              <w:rPr>
                <w:b/>
              </w:rPr>
              <w:t xml:space="preserve">Зачетные единицы </w:t>
            </w:r>
          </w:p>
          <w:p w:rsidR="00F257C5" w:rsidRDefault="00814D36">
            <w:pPr>
              <w:spacing w:after="0" w:line="259" w:lineRule="auto"/>
              <w:ind w:left="0" w:right="69" w:firstLine="0"/>
              <w:jc w:val="center"/>
            </w:pPr>
            <w:r>
              <w:rPr>
                <w:b/>
              </w:rPr>
              <w:t xml:space="preserve">(часы) </w:t>
            </w:r>
          </w:p>
        </w:tc>
      </w:tr>
      <w:tr w:rsidR="00F257C5">
        <w:trPr>
          <w:trHeight w:val="286"/>
        </w:trPr>
        <w:tc>
          <w:tcPr>
            <w:tcW w:w="4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5" w:firstLine="0"/>
              <w:jc w:val="center"/>
            </w:pPr>
            <w:r>
              <w:rPr>
                <w:b/>
              </w:rPr>
              <w:t xml:space="preserve"> </w:t>
            </w:r>
          </w:p>
        </w:tc>
        <w:tc>
          <w:tcPr>
            <w:tcW w:w="552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1" w:firstLine="0"/>
              <w:jc w:val="center"/>
            </w:pPr>
            <w:r>
              <w:rPr>
                <w:b/>
              </w:rPr>
              <w:t xml:space="preserve">4семестр </w:t>
            </w:r>
          </w:p>
        </w:tc>
        <w:tc>
          <w:tcPr>
            <w:tcW w:w="184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2" w:firstLine="0"/>
              <w:jc w:val="center"/>
            </w:pPr>
            <w:r>
              <w:rPr>
                <w:b/>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5" w:firstLine="0"/>
              <w:jc w:val="center"/>
            </w:pPr>
            <w:r>
              <w:rPr>
                <w:b/>
              </w:rPr>
              <w:t xml:space="preserve"> </w:t>
            </w:r>
          </w:p>
        </w:tc>
      </w:tr>
      <w:tr w:rsidR="00F257C5">
        <w:trPr>
          <w:trHeight w:val="838"/>
        </w:trPr>
        <w:tc>
          <w:tcPr>
            <w:tcW w:w="4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0" w:right="0" w:firstLine="0"/>
              <w:jc w:val="left"/>
            </w:pPr>
            <w:r>
              <w:t xml:space="preserve">1 </w:t>
            </w:r>
          </w:p>
        </w:tc>
        <w:tc>
          <w:tcPr>
            <w:tcW w:w="552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подготовка к лабораторным занятиям</w:t>
            </w: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Выполнение лабораторных работ </w:t>
            </w:r>
          </w:p>
        </w:tc>
        <w:tc>
          <w:tcPr>
            <w:tcW w:w="151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8" w:firstLine="0"/>
              <w:jc w:val="center"/>
            </w:pPr>
            <w:r>
              <w:t xml:space="preserve">25.00 </w:t>
            </w:r>
          </w:p>
        </w:tc>
      </w:tr>
      <w:tr w:rsidR="00F257C5">
        <w:trPr>
          <w:trHeight w:val="288"/>
        </w:trPr>
        <w:tc>
          <w:tcPr>
            <w:tcW w:w="4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0" w:right="0" w:firstLine="0"/>
              <w:jc w:val="left"/>
            </w:pPr>
            <w:r>
              <w:t xml:space="preserve">2 </w:t>
            </w:r>
          </w:p>
        </w:tc>
        <w:tc>
          <w:tcPr>
            <w:tcW w:w="552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самостоятельное изучение темы;</w:t>
            </w: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Опрос </w:t>
            </w:r>
          </w:p>
        </w:tc>
        <w:tc>
          <w:tcPr>
            <w:tcW w:w="151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8" w:firstLine="0"/>
              <w:jc w:val="center"/>
            </w:pPr>
            <w:r>
              <w:t xml:space="preserve">10.00 </w:t>
            </w:r>
          </w:p>
        </w:tc>
      </w:tr>
      <w:tr w:rsidR="00F257C5">
        <w:trPr>
          <w:trHeight w:val="770"/>
        </w:trPr>
        <w:tc>
          <w:tcPr>
            <w:tcW w:w="4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60" w:right="0" w:firstLine="0"/>
              <w:jc w:val="left"/>
            </w:pPr>
            <w:r>
              <w:t xml:space="preserve">3 </w:t>
            </w:r>
          </w:p>
        </w:tc>
        <w:tc>
          <w:tcPr>
            <w:tcW w:w="552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конспектирование источников</w:t>
            </w: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0" w:firstLine="0"/>
              <w:jc w:val="left"/>
            </w:pPr>
            <w:r>
              <w:t xml:space="preserve">Проверка конспектов </w:t>
            </w:r>
          </w:p>
        </w:tc>
        <w:tc>
          <w:tcPr>
            <w:tcW w:w="151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8" w:firstLine="0"/>
              <w:jc w:val="center"/>
            </w:pPr>
            <w:r>
              <w:t xml:space="preserve">10.00 </w:t>
            </w:r>
          </w:p>
        </w:tc>
      </w:tr>
      <w:tr w:rsidR="00F257C5">
        <w:trPr>
          <w:trHeight w:val="286"/>
        </w:trPr>
        <w:tc>
          <w:tcPr>
            <w:tcW w:w="4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5" w:firstLine="0"/>
              <w:jc w:val="center"/>
            </w:pPr>
            <w:r>
              <w:rPr>
                <w:b/>
              </w:rPr>
              <w:t xml:space="preserve"> </w:t>
            </w:r>
          </w:p>
        </w:tc>
        <w:tc>
          <w:tcPr>
            <w:tcW w:w="552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1" w:firstLine="0"/>
              <w:jc w:val="right"/>
            </w:pPr>
            <w:r>
              <w:rPr>
                <w:b/>
              </w:rPr>
              <w:t xml:space="preserve">Итого за4 семестр </w:t>
            </w:r>
          </w:p>
        </w:tc>
        <w:tc>
          <w:tcPr>
            <w:tcW w:w="184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2" w:firstLine="0"/>
              <w:jc w:val="right"/>
            </w:pPr>
            <w:r>
              <w:rPr>
                <w:b/>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8" w:firstLine="0"/>
              <w:jc w:val="center"/>
            </w:pPr>
            <w:r>
              <w:rPr>
                <w:b/>
              </w:rPr>
              <w:t xml:space="preserve">45.00 </w:t>
            </w:r>
          </w:p>
        </w:tc>
      </w:tr>
      <w:tr w:rsidR="00F257C5">
        <w:trPr>
          <w:trHeight w:val="286"/>
        </w:trPr>
        <w:tc>
          <w:tcPr>
            <w:tcW w:w="458"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5" w:firstLine="0"/>
              <w:jc w:val="center"/>
            </w:pPr>
            <w:r>
              <w:rPr>
                <w:b/>
              </w:rPr>
              <w:t xml:space="preserve"> </w:t>
            </w:r>
          </w:p>
        </w:tc>
        <w:tc>
          <w:tcPr>
            <w:tcW w:w="5526"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58" w:firstLine="0"/>
              <w:jc w:val="right"/>
            </w:pPr>
            <w:r>
              <w:rPr>
                <w:b/>
              </w:rPr>
              <w:t xml:space="preserve">Итого </w:t>
            </w:r>
          </w:p>
        </w:tc>
        <w:tc>
          <w:tcPr>
            <w:tcW w:w="1849"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2" w:firstLine="0"/>
              <w:jc w:val="right"/>
            </w:pPr>
            <w:r>
              <w:rPr>
                <w:b/>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257C5" w:rsidRDefault="00814D36">
            <w:pPr>
              <w:spacing w:after="0" w:line="259" w:lineRule="auto"/>
              <w:ind w:left="0" w:right="68" w:firstLine="0"/>
              <w:jc w:val="center"/>
            </w:pPr>
            <w:r>
              <w:t>45.00</w:t>
            </w:r>
            <w:r>
              <w:rPr>
                <w:b/>
              </w:rPr>
              <w:t xml:space="preserve"> </w:t>
            </w:r>
          </w:p>
        </w:tc>
      </w:tr>
    </w:tbl>
    <w:p w:rsidR="00F257C5" w:rsidRDefault="00814D36">
      <w:pPr>
        <w:spacing w:after="14" w:line="259" w:lineRule="auto"/>
        <w:ind w:left="0" w:right="0" w:firstLine="0"/>
        <w:jc w:val="left"/>
      </w:pPr>
      <w:r>
        <w:t xml:space="preserve"> </w:t>
      </w:r>
    </w:p>
    <w:p w:rsidR="00F257C5" w:rsidRDefault="00814D36">
      <w:pPr>
        <w:spacing w:after="12" w:line="249" w:lineRule="auto"/>
        <w:ind w:right="129"/>
        <w:jc w:val="center"/>
      </w:pPr>
      <w:r>
        <w:rPr>
          <w:b/>
          <w:sz w:val="28"/>
        </w:rPr>
        <w:t xml:space="preserve">Контрольные точки и виды отчетности по ним </w:t>
      </w:r>
    </w:p>
    <w:p w:rsidR="00F257C5" w:rsidRDefault="00814D36">
      <w:pPr>
        <w:spacing w:after="3" w:line="259" w:lineRule="auto"/>
        <w:ind w:left="588" w:right="0"/>
        <w:jc w:val="center"/>
      </w:pPr>
      <w:r>
        <w:t xml:space="preserve">Не предусмотрены  </w:t>
      </w:r>
    </w:p>
    <w:p w:rsidR="00F257C5" w:rsidRDefault="00814D36">
      <w:pPr>
        <w:spacing w:after="0" w:line="259" w:lineRule="auto"/>
        <w:ind w:left="0" w:right="57" w:firstLine="0"/>
        <w:jc w:val="center"/>
      </w:pPr>
      <w:r>
        <w:rPr>
          <w:b/>
          <w:sz w:val="28"/>
        </w:rPr>
        <w:t xml:space="preserve"> </w:t>
      </w:r>
    </w:p>
    <w:p w:rsidR="00F257C5" w:rsidRDefault="00814D36">
      <w:pPr>
        <w:spacing w:after="0" w:line="259" w:lineRule="auto"/>
        <w:ind w:left="272" w:right="0"/>
        <w:jc w:val="left"/>
      </w:pPr>
      <w:r>
        <w:rPr>
          <w:b/>
          <w:sz w:val="28"/>
        </w:rPr>
        <w:t xml:space="preserve">Методические рекомендации по изучению теоретического материала </w:t>
      </w:r>
    </w:p>
    <w:p w:rsidR="00F257C5" w:rsidRDefault="00814D36">
      <w:pPr>
        <w:spacing w:after="13" w:line="249" w:lineRule="auto"/>
        <w:ind w:left="572" w:right="694"/>
        <w:jc w:val="center"/>
      </w:pPr>
      <w:r>
        <w:rPr>
          <w:b/>
        </w:rPr>
        <w:t xml:space="preserve">Работа с книгой </w:t>
      </w:r>
    </w:p>
    <w:p w:rsidR="00F257C5" w:rsidRDefault="00814D36">
      <w:pPr>
        <w:ind w:left="9" w:right="135" w:firstLine="720"/>
      </w:pPr>
      <w:r>
        <w:lastRenderedPageBreak/>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F257C5" w:rsidRDefault="00814D36">
      <w:pPr>
        <w:ind w:left="9" w:right="0" w:firstLine="720"/>
      </w:pPr>
      <w:r>
        <w:t xml:space="preserve">Важно помнить, что рациональные навыки работы с книгой - это всегда большая экономия времени и сил. </w:t>
      </w:r>
    </w:p>
    <w:p w:rsidR="00F257C5" w:rsidRDefault="00814D36">
      <w:pPr>
        <w:ind w:left="9" w:right="134" w:firstLine="720"/>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F257C5" w:rsidRDefault="00814D36">
      <w:pPr>
        <w:ind w:left="9" w:right="127" w:firstLine="720"/>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F257C5" w:rsidRDefault="00814D36">
      <w:pPr>
        <w:ind w:left="9" w:right="0" w:firstLine="720"/>
      </w:pPr>
      <w:r>
        <w:t xml:space="preserve">При изучении любой дисциплины большую и важную роль играет самостоятельная индивидуальная работа. </w:t>
      </w:r>
    </w:p>
    <w:p w:rsidR="00F257C5" w:rsidRDefault="00814D36">
      <w:pPr>
        <w:ind w:left="9" w:right="130" w:firstLine="720"/>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F257C5" w:rsidRDefault="00814D36">
      <w:pPr>
        <w:ind w:left="9" w:right="0" w:firstLine="720"/>
      </w:pPr>
      <w: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F257C5" w:rsidRDefault="00814D36">
      <w:pPr>
        <w:ind w:left="9" w:right="134" w:firstLine="720"/>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F257C5" w:rsidRDefault="00814D36">
      <w:pPr>
        <w:spacing w:after="0"/>
        <w:ind w:left="0" w:right="0" w:firstLine="720"/>
        <w:jc w:val="left"/>
      </w:pPr>
      <w:r>
        <w:t xml:space="preserve">Различают два вида чтения; первичное и вторичное. </w:t>
      </w:r>
      <w:r>
        <w:rPr>
          <w:i/>
        </w:rPr>
        <w:t>Первичное</w:t>
      </w:r>
      <w: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w:t>
      </w:r>
    </w:p>
    <w:p w:rsidR="00F257C5" w:rsidRDefault="00814D36">
      <w:pPr>
        <w:ind w:left="9" w:right="0" w:firstLine="720"/>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 </w:t>
      </w:r>
    </w:p>
    <w:p w:rsidR="00F257C5" w:rsidRDefault="00814D36">
      <w:pPr>
        <w:spacing w:after="15" w:line="249" w:lineRule="auto"/>
        <w:ind w:left="2370" w:right="0"/>
        <w:jc w:val="left"/>
      </w:pPr>
      <w:r>
        <w:rPr>
          <w:b/>
        </w:rPr>
        <w:t xml:space="preserve">Правила самостоятельной работы с литературой </w:t>
      </w:r>
    </w:p>
    <w:p w:rsidR="00F257C5" w:rsidRDefault="00814D36">
      <w:pPr>
        <w:ind w:left="9" w:right="131" w:firstLine="720"/>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w:t>
      </w:r>
    </w:p>
    <w:p w:rsidR="00F257C5" w:rsidRDefault="00814D36">
      <w:pPr>
        <w:ind w:left="19" w:right="692"/>
      </w:pPr>
      <w:r>
        <w:t xml:space="preserve">Основные советы здесь можно свести к следующим: </w:t>
      </w:r>
    </w:p>
    <w:p w:rsidR="00F257C5" w:rsidRDefault="00814D36">
      <w:pPr>
        <w:numPr>
          <w:ilvl w:val="0"/>
          <w:numId w:val="37"/>
        </w:numPr>
        <w:ind w:right="130" w:firstLine="720"/>
      </w:pPr>
      <w:r>
        <w:t xml:space="preserve">Составить перечень книг, с которыми Вам следует познакомиться;  </w:t>
      </w:r>
    </w:p>
    <w:p w:rsidR="00F257C5" w:rsidRDefault="00814D36">
      <w:pPr>
        <w:numPr>
          <w:ilvl w:val="0"/>
          <w:numId w:val="37"/>
        </w:numPr>
        <w:ind w:right="130" w:firstLine="720"/>
      </w:pPr>
      <w:r>
        <w:t xml:space="preserve">Сам такой перечень должен быть систематизированным. </w:t>
      </w:r>
    </w:p>
    <w:p w:rsidR="00F257C5" w:rsidRDefault="00814D36">
      <w:pPr>
        <w:numPr>
          <w:ilvl w:val="0"/>
          <w:numId w:val="37"/>
        </w:numPr>
        <w:ind w:right="130" w:firstLine="720"/>
      </w:pPr>
      <w: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F257C5" w:rsidRDefault="00814D36">
      <w:pPr>
        <w:numPr>
          <w:ilvl w:val="0"/>
          <w:numId w:val="37"/>
        </w:numPr>
        <w:ind w:right="130" w:firstLine="720"/>
      </w:pPr>
      <w:r>
        <w:t xml:space="preserve">Разобраться для себя, какие книги (или какие главы книг) следует прочитать более внимательно, а какие - просто просмотреть. </w:t>
      </w:r>
    </w:p>
    <w:p w:rsidR="00F257C5" w:rsidRDefault="00814D36">
      <w:pPr>
        <w:numPr>
          <w:ilvl w:val="0"/>
          <w:numId w:val="37"/>
        </w:numPr>
        <w:ind w:right="130" w:firstLine="720"/>
      </w:pPr>
      <w: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F257C5" w:rsidRDefault="00814D36">
      <w:pPr>
        <w:numPr>
          <w:ilvl w:val="0"/>
          <w:numId w:val="37"/>
        </w:numPr>
        <w:ind w:right="130" w:firstLine="720"/>
      </w:pPr>
      <w:r>
        <w:lastRenderedPageBreak/>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F257C5" w:rsidRDefault="00814D36">
      <w:pPr>
        <w:ind w:left="9" w:right="126" w:firstLine="720"/>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F257C5" w:rsidRDefault="00814D36">
      <w:pPr>
        <w:spacing w:after="10" w:line="249" w:lineRule="auto"/>
        <w:ind w:left="715" w:right="1125"/>
        <w:jc w:val="left"/>
      </w:pPr>
      <w:r>
        <w:t xml:space="preserve">Выделяют </w:t>
      </w:r>
      <w:r>
        <w:rPr>
          <w:b/>
          <w:i/>
        </w:rPr>
        <w:t>четыре основные установки в чтении научного текста</w:t>
      </w:r>
      <w:r>
        <w:t xml:space="preserve">: </w:t>
      </w:r>
    </w:p>
    <w:p w:rsidR="00F257C5" w:rsidRDefault="00814D36">
      <w:pPr>
        <w:numPr>
          <w:ilvl w:val="0"/>
          <w:numId w:val="38"/>
        </w:numPr>
        <w:ind w:right="62" w:firstLine="720"/>
      </w:pPr>
      <w:r>
        <w:t xml:space="preserve">информационно-поисковый (задача - найти, выделить искомую информацию); </w:t>
      </w:r>
    </w:p>
    <w:p w:rsidR="00F257C5" w:rsidRDefault="00814D36">
      <w:pPr>
        <w:numPr>
          <w:ilvl w:val="0"/>
          <w:numId w:val="38"/>
        </w:numPr>
        <w:ind w:right="62" w:firstLine="720"/>
      </w:pPr>
      <w:r>
        <w:t xml:space="preserve">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w:t>
      </w:r>
    </w:p>
    <w:p w:rsidR="00F257C5" w:rsidRDefault="00814D36">
      <w:pPr>
        <w:numPr>
          <w:ilvl w:val="0"/>
          <w:numId w:val="38"/>
        </w:numPr>
        <w:ind w:right="62" w:firstLine="720"/>
      </w:pPr>
      <w:r>
        <w:t xml:space="preserve">аналитико-критическая </w:t>
      </w:r>
      <w:r>
        <w:tab/>
        <w:t xml:space="preserve">(читатель </w:t>
      </w:r>
      <w:r>
        <w:tab/>
        <w:t xml:space="preserve">стремится </w:t>
      </w:r>
      <w:r>
        <w:tab/>
        <w:t xml:space="preserve">критически </w:t>
      </w:r>
      <w:r>
        <w:tab/>
        <w:t xml:space="preserve">осмыслить </w:t>
      </w:r>
    </w:p>
    <w:p w:rsidR="00F257C5" w:rsidRDefault="00814D36">
      <w:pPr>
        <w:ind w:left="19" w:right="692"/>
      </w:pPr>
      <w:r>
        <w:t xml:space="preserve">материал, проанализировав его, определив свое отношение к нему); </w:t>
      </w:r>
    </w:p>
    <w:p w:rsidR="00F257C5" w:rsidRDefault="00814D36">
      <w:pPr>
        <w:numPr>
          <w:ilvl w:val="0"/>
          <w:numId w:val="38"/>
        </w:numPr>
        <w:ind w:right="62" w:firstLine="720"/>
      </w:pPr>
      <w: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F257C5" w:rsidRDefault="00814D36">
      <w:pPr>
        <w:spacing w:after="0" w:line="259" w:lineRule="auto"/>
        <w:ind w:left="720" w:right="0" w:firstLine="0"/>
        <w:jc w:val="left"/>
      </w:pPr>
      <w:r>
        <w:t xml:space="preserve"> </w:t>
      </w:r>
    </w:p>
    <w:p w:rsidR="00F257C5" w:rsidRDefault="00814D36">
      <w:pPr>
        <w:spacing w:after="10" w:line="249" w:lineRule="auto"/>
        <w:ind w:left="715" w:right="1125"/>
        <w:jc w:val="left"/>
      </w:pPr>
      <w:r>
        <w:rPr>
          <w:b/>
          <w:i/>
        </w:rPr>
        <w:t xml:space="preserve">Основные виды систематизированной записи прочитанного: </w:t>
      </w:r>
    </w:p>
    <w:p w:rsidR="00F257C5" w:rsidRDefault="00814D36">
      <w:pPr>
        <w:numPr>
          <w:ilvl w:val="0"/>
          <w:numId w:val="39"/>
        </w:numPr>
        <w:ind w:right="0" w:firstLine="720"/>
      </w:pPr>
      <w: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F257C5" w:rsidRDefault="00814D36">
      <w:pPr>
        <w:numPr>
          <w:ilvl w:val="0"/>
          <w:numId w:val="39"/>
        </w:numPr>
        <w:ind w:right="0" w:firstLine="720"/>
      </w:pPr>
      <w:r>
        <w:t xml:space="preserve">Планирование - краткая логическая организация текста, раскрывающая содержание и структуру изучаемого материала; </w:t>
      </w:r>
    </w:p>
    <w:p w:rsidR="00F257C5" w:rsidRDefault="00814D36">
      <w:pPr>
        <w:numPr>
          <w:ilvl w:val="0"/>
          <w:numId w:val="39"/>
        </w:numPr>
        <w:ind w:right="0" w:firstLine="720"/>
      </w:pPr>
      <w:r>
        <w:t xml:space="preserve">Тезирование - лаконичное воспроизведение основных утверждений автора без привлечения фактического материала; </w:t>
      </w:r>
    </w:p>
    <w:p w:rsidR="00F257C5" w:rsidRDefault="00814D36">
      <w:pPr>
        <w:numPr>
          <w:ilvl w:val="0"/>
          <w:numId w:val="39"/>
        </w:numPr>
        <w:ind w:right="0" w:firstLine="720"/>
      </w:pPr>
      <w:r>
        <w:t xml:space="preserve">Цитирование - дословное выписывание из текста выдержек, извлечений, наиболее существенно отражающих ту или иную мысль автора; </w:t>
      </w:r>
    </w:p>
    <w:p w:rsidR="00F257C5" w:rsidRDefault="00814D36">
      <w:pPr>
        <w:numPr>
          <w:ilvl w:val="0"/>
          <w:numId w:val="39"/>
        </w:numPr>
        <w:ind w:right="0" w:firstLine="720"/>
      </w:pPr>
      <w:r>
        <w:t xml:space="preserve">Конспектирование - краткое и последовательное изложение содержания прочитанного. </w:t>
      </w:r>
    </w:p>
    <w:p w:rsidR="00F257C5" w:rsidRDefault="00814D36">
      <w:pPr>
        <w:ind w:left="9" w:right="129" w:firstLine="720"/>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F257C5" w:rsidRDefault="00814D36">
      <w:pPr>
        <w:ind w:left="9" w:right="129" w:firstLine="720"/>
      </w:pPr>
      <w:r>
        <w:rPr>
          <w:b/>
          <w:sz w:val="28"/>
        </w:rPr>
        <w:t xml:space="preserve">Методические указания по составлению конспекта </w:t>
      </w:r>
    </w:p>
    <w:p w:rsidR="00F257C5" w:rsidRDefault="00814D36">
      <w:pPr>
        <w:numPr>
          <w:ilvl w:val="0"/>
          <w:numId w:val="40"/>
        </w:numPr>
        <w:ind w:right="131" w:firstLine="720"/>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F257C5" w:rsidRDefault="00814D36">
      <w:pPr>
        <w:numPr>
          <w:ilvl w:val="0"/>
          <w:numId w:val="40"/>
        </w:numPr>
        <w:ind w:right="131" w:firstLine="720"/>
      </w:pPr>
      <w:r>
        <w:t xml:space="preserve">Выделите главное, составьте план. </w:t>
      </w:r>
    </w:p>
    <w:p w:rsidR="00F257C5" w:rsidRDefault="00814D36">
      <w:pPr>
        <w:numPr>
          <w:ilvl w:val="0"/>
          <w:numId w:val="40"/>
        </w:numPr>
        <w:ind w:right="131" w:firstLine="720"/>
      </w:pPr>
      <w:r>
        <w:t xml:space="preserve">Кратко сформулируйте основные положения текста, отметьте аргументацию автора. </w:t>
      </w:r>
    </w:p>
    <w:p w:rsidR="00F257C5" w:rsidRDefault="00814D36">
      <w:pPr>
        <w:numPr>
          <w:ilvl w:val="0"/>
          <w:numId w:val="40"/>
        </w:numPr>
        <w:ind w:right="131" w:firstLine="720"/>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F257C5" w:rsidRDefault="00814D36">
      <w:pPr>
        <w:numPr>
          <w:ilvl w:val="0"/>
          <w:numId w:val="40"/>
        </w:numPr>
        <w:ind w:right="131" w:firstLine="720"/>
      </w:pPr>
      <w:r>
        <w:t xml:space="preserve">Грамотно записывайте цитаты. Цитируя, учитывайте лаконичность, значимость мысли. </w:t>
      </w:r>
    </w:p>
    <w:p w:rsidR="00F257C5" w:rsidRDefault="00814D36">
      <w:pPr>
        <w:ind w:left="9" w:right="130" w:firstLine="720"/>
      </w:pPr>
      <w:r>
        <w:lastRenderedPageBreak/>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F257C5" w:rsidRDefault="00814D36">
      <w:pPr>
        <w:ind w:left="9" w:right="0" w:firstLine="720"/>
      </w:pPr>
      <w:r>
        <w:t xml:space="preserve">Овладение навыками конспектирования требует от студента целеустремленности, повседневной самостоятельной работы. </w:t>
      </w:r>
    </w:p>
    <w:p w:rsidR="00F257C5" w:rsidRDefault="00814D36">
      <w:pPr>
        <w:spacing w:after="14" w:line="259" w:lineRule="auto"/>
        <w:ind w:left="708" w:right="0" w:firstLine="0"/>
        <w:jc w:val="left"/>
      </w:pPr>
      <w:r>
        <w:t xml:space="preserve"> </w:t>
      </w:r>
    </w:p>
    <w:p w:rsidR="00F257C5" w:rsidRDefault="00814D36">
      <w:pPr>
        <w:spacing w:after="12" w:line="249" w:lineRule="auto"/>
        <w:ind w:right="127"/>
        <w:jc w:val="center"/>
      </w:pPr>
      <w:r>
        <w:rPr>
          <w:b/>
          <w:sz w:val="28"/>
        </w:rPr>
        <w:t xml:space="preserve">Список рекомендуемой литературы </w:t>
      </w:r>
    </w:p>
    <w:p w:rsidR="00F257C5" w:rsidRDefault="00814D36">
      <w:pPr>
        <w:spacing w:after="0" w:line="259" w:lineRule="auto"/>
        <w:ind w:left="0" w:right="0" w:firstLine="0"/>
        <w:jc w:val="left"/>
      </w:pPr>
      <w:r>
        <w:t xml:space="preserve"> </w:t>
      </w:r>
    </w:p>
    <w:p w:rsidR="00F257C5" w:rsidRDefault="00814D36">
      <w:pPr>
        <w:spacing w:after="13" w:line="249" w:lineRule="auto"/>
        <w:ind w:left="572" w:right="690"/>
        <w:jc w:val="center"/>
      </w:pPr>
      <w:r>
        <w:rPr>
          <w:b/>
        </w:rPr>
        <w:t xml:space="preserve">Основная литература: </w:t>
      </w:r>
    </w:p>
    <w:p w:rsidR="00F257C5" w:rsidRDefault="00814D36">
      <w:pPr>
        <w:spacing w:after="202" w:line="259" w:lineRule="auto"/>
        <w:ind w:left="0" w:right="0" w:firstLine="0"/>
        <w:jc w:val="left"/>
      </w:pPr>
      <w:r>
        <w:rPr>
          <w:sz w:val="2"/>
        </w:rPr>
        <w:t xml:space="preserve"> </w:t>
      </w:r>
    </w:p>
    <w:p w:rsidR="00F257C5" w:rsidRDefault="00814D36">
      <w:pPr>
        <w:numPr>
          <w:ilvl w:val="0"/>
          <w:numId w:val="41"/>
        </w:numPr>
        <w:ind w:right="0" w:hanging="991"/>
      </w:pPr>
      <w:r>
        <w:t xml:space="preserve">Реинжиниринг бизнес-процессов Электронный ресурс : Учебное пособие для студентов вузов, обучающихся по специальностям экономики и управления / А. </w:t>
      </w:r>
    </w:p>
    <w:p w:rsidR="00F257C5" w:rsidRDefault="00814D36">
      <w:pPr>
        <w:spacing w:after="59"/>
        <w:ind w:left="1025" w:right="146"/>
      </w:pPr>
      <w:r>
        <w:t xml:space="preserve">О. Блинов [и др.] ; ред. А. О. Блинова. - Реинжиниринг бизнес-процессов,202203-26. - Москва : ЮНИТИ-ДАНА, 2017. - 343 с. - Книга находится в премиумверсии ЭБС IPR BOOKS. - ISBN 978-5-238-01823-2, экземпляров неограничено </w:t>
      </w:r>
    </w:p>
    <w:p w:rsidR="00F257C5" w:rsidRDefault="00814D36">
      <w:pPr>
        <w:numPr>
          <w:ilvl w:val="0"/>
          <w:numId w:val="41"/>
        </w:numPr>
        <w:ind w:right="0" w:hanging="991"/>
      </w:pPr>
      <w:r>
        <w:t xml:space="preserve">Вербицкая, </w:t>
      </w:r>
      <w:r>
        <w:tab/>
        <w:t xml:space="preserve">Н. </w:t>
      </w:r>
      <w:r>
        <w:tab/>
        <w:t xml:space="preserve">О. </w:t>
      </w:r>
      <w:r>
        <w:tab/>
        <w:t xml:space="preserve">Национальная </w:t>
      </w:r>
      <w:r>
        <w:tab/>
        <w:t xml:space="preserve">система </w:t>
      </w:r>
      <w:r>
        <w:tab/>
        <w:t xml:space="preserve">квалификаций </w:t>
      </w:r>
      <w:r>
        <w:tab/>
        <w:t xml:space="preserve">России: </w:t>
      </w:r>
    </w:p>
    <w:p w:rsidR="00F257C5" w:rsidRDefault="00814D36">
      <w:pPr>
        <w:ind w:left="1025" w:right="146"/>
      </w:pPr>
      <w:r>
        <w:t xml:space="preserve">квалификационно-ориентированные экспертные цифровые технологии Электронный ресурс / Вербицкая Н. О., Калугина Т. Г., Стаин Д. А. : монография. - Екатеринбург : УГЛТУ, 2019. - 235 с. - ISBN 978-5-94984-711-4, экземпляров неограничено </w:t>
      </w:r>
    </w:p>
    <w:p w:rsidR="00F257C5" w:rsidRDefault="00814D36">
      <w:pPr>
        <w:spacing w:after="15" w:line="249" w:lineRule="auto"/>
        <w:ind w:left="15" w:right="4402"/>
        <w:jc w:val="left"/>
      </w:pPr>
      <w:r>
        <w:rPr>
          <w:sz w:val="2"/>
        </w:rPr>
        <w:t xml:space="preserve"> </w:t>
      </w:r>
      <w:r>
        <w:rPr>
          <w:b/>
        </w:rPr>
        <w:t>10.1.2. Перечень дополнительной литературы:</w:t>
      </w:r>
      <w:r>
        <w:t xml:space="preserve"> </w:t>
      </w:r>
    </w:p>
    <w:p w:rsidR="00F257C5" w:rsidRDefault="00814D36">
      <w:pPr>
        <w:spacing w:after="7" w:line="259" w:lineRule="auto"/>
        <w:ind w:left="0" w:right="0" w:firstLine="0"/>
        <w:jc w:val="left"/>
      </w:pPr>
      <w:r>
        <w:rPr>
          <w:sz w:val="2"/>
        </w:rPr>
        <w:t xml:space="preserve"> </w:t>
      </w:r>
    </w:p>
    <w:p w:rsidR="00F257C5" w:rsidRDefault="00814D36">
      <w:pPr>
        <w:spacing w:after="200" w:line="259" w:lineRule="auto"/>
        <w:ind w:left="0" w:right="0" w:firstLine="0"/>
        <w:jc w:val="left"/>
      </w:pPr>
      <w:r>
        <w:rPr>
          <w:sz w:val="2"/>
        </w:rPr>
        <w:t xml:space="preserve"> </w:t>
      </w:r>
    </w:p>
    <w:p w:rsidR="00F257C5" w:rsidRDefault="00814D36">
      <w:pPr>
        <w:numPr>
          <w:ilvl w:val="0"/>
          <w:numId w:val="42"/>
        </w:numPr>
        <w:ind w:right="145" w:hanging="991"/>
      </w:pPr>
      <w:r>
        <w:t xml:space="preserve">Туякова, З. С. Учет, анализ и аудит бизнес-процессов в цифровой экономике Электронный ресурс / Туякова З. С. :учебное пособие для обучающихся по образовательной программе высшего образования по направлению подготовки 38.04.01 экономика. - Оренбург : ОГУ, 2018. - 334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38.04.01 Экономика. - ISBN 978-57410-2161-3, экземпляров неограничено </w:t>
      </w:r>
    </w:p>
    <w:p w:rsidR="00F257C5" w:rsidRDefault="00814D36">
      <w:pPr>
        <w:numPr>
          <w:ilvl w:val="0"/>
          <w:numId w:val="42"/>
        </w:numPr>
        <w:ind w:right="145" w:hanging="991"/>
      </w:pPr>
      <w:r>
        <w:t xml:space="preserve">Тельнов, Ю. Ф. Реинжиниринг бизнес-процессов Электронный ресурс : Учебное пособие / Ю. Ф. Тельнов. - Реинжиниринг бизнес-процессов,2019-02-17. - Москва : Евразийский открытый институт, Московский государственный университет экономики, статистики и информатики, 2004. - 77 с. - Книга находится в премиум-версии ЭБС IPR BOOKS. - ISBN 5-7764-0333-2, экземпляров неограничено </w:t>
      </w:r>
    </w:p>
    <w:p w:rsidR="00F257C5" w:rsidRDefault="00814D36">
      <w:pPr>
        <w:spacing w:after="211" w:line="259" w:lineRule="auto"/>
        <w:ind w:left="5" w:right="0" w:firstLine="0"/>
        <w:jc w:val="left"/>
      </w:pPr>
      <w:r>
        <w:rPr>
          <w:sz w:val="2"/>
        </w:rPr>
        <w:t xml:space="preserve"> </w:t>
      </w:r>
    </w:p>
    <w:p w:rsidR="00F257C5" w:rsidRDefault="00814D36">
      <w:pPr>
        <w:spacing w:after="0" w:line="259" w:lineRule="auto"/>
        <w:ind w:left="0" w:right="0" w:firstLine="0"/>
        <w:jc w:val="left"/>
      </w:pPr>
      <w:r>
        <w:t xml:space="preserve"> </w:t>
      </w:r>
    </w:p>
    <w:p w:rsidR="00F257C5" w:rsidRDefault="00814D36">
      <w:pPr>
        <w:spacing w:after="13" w:line="249" w:lineRule="auto"/>
        <w:ind w:left="572" w:right="691"/>
        <w:jc w:val="center"/>
      </w:pPr>
      <w:r>
        <w:rPr>
          <w:b/>
        </w:rPr>
        <w:t xml:space="preserve">Интернет-ресурсы: </w:t>
      </w:r>
    </w:p>
    <w:p w:rsidR="00F257C5" w:rsidRDefault="00814D36">
      <w:pPr>
        <w:tabs>
          <w:tab w:val="center" w:pos="1614"/>
          <w:tab w:val="center" w:pos="2907"/>
          <w:tab w:val="center" w:pos="4653"/>
          <w:tab w:val="center" w:pos="6743"/>
          <w:tab w:val="right" w:pos="9484"/>
        </w:tabs>
        <w:ind w:left="0" w:right="0" w:firstLine="0"/>
        <w:jc w:val="left"/>
      </w:pPr>
      <w:r>
        <w:rPr>
          <w:rFonts w:ascii="Calibri" w:eastAsia="Calibri" w:hAnsi="Calibri" w:cs="Calibri"/>
          <w:sz w:val="22"/>
        </w:rPr>
        <w:tab/>
      </w:r>
      <w:hyperlink r:id="rId202">
        <w:r>
          <w:t>www.biblioclub.ru</w:t>
        </w:r>
      </w:hyperlink>
      <w:hyperlink r:id="rId203">
        <w:r>
          <w:t xml:space="preserve"> </w:t>
        </w:r>
      </w:hyperlink>
      <w:r>
        <w:tab/>
        <w:t xml:space="preserve">– </w:t>
      </w:r>
      <w:r>
        <w:tab/>
        <w:t xml:space="preserve">Электронно-библиотечная </w:t>
      </w:r>
      <w:r>
        <w:tab/>
        <w:t xml:space="preserve">система </w:t>
      </w:r>
      <w:r>
        <w:tab/>
        <w:t xml:space="preserve">«Университетская </w:t>
      </w:r>
    </w:p>
    <w:p w:rsidR="00F257C5" w:rsidRDefault="00814D36">
      <w:pPr>
        <w:ind w:left="19" w:right="692"/>
      </w:pPr>
      <w:r>
        <w:lastRenderedPageBreak/>
        <w:t xml:space="preserve">библиотека онлайн». </w:t>
      </w:r>
    </w:p>
    <w:p w:rsidR="00F257C5" w:rsidRDefault="00664A43">
      <w:pPr>
        <w:ind w:left="718" w:right="692"/>
      </w:pPr>
      <w:hyperlink r:id="rId204">
        <w:r w:rsidR="00814D36">
          <w:t>e.lanbook.com</w:t>
        </w:r>
      </w:hyperlink>
      <w:hyperlink r:id="rId205">
        <w:r w:rsidR="00814D36">
          <w:t xml:space="preserve"> </w:t>
        </w:r>
      </w:hyperlink>
      <w:r w:rsidR="00814D36">
        <w:t xml:space="preserve">– Электронно-библиотечная система «Лань». </w:t>
      </w:r>
    </w:p>
    <w:p w:rsidR="00F257C5" w:rsidRDefault="00664A43">
      <w:pPr>
        <w:ind w:left="718" w:right="0"/>
      </w:pPr>
      <w:hyperlink r:id="rId206">
        <w:r w:rsidR="00814D36">
          <w:t>www.library.stavsu.ru</w:t>
        </w:r>
      </w:hyperlink>
      <w:hyperlink r:id="rId207">
        <w:r w:rsidR="00814D36">
          <w:t xml:space="preserve"> </w:t>
        </w:r>
      </w:hyperlink>
      <w:r w:rsidR="00814D36">
        <w:t xml:space="preserve">– Электронная библиотека и электронный каталог научной </w:t>
      </w:r>
    </w:p>
    <w:p w:rsidR="00F257C5" w:rsidRDefault="00814D36">
      <w:pPr>
        <w:ind w:left="19" w:right="692"/>
      </w:pPr>
      <w:r>
        <w:t xml:space="preserve">библиотеки СКФУ. </w:t>
      </w:r>
    </w:p>
    <w:p w:rsidR="00F257C5" w:rsidRDefault="00814D36">
      <w:pPr>
        <w:tabs>
          <w:tab w:val="center" w:pos="2111"/>
          <w:tab w:val="center" w:pos="3944"/>
          <w:tab w:val="center" w:pos="4707"/>
          <w:tab w:val="center" w:pos="5848"/>
          <w:tab w:val="center" w:pos="7158"/>
          <w:tab w:val="right" w:pos="9484"/>
        </w:tabs>
        <w:ind w:left="0" w:right="0" w:firstLine="0"/>
        <w:jc w:val="left"/>
      </w:pPr>
      <w:r>
        <w:rPr>
          <w:rFonts w:ascii="Calibri" w:eastAsia="Calibri" w:hAnsi="Calibri" w:cs="Calibri"/>
          <w:sz w:val="22"/>
        </w:rPr>
        <w:tab/>
      </w:r>
      <w:hyperlink r:id="rId208">
        <w:r>
          <w:t>www.journals.cambridge.org</w:t>
        </w:r>
      </w:hyperlink>
      <w:hyperlink r:id="rId209">
        <w:r>
          <w:t xml:space="preserve"> </w:t>
        </w:r>
      </w:hyperlink>
      <w:r>
        <w:tab/>
        <w:t xml:space="preserve">– </w:t>
      </w:r>
      <w:r>
        <w:tab/>
        <w:t xml:space="preserve">Архив </w:t>
      </w:r>
      <w:r>
        <w:tab/>
        <w:t xml:space="preserve">научных </w:t>
      </w:r>
      <w:r>
        <w:tab/>
        <w:t xml:space="preserve">журналов </w:t>
      </w:r>
      <w:r>
        <w:tab/>
        <w:t xml:space="preserve">издательства </w:t>
      </w:r>
    </w:p>
    <w:p w:rsidR="00F257C5" w:rsidRDefault="00814D36">
      <w:pPr>
        <w:spacing w:after="3" w:line="259" w:lineRule="auto"/>
        <w:ind w:left="-5" w:right="0"/>
        <w:jc w:val="left"/>
      </w:pPr>
      <w:r>
        <w:t xml:space="preserve">CambridgeUniversityPress (CUP). </w:t>
      </w:r>
    </w:p>
    <w:sectPr w:rsidR="00F257C5">
      <w:footerReference w:type="even" r:id="rId210"/>
      <w:footerReference w:type="default" r:id="rId211"/>
      <w:footerReference w:type="first" r:id="rId212"/>
      <w:pgSz w:w="11906" w:h="16838"/>
      <w:pgMar w:top="1190" w:right="720" w:bottom="1492" w:left="1702" w:header="720"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43" w:rsidRDefault="00664A43">
      <w:pPr>
        <w:spacing w:after="0" w:line="240" w:lineRule="auto"/>
      </w:pPr>
      <w:r>
        <w:separator/>
      </w:r>
    </w:p>
  </w:endnote>
  <w:endnote w:type="continuationSeparator" w:id="0">
    <w:p w:rsidR="00664A43" w:rsidRDefault="0066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5" w:rsidRDefault="00F257C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5" w:rsidRDefault="00F257C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5" w:rsidRDefault="00F257C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5" w:rsidRDefault="00814D36">
    <w:pPr>
      <w:spacing w:after="0" w:line="259" w:lineRule="auto"/>
      <w:ind w:left="0" w:right="127" w:firstLine="0"/>
      <w:jc w:val="center"/>
    </w:pPr>
    <w:r>
      <w:fldChar w:fldCharType="begin"/>
    </w:r>
    <w:r>
      <w:instrText xml:space="preserve"> PAGE   \* MERGEFORMAT </w:instrText>
    </w:r>
    <w:r>
      <w:fldChar w:fldCharType="separate"/>
    </w:r>
    <w:r>
      <w:t>27</w:t>
    </w:r>
    <w:r>
      <w:fldChar w:fldCharType="end"/>
    </w:r>
    <w:r>
      <w:t xml:space="preserve"> </w:t>
    </w:r>
  </w:p>
  <w:p w:rsidR="00F257C5" w:rsidRDefault="00814D36">
    <w:pPr>
      <w:spacing w:after="0" w:line="259" w:lineRule="auto"/>
      <w:ind w:left="0" w:right="0" w:firstLine="0"/>
      <w:jc w:val="left"/>
    </w:pPr>
    <w:r>
      <w:t xml:space="preserve"> </w:t>
    </w:r>
  </w:p>
  <w:p w:rsidR="00F257C5" w:rsidRDefault="00814D36">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5" w:rsidRDefault="00814D36">
    <w:pPr>
      <w:spacing w:after="0" w:line="259" w:lineRule="auto"/>
      <w:ind w:left="0" w:right="127" w:firstLine="0"/>
      <w:jc w:val="center"/>
    </w:pPr>
    <w:r>
      <w:fldChar w:fldCharType="begin"/>
    </w:r>
    <w:r>
      <w:instrText xml:space="preserve"> PAGE   \* MERGEFORMAT </w:instrText>
    </w:r>
    <w:r>
      <w:fldChar w:fldCharType="separate"/>
    </w:r>
    <w:r w:rsidR="00CD6136">
      <w:rPr>
        <w:noProof/>
      </w:rPr>
      <w:t>39</w:t>
    </w:r>
    <w:r>
      <w:fldChar w:fldCharType="end"/>
    </w:r>
    <w:r>
      <w:t xml:space="preserve"> </w:t>
    </w:r>
  </w:p>
  <w:p w:rsidR="00F257C5" w:rsidRDefault="00814D36">
    <w:pPr>
      <w:spacing w:after="0" w:line="259" w:lineRule="auto"/>
      <w:ind w:left="0" w:right="0" w:firstLine="0"/>
      <w:jc w:val="left"/>
    </w:pPr>
    <w:r>
      <w:t xml:space="preserve"> </w:t>
    </w:r>
  </w:p>
  <w:p w:rsidR="00F257C5" w:rsidRDefault="00814D36">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5" w:rsidRDefault="00814D36">
    <w:pPr>
      <w:spacing w:after="0" w:line="259" w:lineRule="auto"/>
      <w:ind w:left="0" w:right="127" w:firstLine="0"/>
      <w:jc w:val="center"/>
    </w:pPr>
    <w:r>
      <w:fldChar w:fldCharType="begin"/>
    </w:r>
    <w:r>
      <w:instrText xml:space="preserve"> PAGE   \* MERGEFORMAT </w:instrText>
    </w:r>
    <w:r>
      <w:fldChar w:fldCharType="separate"/>
    </w:r>
    <w:r>
      <w:t>27</w:t>
    </w:r>
    <w:r>
      <w:fldChar w:fldCharType="end"/>
    </w:r>
    <w:r>
      <w:t xml:space="preserve"> </w:t>
    </w:r>
  </w:p>
  <w:p w:rsidR="00F257C5" w:rsidRDefault="00814D36">
    <w:pPr>
      <w:spacing w:after="0" w:line="259" w:lineRule="auto"/>
      <w:ind w:left="0" w:right="0" w:firstLine="0"/>
      <w:jc w:val="left"/>
    </w:pPr>
    <w:r>
      <w:t xml:space="preserve"> </w:t>
    </w:r>
  </w:p>
  <w:p w:rsidR="00F257C5" w:rsidRDefault="00814D36">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43" w:rsidRDefault="00664A43">
      <w:pPr>
        <w:spacing w:after="0" w:line="240" w:lineRule="auto"/>
      </w:pPr>
      <w:r>
        <w:separator/>
      </w:r>
    </w:p>
  </w:footnote>
  <w:footnote w:type="continuationSeparator" w:id="0">
    <w:p w:rsidR="00664A43" w:rsidRDefault="00664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CB8"/>
    <w:multiLevelType w:val="hybridMultilevel"/>
    <w:tmpl w:val="6750F698"/>
    <w:lvl w:ilvl="0" w:tplc="E90ACFA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0FA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889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267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EDD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22A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6E6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EA2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6AD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070F2"/>
    <w:multiLevelType w:val="hybridMultilevel"/>
    <w:tmpl w:val="8A6CE508"/>
    <w:lvl w:ilvl="0" w:tplc="F8A684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6A7490">
      <w:start w:val="1"/>
      <w:numFmt w:val="decimal"/>
      <w:lvlText w:val="%2."/>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FE88CE">
      <w:start w:val="1"/>
      <w:numFmt w:val="lowerRoman"/>
      <w:lvlText w:val="%3"/>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D85A72">
      <w:start w:val="1"/>
      <w:numFmt w:val="decimal"/>
      <w:lvlText w:val="%4"/>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90FB78">
      <w:start w:val="1"/>
      <w:numFmt w:val="lowerLetter"/>
      <w:lvlText w:val="%5"/>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EE6E4">
      <w:start w:val="1"/>
      <w:numFmt w:val="lowerRoman"/>
      <w:lvlText w:val="%6"/>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2E7CA">
      <w:start w:val="1"/>
      <w:numFmt w:val="decimal"/>
      <w:lvlText w:val="%7"/>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AA4A8">
      <w:start w:val="1"/>
      <w:numFmt w:val="lowerLetter"/>
      <w:lvlText w:val="%8"/>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ED2AA">
      <w:start w:val="1"/>
      <w:numFmt w:val="lowerRoman"/>
      <w:lvlText w:val="%9"/>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9C18B1"/>
    <w:multiLevelType w:val="hybridMultilevel"/>
    <w:tmpl w:val="01B85F6C"/>
    <w:lvl w:ilvl="0" w:tplc="336281F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ACA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A44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414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071A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4F5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E94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4ED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4FA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C421CE"/>
    <w:multiLevelType w:val="hybridMultilevel"/>
    <w:tmpl w:val="357C37AA"/>
    <w:lvl w:ilvl="0" w:tplc="F57E66B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236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29D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229C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81B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CD1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654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A06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2F8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6D31F3"/>
    <w:multiLevelType w:val="hybridMultilevel"/>
    <w:tmpl w:val="E35E203C"/>
    <w:lvl w:ilvl="0" w:tplc="ED56B82E">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83864">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E7904">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C077A">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0B1C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AF790">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8F354">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C3C60">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6A70">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272984"/>
    <w:multiLevelType w:val="hybridMultilevel"/>
    <w:tmpl w:val="F37C5C9E"/>
    <w:lvl w:ilvl="0" w:tplc="A30EF32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482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498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2C9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43F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C3F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8AE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6F5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C8C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3B0267"/>
    <w:multiLevelType w:val="hybridMultilevel"/>
    <w:tmpl w:val="979A6760"/>
    <w:lvl w:ilvl="0" w:tplc="37F4F810">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64B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CFF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EC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625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CAE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C80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E4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AB6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8F2448"/>
    <w:multiLevelType w:val="hybridMultilevel"/>
    <w:tmpl w:val="465A47FE"/>
    <w:lvl w:ilvl="0" w:tplc="38B00D7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0B8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E58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47E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287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415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453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837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CBD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9A3590"/>
    <w:multiLevelType w:val="hybridMultilevel"/>
    <w:tmpl w:val="1A3A6746"/>
    <w:lvl w:ilvl="0" w:tplc="42981E10">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CAAA4">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88EA">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8122A">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81840">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68380">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6DE82">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6D4FE">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C0948">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956AA8"/>
    <w:multiLevelType w:val="hybridMultilevel"/>
    <w:tmpl w:val="F886F76E"/>
    <w:lvl w:ilvl="0" w:tplc="BA642CD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4784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410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CB4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E4F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8B4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07AC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C992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85E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DD2B91"/>
    <w:multiLevelType w:val="hybridMultilevel"/>
    <w:tmpl w:val="44E8ED34"/>
    <w:lvl w:ilvl="0" w:tplc="A5E0044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22C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CBF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A93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0C8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614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A3F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E94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060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510F93"/>
    <w:multiLevelType w:val="hybridMultilevel"/>
    <w:tmpl w:val="730C0AE0"/>
    <w:lvl w:ilvl="0" w:tplc="93B61EFA">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EC0AE">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4FE5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E16D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A5A54">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01ED0">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C5AD2">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ACF62">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84D62">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775E1D"/>
    <w:multiLevelType w:val="hybridMultilevel"/>
    <w:tmpl w:val="96D2611E"/>
    <w:lvl w:ilvl="0" w:tplc="3D4ABD14">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8C5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A60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240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A96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2EA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0B5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48C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CE0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CF1686"/>
    <w:multiLevelType w:val="hybridMultilevel"/>
    <w:tmpl w:val="98569218"/>
    <w:lvl w:ilvl="0" w:tplc="3E86F9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C3F1C">
      <w:start w:val="1"/>
      <w:numFmt w:val="decimal"/>
      <w:lvlText w:val="%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4201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AF6C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AF4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83FE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46CF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E4C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EA8F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4C7AE0"/>
    <w:multiLevelType w:val="hybridMultilevel"/>
    <w:tmpl w:val="8DC087E4"/>
    <w:lvl w:ilvl="0" w:tplc="B5922CAE">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873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E22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4FF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0B5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C3B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070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28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261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A41A74"/>
    <w:multiLevelType w:val="hybridMultilevel"/>
    <w:tmpl w:val="098244D4"/>
    <w:lvl w:ilvl="0" w:tplc="D3C49B3C">
      <w:start w:val="1"/>
      <w:numFmt w:val="decimal"/>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CA7E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8391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491D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67E0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0258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CFA0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4421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C149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F66305"/>
    <w:multiLevelType w:val="hybridMultilevel"/>
    <w:tmpl w:val="FFD63A18"/>
    <w:lvl w:ilvl="0" w:tplc="0CA6860A">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4A1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6A9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C5A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6F9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81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CC4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68A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CBE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3A00F2"/>
    <w:multiLevelType w:val="hybridMultilevel"/>
    <w:tmpl w:val="E0387C52"/>
    <w:lvl w:ilvl="0" w:tplc="EF7272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8E5E2">
      <w:start w:val="1"/>
      <w:numFmt w:val="lowerLetter"/>
      <w:lvlText w:val="%2"/>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41104">
      <w:start w:val="1"/>
      <w:numFmt w:val="decimal"/>
      <w:lvlRestart w:val="0"/>
      <w:lvlText w:val="%3."/>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EF25E">
      <w:start w:val="1"/>
      <w:numFmt w:val="decimal"/>
      <w:lvlText w:val="%4"/>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A9384">
      <w:start w:val="1"/>
      <w:numFmt w:val="lowerLetter"/>
      <w:lvlText w:val="%5"/>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2462A">
      <w:start w:val="1"/>
      <w:numFmt w:val="lowerRoman"/>
      <w:lvlText w:val="%6"/>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C7BA6">
      <w:start w:val="1"/>
      <w:numFmt w:val="decimal"/>
      <w:lvlText w:val="%7"/>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A458E">
      <w:start w:val="1"/>
      <w:numFmt w:val="lowerLetter"/>
      <w:lvlText w:val="%8"/>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8FDDC">
      <w:start w:val="1"/>
      <w:numFmt w:val="lowerRoman"/>
      <w:lvlText w:val="%9"/>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6D55A6"/>
    <w:multiLevelType w:val="hybridMultilevel"/>
    <w:tmpl w:val="F2262B80"/>
    <w:lvl w:ilvl="0" w:tplc="4CD8908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836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49B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861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85A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23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203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42B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250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C562CA"/>
    <w:multiLevelType w:val="hybridMultilevel"/>
    <w:tmpl w:val="4AAE7B4E"/>
    <w:lvl w:ilvl="0" w:tplc="F3DA9388">
      <w:start w:val="1"/>
      <w:numFmt w:val="bullet"/>
      <w:lvlText w:val="•"/>
      <w:lvlJc w:val="left"/>
      <w:pPr>
        <w:ind w:left="11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D6E464">
      <w:start w:val="1"/>
      <w:numFmt w:val="bullet"/>
      <w:lvlText w:val="o"/>
      <w:lvlJc w:val="left"/>
      <w:pPr>
        <w:ind w:left="10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608CD4">
      <w:start w:val="1"/>
      <w:numFmt w:val="bullet"/>
      <w:lvlText w:val="▪"/>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8E28F0">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9C25FA">
      <w:start w:val="1"/>
      <w:numFmt w:val="bullet"/>
      <w:lvlText w:val="o"/>
      <w:lvlJc w:val="left"/>
      <w:pPr>
        <w:ind w:left="32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461D58">
      <w:start w:val="1"/>
      <w:numFmt w:val="bullet"/>
      <w:lvlText w:val="▪"/>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C841A6">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D88744">
      <w:start w:val="1"/>
      <w:numFmt w:val="bullet"/>
      <w:lvlText w:val="o"/>
      <w:lvlJc w:val="left"/>
      <w:pPr>
        <w:ind w:left="54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9A8682">
      <w:start w:val="1"/>
      <w:numFmt w:val="bullet"/>
      <w:lvlText w:val="▪"/>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64D1F96"/>
    <w:multiLevelType w:val="hybridMultilevel"/>
    <w:tmpl w:val="D4B6F5BA"/>
    <w:lvl w:ilvl="0" w:tplc="846EF864">
      <w:start w:val="1"/>
      <w:numFmt w:val="bullet"/>
      <w:lvlText w:val="•"/>
      <w:lvlJc w:val="left"/>
      <w:pPr>
        <w:ind w:left="11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75E54C6">
      <w:start w:val="1"/>
      <w:numFmt w:val="bullet"/>
      <w:lvlText w:val="o"/>
      <w:lvlJc w:val="left"/>
      <w:pPr>
        <w:ind w:left="17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262980">
      <w:start w:val="1"/>
      <w:numFmt w:val="bullet"/>
      <w:lvlText w:val="▪"/>
      <w:lvlJc w:val="left"/>
      <w:pPr>
        <w:ind w:left="24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567E04">
      <w:start w:val="1"/>
      <w:numFmt w:val="bullet"/>
      <w:lvlText w:val="•"/>
      <w:lvlJc w:val="left"/>
      <w:pPr>
        <w:ind w:left="32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E47D64">
      <w:start w:val="1"/>
      <w:numFmt w:val="bullet"/>
      <w:lvlText w:val="o"/>
      <w:lvlJc w:val="left"/>
      <w:pPr>
        <w:ind w:left="39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9286FA">
      <w:start w:val="1"/>
      <w:numFmt w:val="bullet"/>
      <w:lvlText w:val="▪"/>
      <w:lvlJc w:val="left"/>
      <w:pPr>
        <w:ind w:left="4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5438F4">
      <w:start w:val="1"/>
      <w:numFmt w:val="bullet"/>
      <w:lvlText w:val="•"/>
      <w:lvlJc w:val="left"/>
      <w:pPr>
        <w:ind w:left="5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AE48A4">
      <w:start w:val="1"/>
      <w:numFmt w:val="bullet"/>
      <w:lvlText w:val="o"/>
      <w:lvlJc w:val="left"/>
      <w:pPr>
        <w:ind w:left="6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9E8394">
      <w:start w:val="1"/>
      <w:numFmt w:val="bullet"/>
      <w:lvlText w:val="▪"/>
      <w:lvlJc w:val="left"/>
      <w:pPr>
        <w:ind w:left="6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915492B"/>
    <w:multiLevelType w:val="hybridMultilevel"/>
    <w:tmpl w:val="79B8F7A8"/>
    <w:lvl w:ilvl="0" w:tplc="7164A4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6056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2B66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CAB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CE81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C250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EFDD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03A5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C252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416EF7"/>
    <w:multiLevelType w:val="hybridMultilevel"/>
    <w:tmpl w:val="AC84D0BE"/>
    <w:lvl w:ilvl="0" w:tplc="AAD8CD22">
      <w:start w:val="1"/>
      <w:numFmt w:val="decimal"/>
      <w:lvlText w:val="%1)"/>
      <w:lvlJc w:val="left"/>
      <w:pPr>
        <w:ind w:left="1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26B9AE">
      <w:start w:val="1"/>
      <w:numFmt w:val="lowerLetter"/>
      <w:lvlText w:val="%2"/>
      <w:lvlJc w:val="left"/>
      <w:pPr>
        <w:ind w:left="1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8F496">
      <w:start w:val="1"/>
      <w:numFmt w:val="lowerRoman"/>
      <w:lvlText w:val="%3"/>
      <w:lvlJc w:val="left"/>
      <w:pPr>
        <w:ind w:left="2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08BB3C">
      <w:start w:val="1"/>
      <w:numFmt w:val="decimal"/>
      <w:lvlText w:val="%4"/>
      <w:lvlJc w:val="left"/>
      <w:pPr>
        <w:ind w:left="3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83A0C">
      <w:start w:val="1"/>
      <w:numFmt w:val="lowerLetter"/>
      <w:lvlText w:val="%5"/>
      <w:lvlJc w:val="left"/>
      <w:pPr>
        <w:ind w:left="4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B649DA">
      <w:start w:val="1"/>
      <w:numFmt w:val="lowerRoman"/>
      <w:lvlText w:val="%6"/>
      <w:lvlJc w:val="left"/>
      <w:pPr>
        <w:ind w:left="4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8587E">
      <w:start w:val="1"/>
      <w:numFmt w:val="decimal"/>
      <w:lvlText w:val="%7"/>
      <w:lvlJc w:val="left"/>
      <w:pPr>
        <w:ind w:left="5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262508">
      <w:start w:val="1"/>
      <w:numFmt w:val="lowerLetter"/>
      <w:lvlText w:val="%8"/>
      <w:lvlJc w:val="left"/>
      <w:pPr>
        <w:ind w:left="6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54B34C">
      <w:start w:val="1"/>
      <w:numFmt w:val="lowerRoman"/>
      <w:lvlText w:val="%9"/>
      <w:lvlJc w:val="left"/>
      <w:pPr>
        <w:ind w:left="6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9B824A2"/>
    <w:multiLevelType w:val="hybridMultilevel"/>
    <w:tmpl w:val="32F42BA0"/>
    <w:lvl w:ilvl="0" w:tplc="0A98D510">
      <w:start w:val="3"/>
      <w:numFmt w:val="decimal"/>
      <w:lvlText w:val="%1."/>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A44BA">
      <w:start w:val="1"/>
      <w:numFmt w:val="lowerLetter"/>
      <w:lvlText w:val="%2"/>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549B24">
      <w:start w:val="1"/>
      <w:numFmt w:val="lowerRoman"/>
      <w:lvlText w:val="%3"/>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01052">
      <w:start w:val="1"/>
      <w:numFmt w:val="decimal"/>
      <w:lvlText w:val="%4"/>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C9BC0">
      <w:start w:val="1"/>
      <w:numFmt w:val="lowerLetter"/>
      <w:lvlText w:val="%5"/>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523CE8">
      <w:start w:val="1"/>
      <w:numFmt w:val="lowerRoman"/>
      <w:lvlText w:val="%6"/>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8051D0">
      <w:start w:val="1"/>
      <w:numFmt w:val="decimal"/>
      <w:lvlText w:val="%7"/>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74B752">
      <w:start w:val="1"/>
      <w:numFmt w:val="lowerLetter"/>
      <w:lvlText w:val="%8"/>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FE769A">
      <w:start w:val="1"/>
      <w:numFmt w:val="lowerRoman"/>
      <w:lvlText w:val="%9"/>
      <w:lvlJc w:val="left"/>
      <w:pPr>
        <w:ind w:left="6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BB44B81"/>
    <w:multiLevelType w:val="hybridMultilevel"/>
    <w:tmpl w:val="B006632C"/>
    <w:lvl w:ilvl="0" w:tplc="F212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ECA0A">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02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A3DA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87EB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C406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632E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CBD7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078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BDA72F7"/>
    <w:multiLevelType w:val="hybridMultilevel"/>
    <w:tmpl w:val="6D2475F0"/>
    <w:lvl w:ilvl="0" w:tplc="DF8A4B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6BAC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2D83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AA8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476E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08C5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8EFE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8F7F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0D0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FD411D"/>
    <w:multiLevelType w:val="hybridMultilevel"/>
    <w:tmpl w:val="781AFAD4"/>
    <w:lvl w:ilvl="0" w:tplc="35682C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8311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046D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013B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6A7E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4F30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ECDE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0DF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C83A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0F7C43"/>
    <w:multiLevelType w:val="hybridMultilevel"/>
    <w:tmpl w:val="C0BA429E"/>
    <w:lvl w:ilvl="0" w:tplc="092076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04554">
      <w:start w:val="1"/>
      <w:numFmt w:val="lowerLetter"/>
      <w:lvlText w:val="%2"/>
      <w:lvlJc w:val="left"/>
      <w:pPr>
        <w:ind w:left="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EC9B2">
      <w:start w:val="1"/>
      <w:numFmt w:val="lowerRoman"/>
      <w:lvlText w:val="%3"/>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64522">
      <w:start w:val="7"/>
      <w:numFmt w:val="decimal"/>
      <w:lvlRestart w:val="0"/>
      <w:lvlText w:val="%4."/>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6BFE8">
      <w:start w:val="1"/>
      <w:numFmt w:val="lowerLetter"/>
      <w:lvlText w:val="%5"/>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FE36EC">
      <w:start w:val="1"/>
      <w:numFmt w:val="lowerRoman"/>
      <w:lvlText w:val="%6"/>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462F3A">
      <w:start w:val="1"/>
      <w:numFmt w:val="decimal"/>
      <w:lvlText w:val="%7"/>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41204">
      <w:start w:val="1"/>
      <w:numFmt w:val="lowerLetter"/>
      <w:lvlText w:val="%8"/>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101A60">
      <w:start w:val="1"/>
      <w:numFmt w:val="lowerRoman"/>
      <w:lvlText w:val="%9"/>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3323F78"/>
    <w:multiLevelType w:val="multilevel"/>
    <w:tmpl w:val="5442E0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6CF63C2"/>
    <w:multiLevelType w:val="hybridMultilevel"/>
    <w:tmpl w:val="BCBAA514"/>
    <w:lvl w:ilvl="0" w:tplc="73D63D74">
      <w:start w:val="1"/>
      <w:numFmt w:val="decimal"/>
      <w:lvlText w:val="%1."/>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079CC">
      <w:start w:val="1"/>
      <w:numFmt w:val="lowerLetter"/>
      <w:lvlText w:val="%2"/>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D49D24">
      <w:start w:val="1"/>
      <w:numFmt w:val="lowerRoman"/>
      <w:lvlText w:val="%3"/>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2354C">
      <w:start w:val="1"/>
      <w:numFmt w:val="decimal"/>
      <w:lvlText w:val="%4"/>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8E88E">
      <w:start w:val="1"/>
      <w:numFmt w:val="lowerLetter"/>
      <w:lvlText w:val="%5"/>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06310">
      <w:start w:val="1"/>
      <w:numFmt w:val="lowerRoman"/>
      <w:lvlText w:val="%6"/>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EFAE6">
      <w:start w:val="1"/>
      <w:numFmt w:val="decimal"/>
      <w:lvlText w:val="%7"/>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875E8">
      <w:start w:val="1"/>
      <w:numFmt w:val="lowerLetter"/>
      <w:lvlText w:val="%8"/>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BE7BC2">
      <w:start w:val="1"/>
      <w:numFmt w:val="lowerRoman"/>
      <w:lvlText w:val="%9"/>
      <w:lvlJc w:val="left"/>
      <w:pPr>
        <w:ind w:left="6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1064606"/>
    <w:multiLevelType w:val="hybridMultilevel"/>
    <w:tmpl w:val="3CAA914A"/>
    <w:lvl w:ilvl="0" w:tplc="565EA75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0E3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69F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AC2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2AD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02A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C0C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66D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8E9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4C32737"/>
    <w:multiLevelType w:val="hybridMultilevel"/>
    <w:tmpl w:val="2C341D16"/>
    <w:lvl w:ilvl="0" w:tplc="52F02F84">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62F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C1A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664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2F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2CF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ED4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8EC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1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1D5DBF"/>
    <w:multiLevelType w:val="hybridMultilevel"/>
    <w:tmpl w:val="8A6A7ED2"/>
    <w:lvl w:ilvl="0" w:tplc="A3F8EDAE">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59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609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8A6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D6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457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EAE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C01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8B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AC62D6"/>
    <w:multiLevelType w:val="hybridMultilevel"/>
    <w:tmpl w:val="F710B15E"/>
    <w:lvl w:ilvl="0" w:tplc="0F6A95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6C11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AA7E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C3C3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BC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040F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EB35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88D5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0B71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843BC3"/>
    <w:multiLevelType w:val="hybridMultilevel"/>
    <w:tmpl w:val="BE069614"/>
    <w:lvl w:ilvl="0" w:tplc="0546935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CB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638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65A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652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C70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E9F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6B7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61D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835A18"/>
    <w:multiLevelType w:val="hybridMultilevel"/>
    <w:tmpl w:val="02F6D6AE"/>
    <w:lvl w:ilvl="0" w:tplc="92EAB2D6">
      <w:start w:val="3"/>
      <w:numFmt w:val="decimal"/>
      <w:lvlText w:val="%1."/>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882A">
      <w:start w:val="1"/>
      <w:numFmt w:val="bullet"/>
      <w:lvlText w:val="•"/>
      <w:lvlJc w:val="left"/>
      <w:pPr>
        <w:ind w:left="1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C74930A">
      <w:start w:val="1"/>
      <w:numFmt w:val="bullet"/>
      <w:lvlText w:val="▪"/>
      <w:lvlJc w:val="left"/>
      <w:pPr>
        <w:ind w:left="19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B80D96">
      <w:start w:val="1"/>
      <w:numFmt w:val="bullet"/>
      <w:lvlText w:val="•"/>
      <w:lvlJc w:val="left"/>
      <w:pPr>
        <w:ind w:left="2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A4B278">
      <w:start w:val="1"/>
      <w:numFmt w:val="bullet"/>
      <w:lvlText w:val="o"/>
      <w:lvlJc w:val="left"/>
      <w:pPr>
        <w:ind w:left="34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D0EB942">
      <w:start w:val="1"/>
      <w:numFmt w:val="bullet"/>
      <w:lvlText w:val="▪"/>
      <w:lvlJc w:val="left"/>
      <w:pPr>
        <w:ind w:left="4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3813A8">
      <w:start w:val="1"/>
      <w:numFmt w:val="bullet"/>
      <w:lvlText w:val="•"/>
      <w:lvlJc w:val="left"/>
      <w:pPr>
        <w:ind w:left="48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E2B260">
      <w:start w:val="1"/>
      <w:numFmt w:val="bullet"/>
      <w:lvlText w:val="o"/>
      <w:lvlJc w:val="left"/>
      <w:pPr>
        <w:ind w:left="55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8641F6">
      <w:start w:val="1"/>
      <w:numFmt w:val="bullet"/>
      <w:lvlText w:val="▪"/>
      <w:lvlJc w:val="left"/>
      <w:pPr>
        <w:ind w:left="6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8D35F0F"/>
    <w:multiLevelType w:val="hybridMultilevel"/>
    <w:tmpl w:val="15B8B9C2"/>
    <w:lvl w:ilvl="0" w:tplc="D876D3E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0D3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425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005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CC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C3B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817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A13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8C5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B5B7AC7"/>
    <w:multiLevelType w:val="hybridMultilevel"/>
    <w:tmpl w:val="08D097DC"/>
    <w:lvl w:ilvl="0" w:tplc="7C9E5156">
      <w:start w:val="1"/>
      <w:numFmt w:val="bullet"/>
      <w:lvlText w:val="•"/>
      <w:lvlJc w:val="left"/>
      <w:pPr>
        <w:ind w:left="11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025174">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C2BD20">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EE0042">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E24BD6">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92A11E">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DCB4AE">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A6625E">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5C3F6A">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DE14EB0"/>
    <w:multiLevelType w:val="hybridMultilevel"/>
    <w:tmpl w:val="E3D0450C"/>
    <w:lvl w:ilvl="0" w:tplc="53AECB40">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8F100">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62EC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E0A3C">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04CB4">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41AF2">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696B4">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2E04">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8A766">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7C2BAF"/>
    <w:multiLevelType w:val="hybridMultilevel"/>
    <w:tmpl w:val="21FE61A2"/>
    <w:lvl w:ilvl="0" w:tplc="F732CBB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49E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0A4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CE6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8D1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A42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EFC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0CF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E25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CB6F97"/>
    <w:multiLevelType w:val="hybridMultilevel"/>
    <w:tmpl w:val="A9C213B4"/>
    <w:lvl w:ilvl="0" w:tplc="24D6884A">
      <w:start w:val="8"/>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A2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C13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0EB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EDD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4A8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691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039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213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49E596C"/>
    <w:multiLevelType w:val="hybridMultilevel"/>
    <w:tmpl w:val="939A1206"/>
    <w:lvl w:ilvl="0" w:tplc="C8AAC5E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EEE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292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843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4E4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06F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A3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83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AD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F6250EF"/>
    <w:multiLevelType w:val="hybridMultilevel"/>
    <w:tmpl w:val="3AE011FC"/>
    <w:lvl w:ilvl="0" w:tplc="53E628B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4A1C8">
      <w:start w:val="1"/>
      <w:numFmt w:val="bullet"/>
      <w:lvlText w:val="o"/>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8A262">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EA358">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8DDCA">
      <w:start w:val="1"/>
      <w:numFmt w:val="bullet"/>
      <w:lvlText w:val="o"/>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8630A">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A8286">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AD348">
      <w:start w:val="1"/>
      <w:numFmt w:val="bullet"/>
      <w:lvlText w:val="o"/>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A87AA">
      <w:start w:val="1"/>
      <w:numFmt w:val="bullet"/>
      <w:lvlText w:val="▪"/>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4D6961"/>
    <w:multiLevelType w:val="hybridMultilevel"/>
    <w:tmpl w:val="DC9245CE"/>
    <w:lvl w:ilvl="0" w:tplc="5C86E43A">
      <w:start w:val="1"/>
      <w:numFmt w:val="decimal"/>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622F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6484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ADC8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E237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E6B3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AFF9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C48B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CAE8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ED024D"/>
    <w:multiLevelType w:val="hybridMultilevel"/>
    <w:tmpl w:val="FB989C20"/>
    <w:lvl w:ilvl="0" w:tplc="1D78FB8A">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8C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4CB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424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AE9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631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A4C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6D9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8E5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4"/>
  </w:num>
  <w:num w:numId="3">
    <w:abstractNumId w:val="13"/>
  </w:num>
  <w:num w:numId="4">
    <w:abstractNumId w:val="41"/>
  </w:num>
  <w:num w:numId="5">
    <w:abstractNumId w:val="32"/>
  </w:num>
  <w:num w:numId="6">
    <w:abstractNumId w:val="4"/>
  </w:num>
  <w:num w:numId="7">
    <w:abstractNumId w:val="40"/>
  </w:num>
  <w:num w:numId="8">
    <w:abstractNumId w:val="16"/>
  </w:num>
  <w:num w:numId="9">
    <w:abstractNumId w:val="22"/>
  </w:num>
  <w:num w:numId="10">
    <w:abstractNumId w:val="6"/>
  </w:num>
  <w:num w:numId="11">
    <w:abstractNumId w:val="11"/>
  </w:num>
  <w:num w:numId="12">
    <w:abstractNumId w:val="7"/>
  </w:num>
  <w:num w:numId="13">
    <w:abstractNumId w:val="0"/>
  </w:num>
  <w:num w:numId="14">
    <w:abstractNumId w:val="45"/>
  </w:num>
  <w:num w:numId="15">
    <w:abstractNumId w:val="39"/>
  </w:num>
  <w:num w:numId="16">
    <w:abstractNumId w:val="35"/>
  </w:num>
  <w:num w:numId="17">
    <w:abstractNumId w:val="42"/>
  </w:num>
  <w:num w:numId="18">
    <w:abstractNumId w:val="33"/>
  </w:num>
  <w:num w:numId="19">
    <w:abstractNumId w:val="8"/>
  </w:num>
  <w:num w:numId="20">
    <w:abstractNumId w:val="31"/>
  </w:num>
  <w:num w:numId="21">
    <w:abstractNumId w:val="18"/>
  </w:num>
  <w:num w:numId="22">
    <w:abstractNumId w:val="14"/>
  </w:num>
  <w:num w:numId="23">
    <w:abstractNumId w:val="29"/>
  </w:num>
  <w:num w:numId="24">
    <w:abstractNumId w:val="19"/>
  </w:num>
  <w:num w:numId="25">
    <w:abstractNumId w:val="38"/>
  </w:num>
  <w:num w:numId="26">
    <w:abstractNumId w:val="20"/>
  </w:num>
  <w:num w:numId="27">
    <w:abstractNumId w:val="27"/>
  </w:num>
  <w:num w:numId="28">
    <w:abstractNumId w:val="17"/>
  </w:num>
  <w:num w:numId="29">
    <w:abstractNumId w:val="36"/>
  </w:num>
  <w:num w:numId="30">
    <w:abstractNumId w:val="1"/>
  </w:num>
  <w:num w:numId="31">
    <w:abstractNumId w:val="23"/>
  </w:num>
  <w:num w:numId="32">
    <w:abstractNumId w:val="28"/>
  </w:num>
  <w:num w:numId="33">
    <w:abstractNumId w:val="10"/>
  </w:num>
  <w:num w:numId="34">
    <w:abstractNumId w:val="5"/>
  </w:num>
  <w:num w:numId="35">
    <w:abstractNumId w:val="12"/>
  </w:num>
  <w:num w:numId="36">
    <w:abstractNumId w:val="43"/>
  </w:num>
  <w:num w:numId="37">
    <w:abstractNumId w:val="9"/>
  </w:num>
  <w:num w:numId="38">
    <w:abstractNumId w:val="3"/>
  </w:num>
  <w:num w:numId="39">
    <w:abstractNumId w:val="37"/>
  </w:num>
  <w:num w:numId="40">
    <w:abstractNumId w:val="2"/>
  </w:num>
  <w:num w:numId="41">
    <w:abstractNumId w:val="15"/>
  </w:num>
  <w:num w:numId="42">
    <w:abstractNumId w:val="44"/>
  </w:num>
  <w:num w:numId="43">
    <w:abstractNumId w:val="34"/>
  </w:num>
  <w:num w:numId="44">
    <w:abstractNumId w:val="26"/>
  </w:num>
  <w:num w:numId="45">
    <w:abstractNumId w:val="21"/>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C5"/>
    <w:rsid w:val="00664A43"/>
    <w:rsid w:val="00762234"/>
    <w:rsid w:val="00814D36"/>
    <w:rsid w:val="00CD6136"/>
    <w:rsid w:val="00F2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19FF"/>
  <w15:docId w15:val="{DDC7AA12-026F-4B10-BF50-DD2B983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248" w:lineRule="auto"/>
      <w:ind w:left="10" w:right="70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 w:line="249" w:lineRule="auto"/>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 w:line="249" w:lineRule="auto"/>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6223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76223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vozdik.ru/" TargetMode="External"/><Relationship Id="rId21" Type="http://schemas.openxmlformats.org/officeDocument/2006/relationships/hyperlink" Target="http://www.b2b-center.ru/" TargetMode="External"/><Relationship Id="rId42" Type="http://schemas.openxmlformats.org/officeDocument/2006/relationships/hyperlink" Target="http://www.toolsmix.ru/" TargetMode="External"/><Relationship Id="rId63" Type="http://schemas.openxmlformats.org/officeDocument/2006/relationships/hyperlink" Target="http://www.elb.ru/" TargetMode="External"/><Relationship Id="rId84" Type="http://schemas.openxmlformats.org/officeDocument/2006/relationships/hyperlink" Target="http://www.b2b-energo.ru/" TargetMode="External"/><Relationship Id="rId138" Type="http://schemas.openxmlformats.org/officeDocument/2006/relationships/hyperlink" Target="http://www.stroy-life.ru/" TargetMode="External"/><Relationship Id="rId159" Type="http://schemas.openxmlformats.org/officeDocument/2006/relationships/hyperlink" Target="http://conditer.ru/" TargetMode="External"/><Relationship Id="rId170" Type="http://schemas.openxmlformats.org/officeDocument/2006/relationships/hyperlink" Target="http://www.optagro.ru/" TargetMode="External"/><Relationship Id="rId191" Type="http://schemas.openxmlformats.org/officeDocument/2006/relationships/hyperlink" Target="http://www.optpack.ru/" TargetMode="External"/><Relationship Id="rId205" Type="http://schemas.openxmlformats.org/officeDocument/2006/relationships/hyperlink" Target="http://e.lanbook.com/" TargetMode="External"/><Relationship Id="rId107" Type="http://schemas.openxmlformats.org/officeDocument/2006/relationships/hyperlink" Target="http://www.grandex.ru/" TargetMode="External"/><Relationship Id="rId11" Type="http://schemas.openxmlformats.org/officeDocument/2006/relationships/hyperlink" Target="http://www.itenders.ru/" TargetMode="External"/><Relationship Id="rId32" Type="http://schemas.openxmlformats.org/officeDocument/2006/relationships/hyperlink" Target="http://www.b2b-club.ru/" TargetMode="External"/><Relationship Id="rId53" Type="http://schemas.openxmlformats.org/officeDocument/2006/relationships/hyperlink" Target="http://www.metal-trade.ru/" TargetMode="External"/><Relationship Id="rId74" Type="http://schemas.openxmlformats.org/officeDocument/2006/relationships/hyperlink" Target="http://www.neftegaz.ru/" TargetMode="External"/><Relationship Id="rId128" Type="http://schemas.openxmlformats.org/officeDocument/2006/relationships/hyperlink" Target="http://www.stroi-baza.ru/" TargetMode="External"/><Relationship Id="rId149" Type="http://schemas.openxmlformats.org/officeDocument/2006/relationships/hyperlink" Target="http://www.alco-online.ru/" TargetMode="External"/><Relationship Id="rId5" Type="http://schemas.openxmlformats.org/officeDocument/2006/relationships/footnotes" Target="footnotes.xml"/><Relationship Id="rId95" Type="http://schemas.openxmlformats.org/officeDocument/2006/relationships/hyperlink" Target="http://les.lesprom.com/" TargetMode="External"/><Relationship Id="rId160" Type="http://schemas.openxmlformats.org/officeDocument/2006/relationships/hyperlink" Target="http://conditer.ru/" TargetMode="External"/><Relationship Id="rId181" Type="http://schemas.openxmlformats.org/officeDocument/2006/relationships/hyperlink" Target="http://www.segment.ru/" TargetMode="External"/><Relationship Id="rId22" Type="http://schemas.openxmlformats.org/officeDocument/2006/relationships/hyperlink" Target="http://www.b2b-center.ru/" TargetMode="External"/><Relationship Id="rId43" Type="http://schemas.openxmlformats.org/officeDocument/2006/relationships/hyperlink" Target="http://prom.vabs.ru/" TargetMode="External"/><Relationship Id="rId64" Type="http://schemas.openxmlformats.org/officeDocument/2006/relationships/hyperlink" Target="http://www.elb.ru/" TargetMode="External"/><Relationship Id="rId118" Type="http://schemas.openxmlformats.org/officeDocument/2006/relationships/hyperlink" Target="http://www.stroyportal.ru/" TargetMode="External"/><Relationship Id="rId139" Type="http://schemas.openxmlformats.org/officeDocument/2006/relationships/hyperlink" Target="http://www.stroy-life.ru/" TargetMode="External"/><Relationship Id="rId85" Type="http://schemas.openxmlformats.org/officeDocument/2006/relationships/hyperlink" Target="http://www.b2b-energo.ru/" TargetMode="External"/><Relationship Id="rId150" Type="http://schemas.openxmlformats.org/officeDocument/2006/relationships/hyperlink" Target="http://www.alco-online.ru/" TargetMode="External"/><Relationship Id="rId171" Type="http://schemas.openxmlformats.org/officeDocument/2006/relationships/hyperlink" Target="http://www.transopt.ru/" TargetMode="External"/><Relationship Id="rId192" Type="http://schemas.openxmlformats.org/officeDocument/2006/relationships/hyperlink" Target="http://www.optpack.ru/" TargetMode="External"/><Relationship Id="rId206" Type="http://schemas.openxmlformats.org/officeDocument/2006/relationships/hyperlink" Target="http://www.library.stavsu.ru/" TargetMode="External"/><Relationship Id="rId12" Type="http://schemas.openxmlformats.org/officeDocument/2006/relationships/hyperlink" Target="http://www.rusmarket.ru/" TargetMode="External"/><Relationship Id="rId33" Type="http://schemas.openxmlformats.org/officeDocument/2006/relationships/hyperlink" Target="http://www.rusbiz.ru/" TargetMode="External"/><Relationship Id="rId108" Type="http://schemas.openxmlformats.org/officeDocument/2006/relationships/hyperlink" Target="http://www.med-help.ru/" TargetMode="External"/><Relationship Id="rId129" Type="http://schemas.openxmlformats.org/officeDocument/2006/relationships/hyperlink" Target="http://www.stroi-baza.ru/" TargetMode="External"/><Relationship Id="rId54" Type="http://schemas.openxmlformats.org/officeDocument/2006/relationships/hyperlink" Target="http://www.metal-trade.ru/" TargetMode="External"/><Relationship Id="rId75" Type="http://schemas.openxmlformats.org/officeDocument/2006/relationships/hyperlink" Target="http://www.nge.ru/" TargetMode="External"/><Relationship Id="rId96" Type="http://schemas.openxmlformats.org/officeDocument/2006/relationships/hyperlink" Target="http://www.ematrix.ru/" TargetMode="External"/><Relationship Id="rId140" Type="http://schemas.openxmlformats.org/officeDocument/2006/relationships/hyperlink" Target="http://www.stroy-life.ru/" TargetMode="External"/><Relationship Id="rId161" Type="http://schemas.openxmlformats.org/officeDocument/2006/relationships/hyperlink" Target="http://www.brandfood.ru/" TargetMode="External"/><Relationship Id="rId182" Type="http://schemas.openxmlformats.org/officeDocument/2006/relationships/hyperlink" Target="http://www.segment.ru/" TargetMode="External"/><Relationship Id="rId6" Type="http://schemas.openxmlformats.org/officeDocument/2006/relationships/endnotes" Target="endnotes.xml"/><Relationship Id="rId23" Type="http://schemas.openxmlformats.org/officeDocument/2006/relationships/hyperlink" Target="http://www.b2b-center.ru/" TargetMode="External"/><Relationship Id="rId119" Type="http://schemas.openxmlformats.org/officeDocument/2006/relationships/hyperlink" Target="http://www.stroyportal.ru/" TargetMode="External"/><Relationship Id="rId44" Type="http://schemas.openxmlformats.org/officeDocument/2006/relationships/hyperlink" Target="http://prom.vabs.ru/" TargetMode="External"/><Relationship Id="rId65" Type="http://schemas.openxmlformats.org/officeDocument/2006/relationships/hyperlink" Target="http://www.urm.ru/" TargetMode="External"/><Relationship Id="rId86" Type="http://schemas.openxmlformats.org/officeDocument/2006/relationships/hyperlink" Target="http://www.b2b-energo.ru/" TargetMode="External"/><Relationship Id="rId130" Type="http://schemas.openxmlformats.org/officeDocument/2006/relationships/hyperlink" Target="http://www.stroy-life.ru/" TargetMode="External"/><Relationship Id="rId151" Type="http://schemas.openxmlformats.org/officeDocument/2006/relationships/hyperlink" Target="http://www.alco-online.ru/" TargetMode="External"/><Relationship Id="rId172" Type="http://schemas.openxmlformats.org/officeDocument/2006/relationships/hyperlink" Target="http://www.transopt.ru/" TargetMode="External"/><Relationship Id="rId193" Type="http://schemas.openxmlformats.org/officeDocument/2006/relationships/hyperlink" Target="http://www.unipack.ru/" TargetMode="External"/><Relationship Id="rId207" Type="http://schemas.openxmlformats.org/officeDocument/2006/relationships/hyperlink" Target="http://www.library.stavsu.ru/" TargetMode="External"/><Relationship Id="rId13" Type="http://schemas.openxmlformats.org/officeDocument/2006/relationships/hyperlink" Target="http://www.rusmarket.ru/" TargetMode="External"/><Relationship Id="rId109" Type="http://schemas.openxmlformats.org/officeDocument/2006/relationships/hyperlink" Target="http://www.med-help.ru/" TargetMode="External"/><Relationship Id="rId34" Type="http://schemas.openxmlformats.org/officeDocument/2006/relationships/hyperlink" Target="http://www.rusbiz.ru/" TargetMode="External"/><Relationship Id="rId55" Type="http://schemas.openxmlformats.org/officeDocument/2006/relationships/hyperlink" Target="http://www.metal-trade.ru/" TargetMode="External"/><Relationship Id="rId76" Type="http://schemas.openxmlformats.org/officeDocument/2006/relationships/hyperlink" Target="http://www.nge.ru/" TargetMode="External"/><Relationship Id="rId97" Type="http://schemas.openxmlformats.org/officeDocument/2006/relationships/hyperlink" Target="http://www.ematrix.ru/" TargetMode="External"/><Relationship Id="rId120" Type="http://schemas.openxmlformats.org/officeDocument/2006/relationships/hyperlink" Target="http://www.ssa.ru/" TargetMode="External"/><Relationship Id="rId141" Type="http://schemas.openxmlformats.org/officeDocument/2006/relationships/hyperlink" Target="http://www.agrobiznes.ru/" TargetMode="External"/><Relationship Id="rId7" Type="http://schemas.openxmlformats.org/officeDocument/2006/relationships/image" Target="media/image1.png"/><Relationship Id="rId162" Type="http://schemas.openxmlformats.org/officeDocument/2006/relationships/hyperlink" Target="http://www.brandfood.ru/" TargetMode="External"/><Relationship Id="rId183" Type="http://schemas.openxmlformats.org/officeDocument/2006/relationships/hyperlink" Target="http://www.officemart.ru/" TargetMode="External"/><Relationship Id="rId24" Type="http://schemas.openxmlformats.org/officeDocument/2006/relationships/hyperlink" Target="http://www.b2b-center.ru/" TargetMode="External"/><Relationship Id="rId45" Type="http://schemas.openxmlformats.org/officeDocument/2006/relationships/hyperlink" Target="http://www.metaprom.ru/" TargetMode="External"/><Relationship Id="rId66" Type="http://schemas.openxmlformats.org/officeDocument/2006/relationships/hyperlink" Target="http://www.urm.ru/" TargetMode="External"/><Relationship Id="rId87" Type="http://schemas.openxmlformats.org/officeDocument/2006/relationships/hyperlink" Target="http://www.b2b-energo.ru/" TargetMode="External"/><Relationship Id="rId110" Type="http://schemas.openxmlformats.org/officeDocument/2006/relationships/hyperlink" Target="http://www.build.ru/" TargetMode="External"/><Relationship Id="rId131" Type="http://schemas.openxmlformats.org/officeDocument/2006/relationships/hyperlink" Target="http://www.stroy-life.ru/" TargetMode="External"/><Relationship Id="rId152" Type="http://schemas.openxmlformats.org/officeDocument/2006/relationships/hyperlink" Target="http://www.alco-online.ru/" TargetMode="External"/><Relationship Id="rId173" Type="http://schemas.openxmlformats.org/officeDocument/2006/relationships/hyperlink" Target="http://www.perevozki.ru/" TargetMode="External"/><Relationship Id="rId194" Type="http://schemas.openxmlformats.org/officeDocument/2006/relationships/hyperlink" Target="http://www.unipack.ru/" TargetMode="External"/><Relationship Id="rId208" Type="http://schemas.openxmlformats.org/officeDocument/2006/relationships/hyperlink" Target="http://www.journals.cambridge.org/archives" TargetMode="External"/><Relationship Id="rId19" Type="http://schemas.openxmlformats.org/officeDocument/2006/relationships/hyperlink" Target="http://www.b2b-center.ru/" TargetMode="External"/><Relationship Id="rId14" Type="http://schemas.openxmlformats.org/officeDocument/2006/relationships/hyperlink" Target="http://sdelki.ru/" TargetMode="External"/><Relationship Id="rId30" Type="http://schemas.openxmlformats.org/officeDocument/2006/relationships/hyperlink" Target="http://www.b2b-center.ru/" TargetMode="External"/><Relationship Id="rId35" Type="http://schemas.openxmlformats.org/officeDocument/2006/relationships/hyperlink" Target="http://www.w-t-e.ru/" TargetMode="External"/><Relationship Id="rId56" Type="http://schemas.openxmlformats.org/officeDocument/2006/relationships/hyperlink" Target="http://www.metal-trade.ru/" TargetMode="External"/><Relationship Id="rId77" Type="http://schemas.openxmlformats.org/officeDocument/2006/relationships/hyperlink" Target="http://www.b2b-energo.ru/" TargetMode="External"/><Relationship Id="rId100" Type="http://schemas.openxmlformats.org/officeDocument/2006/relationships/hyperlink" Target="http://www.tradecable.ru/" TargetMode="External"/><Relationship Id="rId105" Type="http://schemas.openxmlformats.org/officeDocument/2006/relationships/hyperlink" Target="http://www.medprom.ru/" TargetMode="External"/><Relationship Id="rId126" Type="http://schemas.openxmlformats.org/officeDocument/2006/relationships/hyperlink" Target="http://www.remontnik.ru/" TargetMode="External"/><Relationship Id="rId147" Type="http://schemas.openxmlformats.org/officeDocument/2006/relationships/hyperlink" Target="http://www.alco-online.ru/" TargetMode="External"/><Relationship Id="rId168" Type="http://schemas.openxmlformats.org/officeDocument/2006/relationships/hyperlink" Target="http://zerno.avs.ru/" TargetMode="External"/><Relationship Id="rId8" Type="http://schemas.openxmlformats.org/officeDocument/2006/relationships/hyperlink" Target="http://aetp.ru/" TargetMode="External"/><Relationship Id="rId51" Type="http://schemas.openxmlformats.org/officeDocument/2006/relationships/hyperlink" Target="http://www.metal-trade.ru/" TargetMode="External"/><Relationship Id="rId72" Type="http://schemas.openxmlformats.org/officeDocument/2006/relationships/hyperlink" Target="http://www.inmarsys.ru/" TargetMode="External"/><Relationship Id="rId93" Type="http://schemas.openxmlformats.org/officeDocument/2006/relationships/hyperlink" Target="http://www.wood.ru/" TargetMode="External"/><Relationship Id="rId98" Type="http://schemas.openxmlformats.org/officeDocument/2006/relationships/hyperlink" Target="http://www.systek.ru/" TargetMode="External"/><Relationship Id="rId121" Type="http://schemas.openxmlformats.org/officeDocument/2006/relationships/hyperlink" Target="http://www.ssa.ru/" TargetMode="External"/><Relationship Id="rId142" Type="http://schemas.openxmlformats.org/officeDocument/2006/relationships/hyperlink" Target="http://www.agrobiznes.ru/" TargetMode="External"/><Relationship Id="rId163" Type="http://schemas.openxmlformats.org/officeDocument/2006/relationships/hyperlink" Target="http://www.plod.ru/" TargetMode="External"/><Relationship Id="rId184" Type="http://schemas.openxmlformats.org/officeDocument/2006/relationships/hyperlink" Target="http://www.officemart.ru/" TargetMode="External"/><Relationship Id="rId189" Type="http://schemas.openxmlformats.org/officeDocument/2006/relationships/hyperlink" Target="http://www.xumportal.ru/"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b2b-center.ru/" TargetMode="External"/><Relationship Id="rId46" Type="http://schemas.openxmlformats.org/officeDocument/2006/relationships/hyperlink" Target="http://www.metaprom.ru/" TargetMode="External"/><Relationship Id="rId67" Type="http://schemas.openxmlformats.org/officeDocument/2006/relationships/hyperlink" Target="http://www.miner.ru/" TargetMode="External"/><Relationship Id="rId116" Type="http://schemas.openxmlformats.org/officeDocument/2006/relationships/hyperlink" Target="http://www.gvozdik.ru/" TargetMode="External"/><Relationship Id="rId137" Type="http://schemas.openxmlformats.org/officeDocument/2006/relationships/hyperlink" Target="http://www.stroy-life.ru/" TargetMode="External"/><Relationship Id="rId158" Type="http://schemas.openxmlformats.org/officeDocument/2006/relationships/hyperlink" Target="http://www.yarmarka.net/" TargetMode="External"/><Relationship Id="rId20" Type="http://schemas.openxmlformats.org/officeDocument/2006/relationships/hyperlink" Target="http://www.b2b-center.ru/" TargetMode="External"/><Relationship Id="rId41" Type="http://schemas.openxmlformats.org/officeDocument/2006/relationships/hyperlink" Target="http://www.toolsmix.ru/" TargetMode="External"/><Relationship Id="rId62" Type="http://schemas.openxmlformats.org/officeDocument/2006/relationships/hyperlink" Target="http://www.metalweb.ru/" TargetMode="External"/><Relationship Id="rId83" Type="http://schemas.openxmlformats.org/officeDocument/2006/relationships/hyperlink" Target="http://www.b2b-energo.ru/" TargetMode="External"/><Relationship Id="rId88" Type="http://schemas.openxmlformats.org/officeDocument/2006/relationships/hyperlink" Target="http://www.b2b-energo.ru/" TargetMode="External"/><Relationship Id="rId111" Type="http://schemas.openxmlformats.org/officeDocument/2006/relationships/hyperlink" Target="http://www.build.ru/" TargetMode="External"/><Relationship Id="rId132" Type="http://schemas.openxmlformats.org/officeDocument/2006/relationships/hyperlink" Target="http://www.stroy-life.ru/" TargetMode="External"/><Relationship Id="rId153" Type="http://schemas.openxmlformats.org/officeDocument/2006/relationships/hyperlink" Target="http://www.alco-online.ru/" TargetMode="External"/><Relationship Id="rId174" Type="http://schemas.openxmlformats.org/officeDocument/2006/relationships/hyperlink" Target="http://www.perevozki.ru/" TargetMode="External"/><Relationship Id="rId179" Type="http://schemas.openxmlformats.org/officeDocument/2006/relationships/hyperlink" Target="http://www.boomaga.ru/" TargetMode="External"/><Relationship Id="rId195" Type="http://schemas.openxmlformats.org/officeDocument/2006/relationships/hyperlink" Target="http://www.upakmix.ru/" TargetMode="External"/><Relationship Id="rId209" Type="http://schemas.openxmlformats.org/officeDocument/2006/relationships/hyperlink" Target="http://www.journals.cambridge.org/archives" TargetMode="External"/><Relationship Id="rId190" Type="http://schemas.openxmlformats.org/officeDocument/2006/relationships/hyperlink" Target="http://www.xumportal.ru/" TargetMode="External"/><Relationship Id="rId204" Type="http://schemas.openxmlformats.org/officeDocument/2006/relationships/hyperlink" Target="http://e.lanbook.com/" TargetMode="External"/><Relationship Id="rId15" Type="http://schemas.openxmlformats.org/officeDocument/2006/relationships/hyperlink" Target="http://sdelki.ru/" TargetMode="External"/><Relationship Id="rId36" Type="http://schemas.openxmlformats.org/officeDocument/2006/relationships/hyperlink" Target="http://www.w-t-e.ru/" TargetMode="External"/><Relationship Id="rId57" Type="http://schemas.openxmlformats.org/officeDocument/2006/relationships/hyperlink" Target="http://www.metal-trade.ru/" TargetMode="External"/><Relationship Id="rId106" Type="http://schemas.openxmlformats.org/officeDocument/2006/relationships/hyperlink" Target="http://www.grandex.ru/" TargetMode="External"/><Relationship Id="rId127" Type="http://schemas.openxmlformats.org/officeDocument/2006/relationships/hyperlink" Target="http://www.remontnik.ru/" TargetMode="External"/><Relationship Id="rId10" Type="http://schemas.openxmlformats.org/officeDocument/2006/relationships/hyperlink" Target="http://www.itenders.ru/" TargetMode="External"/><Relationship Id="rId31" Type="http://schemas.openxmlformats.org/officeDocument/2006/relationships/hyperlink" Target="http://www.b2b-club.ru/" TargetMode="External"/><Relationship Id="rId52" Type="http://schemas.openxmlformats.org/officeDocument/2006/relationships/hyperlink" Target="http://www.metal-trade.ru/" TargetMode="External"/><Relationship Id="rId73" Type="http://schemas.openxmlformats.org/officeDocument/2006/relationships/hyperlink" Target="http://www.neftegaz.ru/" TargetMode="External"/><Relationship Id="rId78" Type="http://schemas.openxmlformats.org/officeDocument/2006/relationships/hyperlink" Target="http://www.b2b-energo.ru/" TargetMode="External"/><Relationship Id="rId94" Type="http://schemas.openxmlformats.org/officeDocument/2006/relationships/hyperlink" Target="http://les.lesprom.com/" TargetMode="External"/><Relationship Id="rId99" Type="http://schemas.openxmlformats.org/officeDocument/2006/relationships/hyperlink" Target="http://www.systek.ru/" TargetMode="External"/><Relationship Id="rId101" Type="http://schemas.openxmlformats.org/officeDocument/2006/relationships/hyperlink" Target="http://www.tradecable.ru/" TargetMode="External"/><Relationship Id="rId122" Type="http://schemas.openxmlformats.org/officeDocument/2006/relationships/hyperlink" Target="http://stroybm.ru/" TargetMode="External"/><Relationship Id="rId143" Type="http://schemas.openxmlformats.org/officeDocument/2006/relationships/hyperlink" Target="http://www.zol.ru/" TargetMode="External"/><Relationship Id="rId148" Type="http://schemas.openxmlformats.org/officeDocument/2006/relationships/hyperlink" Target="http://www.alco-online.ru/" TargetMode="External"/><Relationship Id="rId164" Type="http://schemas.openxmlformats.org/officeDocument/2006/relationships/hyperlink" Target="http://www.plod.ru/" TargetMode="External"/><Relationship Id="rId169" Type="http://schemas.openxmlformats.org/officeDocument/2006/relationships/hyperlink" Target="http://www.optagro.ru/" TargetMode="External"/><Relationship Id="rId185" Type="http://schemas.openxmlformats.org/officeDocument/2006/relationships/hyperlink" Target="http://www.chemindustry.ru/" TargetMode="External"/><Relationship Id="rId4" Type="http://schemas.openxmlformats.org/officeDocument/2006/relationships/webSettings" Target="webSettings.xml"/><Relationship Id="rId9" Type="http://schemas.openxmlformats.org/officeDocument/2006/relationships/hyperlink" Target="http://aetp.ru/" TargetMode="External"/><Relationship Id="rId180" Type="http://schemas.openxmlformats.org/officeDocument/2006/relationships/hyperlink" Target="http://www.boomaga.ru/" TargetMode="External"/><Relationship Id="rId210" Type="http://schemas.openxmlformats.org/officeDocument/2006/relationships/footer" Target="footer4.xml"/><Relationship Id="rId26" Type="http://schemas.openxmlformats.org/officeDocument/2006/relationships/hyperlink" Target="http://www.b2b-center.ru/" TargetMode="External"/><Relationship Id="rId47" Type="http://schemas.openxmlformats.org/officeDocument/2006/relationships/hyperlink" Target="http://www.metalcom.ru/" TargetMode="External"/><Relationship Id="rId68" Type="http://schemas.openxmlformats.org/officeDocument/2006/relationships/hyperlink" Target="http://www.miner.ru/" TargetMode="External"/><Relationship Id="rId89" Type="http://schemas.openxmlformats.org/officeDocument/2006/relationships/hyperlink" Target="http://www.b2b-energo.ru/" TargetMode="External"/><Relationship Id="rId112" Type="http://schemas.openxmlformats.org/officeDocument/2006/relationships/hyperlink" Target="http://www.stroyteh.ru/" TargetMode="External"/><Relationship Id="rId133" Type="http://schemas.openxmlformats.org/officeDocument/2006/relationships/hyperlink" Target="http://www.stroy-life.ru/" TargetMode="External"/><Relationship Id="rId154" Type="http://schemas.openxmlformats.org/officeDocument/2006/relationships/hyperlink" Target="http://www.alco-online.ru/" TargetMode="External"/><Relationship Id="rId175" Type="http://schemas.openxmlformats.org/officeDocument/2006/relationships/hyperlink" Target="http://www.trport.ru/" TargetMode="External"/><Relationship Id="rId196" Type="http://schemas.openxmlformats.org/officeDocument/2006/relationships/hyperlink" Target="http://www.upakmix.ru/" TargetMode="External"/><Relationship Id="rId200" Type="http://schemas.openxmlformats.org/officeDocument/2006/relationships/footer" Target="footer2.xml"/><Relationship Id="rId16" Type="http://schemas.openxmlformats.org/officeDocument/2006/relationships/hyperlink" Target="http://tis.ru/" TargetMode="External"/><Relationship Id="rId37" Type="http://schemas.openxmlformats.org/officeDocument/2006/relationships/hyperlink" Target="http://www.wastex.ru/" TargetMode="External"/><Relationship Id="rId58" Type="http://schemas.openxmlformats.org/officeDocument/2006/relationships/hyperlink" Target="http://www.metal-trade.ru/" TargetMode="External"/><Relationship Id="rId79" Type="http://schemas.openxmlformats.org/officeDocument/2006/relationships/hyperlink" Target="http://www.b2b-energo.ru/" TargetMode="External"/><Relationship Id="rId102" Type="http://schemas.openxmlformats.org/officeDocument/2006/relationships/hyperlink" Target="http://www.edentworld.com/" TargetMode="External"/><Relationship Id="rId123" Type="http://schemas.openxmlformats.org/officeDocument/2006/relationships/hyperlink" Target="http://stroybm.ru/" TargetMode="External"/><Relationship Id="rId144" Type="http://schemas.openxmlformats.org/officeDocument/2006/relationships/hyperlink" Target="http://www.zol.ru/" TargetMode="External"/><Relationship Id="rId90" Type="http://schemas.openxmlformats.org/officeDocument/2006/relationships/hyperlink" Target="http://www.drevesina.com/" TargetMode="External"/><Relationship Id="rId165" Type="http://schemas.openxmlformats.org/officeDocument/2006/relationships/hyperlink" Target="http://www.zerno.ru/" TargetMode="External"/><Relationship Id="rId186" Type="http://schemas.openxmlformats.org/officeDocument/2006/relationships/hyperlink" Target="http://www.chemindustry.ru/" TargetMode="External"/><Relationship Id="rId211" Type="http://schemas.openxmlformats.org/officeDocument/2006/relationships/footer" Target="footer5.xml"/><Relationship Id="rId27" Type="http://schemas.openxmlformats.org/officeDocument/2006/relationships/hyperlink" Target="http://www.b2b-center.ru/" TargetMode="External"/><Relationship Id="rId48" Type="http://schemas.openxmlformats.org/officeDocument/2006/relationships/hyperlink" Target="http://www.metalcom.ru/" TargetMode="External"/><Relationship Id="rId69" Type="http://schemas.openxmlformats.org/officeDocument/2006/relationships/hyperlink" Target="http://www.izmerenie.ru/" TargetMode="External"/><Relationship Id="rId113" Type="http://schemas.openxmlformats.org/officeDocument/2006/relationships/hyperlink" Target="http://www.stroyteh.ru/" TargetMode="External"/><Relationship Id="rId134" Type="http://schemas.openxmlformats.org/officeDocument/2006/relationships/hyperlink" Target="http://www.stroy-life.ru/" TargetMode="External"/><Relationship Id="rId80" Type="http://schemas.openxmlformats.org/officeDocument/2006/relationships/hyperlink" Target="http://www.b2b-energo.ru/" TargetMode="External"/><Relationship Id="rId155" Type="http://schemas.openxmlformats.org/officeDocument/2006/relationships/hyperlink" Target="http://www.product.ru/" TargetMode="External"/><Relationship Id="rId176" Type="http://schemas.openxmlformats.org/officeDocument/2006/relationships/hyperlink" Target="http://www.trport.ru/" TargetMode="External"/><Relationship Id="rId197" Type="http://schemas.openxmlformats.org/officeDocument/2006/relationships/hyperlink" Target="http://www.upakovano.ru/" TargetMode="External"/><Relationship Id="rId201" Type="http://schemas.openxmlformats.org/officeDocument/2006/relationships/footer" Target="footer3.xml"/><Relationship Id="rId17" Type="http://schemas.openxmlformats.org/officeDocument/2006/relationships/hyperlink" Target="http://tis.ru/" TargetMode="External"/><Relationship Id="rId38" Type="http://schemas.openxmlformats.org/officeDocument/2006/relationships/hyperlink" Target="http://www.wastex.ru/" TargetMode="External"/><Relationship Id="rId59" Type="http://schemas.openxmlformats.org/officeDocument/2006/relationships/hyperlink" Target="http://www.rusmet.ru/" TargetMode="External"/><Relationship Id="rId103" Type="http://schemas.openxmlformats.org/officeDocument/2006/relationships/hyperlink" Target="http://www.edentworld.com/" TargetMode="External"/><Relationship Id="rId124" Type="http://schemas.openxmlformats.org/officeDocument/2006/relationships/hyperlink" Target="http://www.postroyu.ru/" TargetMode="External"/><Relationship Id="rId70" Type="http://schemas.openxmlformats.org/officeDocument/2006/relationships/hyperlink" Target="http://www.izmerenie.ru/" TargetMode="External"/><Relationship Id="rId91" Type="http://schemas.openxmlformats.org/officeDocument/2006/relationships/hyperlink" Target="http://www.drevesina.com/" TargetMode="External"/><Relationship Id="rId145" Type="http://schemas.openxmlformats.org/officeDocument/2006/relationships/hyperlink" Target="http://www.alco-online.ru/" TargetMode="External"/><Relationship Id="rId166" Type="http://schemas.openxmlformats.org/officeDocument/2006/relationships/hyperlink" Target="http://www.zerno.ru/" TargetMode="External"/><Relationship Id="rId187" Type="http://schemas.openxmlformats.org/officeDocument/2006/relationships/hyperlink" Target="http://newchemistry.ru/" TargetMode="External"/><Relationship Id="rId1" Type="http://schemas.openxmlformats.org/officeDocument/2006/relationships/numbering" Target="numbering.xml"/><Relationship Id="rId212" Type="http://schemas.openxmlformats.org/officeDocument/2006/relationships/footer" Target="footer6.xml"/><Relationship Id="rId28" Type="http://schemas.openxmlformats.org/officeDocument/2006/relationships/hyperlink" Target="http://www.b2b-center.ru/" TargetMode="External"/><Relationship Id="rId49" Type="http://schemas.openxmlformats.org/officeDocument/2006/relationships/hyperlink" Target="http://www.metal-trade.ru/" TargetMode="External"/><Relationship Id="rId114" Type="http://schemas.openxmlformats.org/officeDocument/2006/relationships/hyperlink" Target="http://www.vashdom.ru/" TargetMode="External"/><Relationship Id="rId60" Type="http://schemas.openxmlformats.org/officeDocument/2006/relationships/hyperlink" Target="http://www.rusmet.ru/" TargetMode="External"/><Relationship Id="rId81" Type="http://schemas.openxmlformats.org/officeDocument/2006/relationships/hyperlink" Target="http://www.b2b-energo.ru/" TargetMode="External"/><Relationship Id="rId135" Type="http://schemas.openxmlformats.org/officeDocument/2006/relationships/hyperlink" Target="http://www.stroy-life.ru/" TargetMode="External"/><Relationship Id="rId156" Type="http://schemas.openxmlformats.org/officeDocument/2006/relationships/hyperlink" Target="http://www.product.ru/" TargetMode="External"/><Relationship Id="rId177" Type="http://schemas.openxmlformats.org/officeDocument/2006/relationships/hyperlink" Target="http://www.lexim.ru/" TargetMode="External"/><Relationship Id="rId198" Type="http://schemas.openxmlformats.org/officeDocument/2006/relationships/hyperlink" Target="http://www.upakovano.ru/" TargetMode="External"/><Relationship Id="rId202" Type="http://schemas.openxmlformats.org/officeDocument/2006/relationships/hyperlink" Target="http://www.biblioclub.ru/" TargetMode="External"/><Relationship Id="rId18" Type="http://schemas.openxmlformats.org/officeDocument/2006/relationships/hyperlink" Target="http://www.b2b-center.ru/" TargetMode="External"/><Relationship Id="rId39" Type="http://schemas.openxmlformats.org/officeDocument/2006/relationships/hyperlink" Target="http://www.vent.ru/" TargetMode="External"/><Relationship Id="rId50" Type="http://schemas.openxmlformats.org/officeDocument/2006/relationships/hyperlink" Target="http://www.metal-trade.ru/" TargetMode="External"/><Relationship Id="rId104" Type="http://schemas.openxmlformats.org/officeDocument/2006/relationships/hyperlink" Target="http://www.medprom.ru/" TargetMode="External"/><Relationship Id="rId125" Type="http://schemas.openxmlformats.org/officeDocument/2006/relationships/hyperlink" Target="http://www.postroyu.ru/" TargetMode="External"/><Relationship Id="rId146" Type="http://schemas.openxmlformats.org/officeDocument/2006/relationships/hyperlink" Target="http://www.alco-online.ru/" TargetMode="External"/><Relationship Id="rId167" Type="http://schemas.openxmlformats.org/officeDocument/2006/relationships/hyperlink" Target="http://zerno.avs.ru/" TargetMode="External"/><Relationship Id="rId188" Type="http://schemas.openxmlformats.org/officeDocument/2006/relationships/hyperlink" Target="http://newchemistry.ru/" TargetMode="External"/><Relationship Id="rId71" Type="http://schemas.openxmlformats.org/officeDocument/2006/relationships/hyperlink" Target="http://www.inmarsys.ru/" TargetMode="External"/><Relationship Id="rId92" Type="http://schemas.openxmlformats.org/officeDocument/2006/relationships/hyperlink" Target="http://www.wood.ru/"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b2b-center.ru/" TargetMode="External"/><Relationship Id="rId40" Type="http://schemas.openxmlformats.org/officeDocument/2006/relationships/hyperlink" Target="http://www.vent.ru/" TargetMode="External"/><Relationship Id="rId115" Type="http://schemas.openxmlformats.org/officeDocument/2006/relationships/hyperlink" Target="http://www.vashdom.ru/" TargetMode="External"/><Relationship Id="rId136" Type="http://schemas.openxmlformats.org/officeDocument/2006/relationships/hyperlink" Target="http://www.stroy-life.ru/" TargetMode="External"/><Relationship Id="rId157" Type="http://schemas.openxmlformats.org/officeDocument/2006/relationships/hyperlink" Target="http://www.yarmarka.net/" TargetMode="External"/><Relationship Id="rId178" Type="http://schemas.openxmlformats.org/officeDocument/2006/relationships/hyperlink" Target="http://www.lexim.ru/" TargetMode="External"/><Relationship Id="rId61" Type="http://schemas.openxmlformats.org/officeDocument/2006/relationships/hyperlink" Target="http://www.metalweb.ru/" TargetMode="External"/><Relationship Id="rId82" Type="http://schemas.openxmlformats.org/officeDocument/2006/relationships/hyperlink" Target="http://www.b2b-energo.ru/" TargetMode="External"/><Relationship Id="rId199" Type="http://schemas.openxmlformats.org/officeDocument/2006/relationships/footer" Target="footer1.xml"/><Relationship Id="rId203"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11831</Words>
  <Characters>67437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2023-09-20T11:12:00Z</dcterms:created>
  <dcterms:modified xsi:type="dcterms:W3CDTF">2023-09-20T12:31:00Z</dcterms:modified>
</cp:coreProperties>
</file>