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01" w:rsidRDefault="00B10B01" w:rsidP="006D6EC6">
      <w:pPr>
        <w:pStyle w:val="a3"/>
        <w:ind w:left="57" w:right="57" w:firstLine="369"/>
        <w:jc w:val="both"/>
      </w:pPr>
    </w:p>
    <w:p w:rsidR="00B10B01" w:rsidRDefault="00B10B01" w:rsidP="006D6EC6">
      <w:pPr>
        <w:pStyle w:val="a3"/>
        <w:ind w:left="57" w:right="57" w:firstLine="369"/>
        <w:jc w:val="both"/>
      </w:pPr>
    </w:p>
    <w:p w:rsidR="00B10B01" w:rsidRDefault="00B10B01" w:rsidP="006D6EC6">
      <w:pPr>
        <w:pStyle w:val="a3"/>
        <w:ind w:left="57" w:right="57" w:firstLine="369"/>
        <w:jc w:val="both"/>
      </w:pPr>
    </w:p>
    <w:p w:rsidR="006D6EC6" w:rsidRDefault="006D6EC6" w:rsidP="006D6EC6">
      <w:pPr>
        <w:pStyle w:val="a3"/>
        <w:ind w:left="57" w:right="57" w:firstLine="369"/>
        <w:jc w:val="both"/>
      </w:pPr>
    </w:p>
    <w:p w:rsidR="006D6EC6" w:rsidRPr="006D6EC6" w:rsidRDefault="006D6EC6" w:rsidP="006D6EC6">
      <w:pPr>
        <w:ind w:left="57" w:right="57" w:firstLine="369"/>
        <w:jc w:val="both"/>
      </w:pPr>
    </w:p>
    <w:p w:rsidR="006D6EC6" w:rsidRPr="006D6EC6" w:rsidRDefault="006D6EC6" w:rsidP="006D6EC6">
      <w:pPr>
        <w:ind w:left="57" w:right="57" w:firstLine="369"/>
        <w:jc w:val="both"/>
        <w:rPr>
          <w:szCs w:val="24"/>
        </w:rPr>
      </w:pPr>
      <w:r w:rsidRPr="006D6EC6">
        <w:rPr>
          <w:noProof/>
          <w:szCs w:val="24"/>
          <w:lang w:eastAsia="ru-RU"/>
        </w:rPr>
        <w:drawing>
          <wp:inline distT="0" distB="0" distL="0" distR="0" wp14:anchorId="3CA72365" wp14:editId="7305BC4B">
            <wp:extent cx="2028825" cy="11144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84"/>
        <w:gridCol w:w="8755"/>
      </w:tblGrid>
      <w:tr w:rsidR="006D6EC6" w:rsidRPr="006D6EC6" w:rsidTr="00DD0BE5">
        <w:trPr>
          <w:trHeight w:val="30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EC6" w:rsidRPr="006D6EC6" w:rsidRDefault="006D6EC6" w:rsidP="006D6EC6">
            <w:pPr>
              <w:ind w:left="57" w:right="57" w:firstLine="369"/>
              <w:jc w:val="both"/>
              <w:rPr>
                <w:szCs w:val="24"/>
              </w:rPr>
            </w:pPr>
            <w:r w:rsidRPr="006D6EC6">
              <w:rPr>
                <w:szCs w:val="24"/>
              </w:rPr>
              <w:t>Автономная некоммерческая организация высшего образования</w:t>
            </w:r>
          </w:p>
        </w:tc>
      </w:tr>
      <w:tr w:rsidR="006D6EC6" w:rsidRPr="006D6EC6" w:rsidTr="00DD0BE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EC6" w:rsidRPr="006D6EC6" w:rsidRDefault="006D6EC6" w:rsidP="006D6EC6">
            <w:pPr>
              <w:ind w:left="57" w:right="57" w:firstLine="369"/>
              <w:jc w:val="both"/>
              <w:rPr>
                <w:szCs w:val="24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EC6" w:rsidRPr="006D6EC6" w:rsidRDefault="006D6EC6" w:rsidP="006D6EC6">
            <w:pPr>
              <w:ind w:left="57" w:right="57" w:firstLine="369"/>
              <w:jc w:val="both"/>
              <w:rPr>
                <w:szCs w:val="24"/>
              </w:rPr>
            </w:pPr>
            <w:r w:rsidRPr="006D6EC6">
              <w:rPr>
                <w:szCs w:val="24"/>
              </w:rPr>
              <w:t>«СЛАВЯНО-ГРЕКО-ЛАТИНСКАЯ АКАДЕМИЯ»</w:t>
            </w:r>
          </w:p>
        </w:tc>
      </w:tr>
    </w:tbl>
    <w:p w:rsidR="006D6EC6" w:rsidRPr="006D6EC6" w:rsidRDefault="006D6EC6" w:rsidP="006D6EC6">
      <w:pPr>
        <w:tabs>
          <w:tab w:val="left" w:pos="6663"/>
        </w:tabs>
        <w:ind w:left="57" w:right="57" w:firstLine="369"/>
        <w:jc w:val="both"/>
        <w:rPr>
          <w:szCs w:val="24"/>
        </w:rPr>
      </w:pPr>
      <w:r w:rsidRPr="006D6EC6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E158AF3" wp14:editId="5B804FF0">
            <wp:simplePos x="0" y="0"/>
            <wp:positionH relativeFrom="column">
              <wp:posOffset>2710815</wp:posOffset>
            </wp:positionH>
            <wp:positionV relativeFrom="paragraph">
              <wp:posOffset>81280</wp:posOffset>
            </wp:positionV>
            <wp:extent cx="2162175" cy="181927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EC6">
        <w:rPr>
          <w:szCs w:val="24"/>
        </w:rPr>
        <w:t xml:space="preserve">                                            </w:t>
      </w:r>
    </w:p>
    <w:p w:rsidR="006D6EC6" w:rsidRPr="006D6EC6" w:rsidRDefault="006D6EC6" w:rsidP="006D6EC6">
      <w:pPr>
        <w:tabs>
          <w:tab w:val="left" w:pos="6663"/>
        </w:tabs>
        <w:ind w:left="57" w:right="57" w:firstLine="369"/>
        <w:jc w:val="both"/>
        <w:rPr>
          <w:szCs w:val="24"/>
        </w:rPr>
      </w:pPr>
      <w:r w:rsidRPr="006D6EC6">
        <w:rPr>
          <w:szCs w:val="24"/>
        </w:rPr>
        <w:t xml:space="preserve">УТВЕРЖДАЮ </w:t>
      </w:r>
    </w:p>
    <w:p w:rsidR="006D6EC6" w:rsidRPr="006D6EC6" w:rsidRDefault="006D6EC6" w:rsidP="006D6EC6">
      <w:pPr>
        <w:tabs>
          <w:tab w:val="left" w:pos="6663"/>
        </w:tabs>
        <w:ind w:left="57" w:right="57" w:firstLine="369"/>
        <w:jc w:val="both"/>
        <w:rPr>
          <w:szCs w:val="24"/>
        </w:rPr>
      </w:pPr>
      <w:r w:rsidRPr="006D6EC6">
        <w:rPr>
          <w:szCs w:val="24"/>
        </w:rPr>
        <w:t xml:space="preserve">                    Ректор СГЛА </w:t>
      </w:r>
    </w:p>
    <w:p w:rsidR="006D6EC6" w:rsidRPr="006D6EC6" w:rsidRDefault="006D6EC6" w:rsidP="006D6EC6">
      <w:pPr>
        <w:tabs>
          <w:tab w:val="left" w:pos="7088"/>
        </w:tabs>
        <w:ind w:left="57" w:right="57" w:firstLine="369"/>
        <w:jc w:val="both"/>
        <w:rPr>
          <w:szCs w:val="24"/>
        </w:rPr>
      </w:pPr>
      <w:r w:rsidRPr="006D6EC6">
        <w:rPr>
          <w:szCs w:val="24"/>
        </w:rPr>
        <w:t xml:space="preserve">                                                             Храмешин С. Н.                                                              </w:t>
      </w:r>
    </w:p>
    <w:p w:rsidR="006D6EC6" w:rsidRPr="006D6EC6" w:rsidRDefault="006D6EC6" w:rsidP="006D6EC6">
      <w:pPr>
        <w:shd w:val="clear" w:color="auto" w:fill="FFFFFF"/>
        <w:tabs>
          <w:tab w:val="left" w:pos="7088"/>
        </w:tabs>
        <w:ind w:left="57" w:right="57" w:firstLine="369"/>
        <w:jc w:val="both"/>
        <w:rPr>
          <w:szCs w:val="24"/>
        </w:rPr>
      </w:pPr>
      <w:r w:rsidRPr="006D6EC6">
        <w:rPr>
          <w:szCs w:val="24"/>
        </w:rPr>
        <w:t xml:space="preserve">Приказ № 12 </w:t>
      </w:r>
    </w:p>
    <w:p w:rsidR="006D6EC6" w:rsidRPr="006D6EC6" w:rsidRDefault="006D6EC6" w:rsidP="006D6EC6">
      <w:pPr>
        <w:tabs>
          <w:tab w:val="left" w:pos="142"/>
        </w:tabs>
        <w:ind w:left="57" w:right="57" w:firstLine="369"/>
        <w:jc w:val="both"/>
        <w:rPr>
          <w:b/>
          <w:szCs w:val="24"/>
        </w:rPr>
      </w:pPr>
      <w:r w:rsidRPr="006D6EC6">
        <w:rPr>
          <w:szCs w:val="24"/>
        </w:rPr>
        <w:t xml:space="preserve">от 31.08.2023 г.            </w:t>
      </w:r>
      <w:r w:rsidRPr="006D6EC6">
        <w:rPr>
          <w:szCs w:val="24"/>
          <w:u w:val="single"/>
        </w:rPr>
        <w:t xml:space="preserve">                      </w:t>
      </w:r>
    </w:p>
    <w:p w:rsidR="006D6EC6" w:rsidRPr="006D6EC6" w:rsidRDefault="006D6EC6" w:rsidP="006D6EC6">
      <w:pPr>
        <w:ind w:left="57" w:right="57" w:firstLine="369"/>
        <w:jc w:val="both"/>
        <w:rPr>
          <w:b/>
          <w:sz w:val="28"/>
        </w:rPr>
      </w:pPr>
    </w:p>
    <w:p w:rsidR="006D6EC6" w:rsidRPr="006D6EC6" w:rsidRDefault="006D6EC6" w:rsidP="006D6EC6">
      <w:pPr>
        <w:ind w:left="57" w:right="57" w:firstLine="369"/>
        <w:jc w:val="both"/>
      </w:pPr>
    </w:p>
    <w:p w:rsidR="006D6EC6" w:rsidRPr="006D6EC6" w:rsidRDefault="006D6EC6" w:rsidP="006D6EC6">
      <w:pPr>
        <w:ind w:left="57" w:right="57" w:firstLine="369"/>
        <w:jc w:val="both"/>
        <w:rPr>
          <w:sz w:val="20"/>
          <w:szCs w:val="24"/>
        </w:rPr>
      </w:pPr>
    </w:p>
    <w:p w:rsidR="006D6EC6" w:rsidRPr="006D6EC6" w:rsidRDefault="006D6EC6" w:rsidP="006D6EC6">
      <w:pPr>
        <w:ind w:left="57" w:right="57" w:firstLine="369"/>
        <w:jc w:val="both"/>
        <w:rPr>
          <w:sz w:val="20"/>
          <w:szCs w:val="24"/>
        </w:rPr>
      </w:pPr>
    </w:p>
    <w:p w:rsidR="006D6EC6" w:rsidRPr="006D6EC6" w:rsidRDefault="006D6EC6" w:rsidP="006D6EC6">
      <w:pPr>
        <w:ind w:left="57" w:right="57" w:firstLine="369"/>
        <w:jc w:val="both"/>
        <w:rPr>
          <w:sz w:val="20"/>
          <w:szCs w:val="24"/>
        </w:rPr>
      </w:pPr>
    </w:p>
    <w:p w:rsidR="006D6EC6" w:rsidRDefault="006D6EC6" w:rsidP="006D6EC6">
      <w:pPr>
        <w:pStyle w:val="a3"/>
        <w:ind w:left="57" w:right="57" w:firstLine="369"/>
        <w:jc w:val="both"/>
      </w:pPr>
    </w:p>
    <w:p w:rsidR="006D6EC6" w:rsidRDefault="006D6EC6" w:rsidP="006D6EC6">
      <w:pPr>
        <w:pStyle w:val="a3"/>
        <w:ind w:left="57" w:right="57" w:firstLine="369"/>
        <w:jc w:val="both"/>
      </w:pPr>
    </w:p>
    <w:p w:rsidR="00B10B01" w:rsidRDefault="00B10B01" w:rsidP="006D6EC6">
      <w:pPr>
        <w:pStyle w:val="a3"/>
        <w:ind w:left="57" w:right="57" w:firstLine="369"/>
        <w:jc w:val="both"/>
      </w:pPr>
    </w:p>
    <w:p w:rsidR="00B10B01" w:rsidRDefault="00B10B01" w:rsidP="006D6EC6">
      <w:pPr>
        <w:pStyle w:val="a3"/>
        <w:ind w:left="57" w:right="57" w:firstLine="369"/>
        <w:jc w:val="both"/>
      </w:pPr>
    </w:p>
    <w:p w:rsidR="006D6EC6" w:rsidRDefault="00ED0DE1" w:rsidP="006D6EC6">
      <w:pPr>
        <w:ind w:left="57" w:right="57" w:firstLine="369"/>
        <w:jc w:val="both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дисциплины </w:t>
      </w:r>
    </w:p>
    <w:p w:rsidR="006D6EC6" w:rsidRDefault="006D6EC6" w:rsidP="006D6EC6">
      <w:pPr>
        <w:ind w:left="57" w:right="57" w:firstLine="369"/>
        <w:jc w:val="both"/>
        <w:rPr>
          <w:sz w:val="24"/>
        </w:rPr>
      </w:pPr>
      <w:r>
        <w:rPr>
          <w:b/>
          <w:sz w:val="24"/>
        </w:rPr>
        <w:t xml:space="preserve">     </w:t>
      </w:r>
      <w:r w:rsidR="00ED0DE1">
        <w:rPr>
          <w:sz w:val="24"/>
        </w:rPr>
        <w:t>Наименование дисциплины Б1.Б.26 Каноническое право</w:t>
      </w:r>
    </w:p>
    <w:p w:rsidR="00B10B01" w:rsidRDefault="006D6EC6" w:rsidP="006D6EC6">
      <w:pPr>
        <w:ind w:left="57" w:right="57" w:firstLine="369"/>
        <w:jc w:val="both"/>
        <w:rPr>
          <w:sz w:val="24"/>
        </w:rPr>
      </w:pPr>
      <w:r>
        <w:rPr>
          <w:b/>
          <w:sz w:val="24"/>
        </w:rPr>
        <w:t xml:space="preserve">    </w:t>
      </w:r>
      <w:r w:rsidR="00ED0DE1">
        <w:rPr>
          <w:sz w:val="24"/>
        </w:rPr>
        <w:t xml:space="preserve"> Направление подготовки 48.03.01 «Теология»</w:t>
      </w:r>
    </w:p>
    <w:p w:rsidR="00B10B01" w:rsidRDefault="00ED0DE1" w:rsidP="006D6EC6">
      <w:pPr>
        <w:pStyle w:val="a3"/>
        <w:ind w:left="57" w:right="57" w:firstLine="369"/>
        <w:jc w:val="both"/>
      </w:pPr>
      <w:r>
        <w:t>Тип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академический</w:t>
      </w:r>
      <w:r>
        <w:rPr>
          <w:spacing w:val="-4"/>
        </w:rPr>
        <w:t xml:space="preserve"> </w:t>
      </w:r>
      <w:r>
        <w:rPr>
          <w:spacing w:val="-2"/>
        </w:rPr>
        <w:t>бакалавриат</w:t>
      </w:r>
    </w:p>
    <w:p w:rsidR="006D6EC6" w:rsidRDefault="00ED0DE1" w:rsidP="006D6EC6">
      <w:pPr>
        <w:pStyle w:val="a3"/>
        <w:tabs>
          <w:tab w:val="left" w:pos="3412"/>
        </w:tabs>
        <w:ind w:left="57" w:right="57" w:firstLine="369"/>
        <w:jc w:val="both"/>
      </w:pPr>
      <w:r>
        <w:t>Профиль</w:t>
      </w:r>
      <w:r>
        <w:rPr>
          <w:spacing w:val="-12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«</w:t>
      </w:r>
      <w:r w:rsidR="006D6EC6">
        <w:t>Социально-практическая деятельность</w:t>
      </w:r>
      <w:r>
        <w:t xml:space="preserve">» </w:t>
      </w:r>
    </w:p>
    <w:p w:rsidR="00B10B01" w:rsidRDefault="00ED0DE1" w:rsidP="006D6EC6">
      <w:pPr>
        <w:pStyle w:val="a3"/>
        <w:tabs>
          <w:tab w:val="left" w:pos="3412"/>
        </w:tabs>
        <w:ind w:left="57" w:right="57" w:firstLine="369"/>
        <w:jc w:val="both"/>
      </w:pPr>
      <w:r>
        <w:t>Квалификация выпускника -</w:t>
      </w:r>
      <w:r>
        <w:tab/>
      </w:r>
      <w:r>
        <w:rPr>
          <w:spacing w:val="-2"/>
        </w:rPr>
        <w:t>бакалавр</w:t>
      </w:r>
    </w:p>
    <w:p w:rsidR="00B10B01" w:rsidRDefault="00ED0DE1" w:rsidP="006D6EC6">
      <w:pPr>
        <w:pStyle w:val="a3"/>
        <w:ind w:left="57" w:right="57" w:firstLine="369"/>
        <w:jc w:val="both"/>
      </w:pPr>
      <w:r>
        <w:t>Форма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rPr>
          <w:spacing w:val="-4"/>
        </w:rPr>
        <w:t>очная</w:t>
      </w:r>
    </w:p>
    <w:p w:rsidR="00B10B01" w:rsidRDefault="00B10B01" w:rsidP="006D6EC6">
      <w:pPr>
        <w:pStyle w:val="a3"/>
        <w:ind w:left="57" w:right="57" w:firstLine="369"/>
        <w:jc w:val="both"/>
        <w:rPr>
          <w:sz w:val="20"/>
        </w:rPr>
      </w:pPr>
    </w:p>
    <w:p w:rsidR="00B10B01" w:rsidRDefault="00B10B01" w:rsidP="006D6EC6">
      <w:pPr>
        <w:pStyle w:val="a3"/>
        <w:ind w:left="57" w:right="57" w:firstLine="369"/>
        <w:jc w:val="both"/>
        <w:rPr>
          <w:sz w:val="20"/>
        </w:rPr>
      </w:pPr>
    </w:p>
    <w:p w:rsidR="00B10B01" w:rsidRDefault="00B10B01" w:rsidP="006D6EC6">
      <w:pPr>
        <w:pStyle w:val="a3"/>
        <w:ind w:left="57" w:right="57" w:firstLine="369"/>
        <w:jc w:val="both"/>
        <w:rPr>
          <w:sz w:val="20"/>
        </w:rPr>
      </w:pPr>
    </w:p>
    <w:p w:rsidR="00B10B01" w:rsidRDefault="00B10B01" w:rsidP="006D6EC6">
      <w:pPr>
        <w:pStyle w:val="a3"/>
        <w:ind w:left="57" w:right="57" w:firstLine="369"/>
        <w:jc w:val="both"/>
        <w:rPr>
          <w:sz w:val="20"/>
        </w:rPr>
      </w:pPr>
    </w:p>
    <w:p w:rsidR="00B10B01" w:rsidRDefault="00B10B01" w:rsidP="006D6EC6">
      <w:pPr>
        <w:pStyle w:val="a3"/>
        <w:ind w:left="57" w:right="57" w:firstLine="369"/>
        <w:jc w:val="both"/>
        <w:rPr>
          <w:sz w:val="20"/>
        </w:rPr>
      </w:pPr>
    </w:p>
    <w:p w:rsidR="00B10B01" w:rsidRDefault="00B10B01" w:rsidP="006D6EC6">
      <w:pPr>
        <w:ind w:left="57" w:right="57" w:firstLine="369"/>
        <w:jc w:val="both"/>
        <w:rPr>
          <w:sz w:val="20"/>
        </w:rPr>
        <w:sectPr w:rsidR="00B10B01" w:rsidSect="006D6EC6">
          <w:footerReference w:type="default" r:id="rId9"/>
          <w:type w:val="continuous"/>
          <w:pgSz w:w="11910" w:h="16840"/>
          <w:pgMar w:top="760" w:right="853" w:bottom="1200" w:left="1460" w:header="0" w:footer="1015" w:gutter="0"/>
          <w:pgNumType w:start="1"/>
          <w:cols w:space="720"/>
        </w:sectPr>
      </w:pPr>
    </w:p>
    <w:p w:rsidR="00B10B01" w:rsidRDefault="00B10B01" w:rsidP="006D6EC6">
      <w:pPr>
        <w:ind w:left="57" w:right="57" w:firstLine="369"/>
        <w:jc w:val="both"/>
        <w:sectPr w:rsidR="00B10B01" w:rsidSect="006D6EC6">
          <w:type w:val="continuous"/>
          <w:pgSz w:w="11910" w:h="16840"/>
          <w:pgMar w:top="760" w:right="853" w:bottom="1200" w:left="1460" w:header="0" w:footer="1015" w:gutter="0"/>
          <w:cols w:num="2" w:space="720" w:equalWidth="0">
            <w:col w:w="3928" w:space="40"/>
            <w:col w:w="6482"/>
          </w:cols>
        </w:sectPr>
      </w:pPr>
    </w:p>
    <w:p w:rsidR="00B10B01" w:rsidRDefault="00ED0DE1" w:rsidP="006D6EC6">
      <w:pPr>
        <w:pStyle w:val="1"/>
        <w:numPr>
          <w:ilvl w:val="0"/>
          <w:numId w:val="8"/>
        </w:numPr>
        <w:tabs>
          <w:tab w:val="left" w:pos="781"/>
        </w:tabs>
        <w:ind w:left="57" w:right="57" w:firstLine="369"/>
        <w:jc w:val="both"/>
      </w:pPr>
      <w:r>
        <w:lastRenderedPageBreak/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дисциплины:</w:t>
      </w:r>
    </w:p>
    <w:p w:rsidR="00B10B01" w:rsidRDefault="00ED0DE1" w:rsidP="006D6EC6">
      <w:pPr>
        <w:pStyle w:val="a4"/>
        <w:numPr>
          <w:ilvl w:val="0"/>
          <w:numId w:val="7"/>
        </w:numPr>
        <w:tabs>
          <w:tab w:val="left" w:pos="507"/>
        </w:tabs>
        <w:ind w:left="57" w:right="57" w:firstLine="369"/>
        <w:rPr>
          <w:sz w:val="24"/>
        </w:rPr>
      </w:pPr>
      <w:r>
        <w:rPr>
          <w:sz w:val="24"/>
        </w:rPr>
        <w:t>дать</w:t>
      </w:r>
      <w:r>
        <w:rPr>
          <w:spacing w:val="13"/>
          <w:sz w:val="24"/>
        </w:rPr>
        <w:t xml:space="preserve"> </w:t>
      </w:r>
      <w:r>
        <w:rPr>
          <w:sz w:val="24"/>
        </w:rPr>
        <w:t>студентам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0"/>
          <w:sz w:val="24"/>
        </w:rPr>
        <w:t xml:space="preserve"> </w:t>
      </w:r>
      <w:r>
        <w:rPr>
          <w:sz w:val="24"/>
        </w:rPr>
        <w:t>церковно-правовых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1"/>
          <w:sz w:val="24"/>
        </w:rPr>
        <w:t xml:space="preserve"> </w:t>
      </w:r>
      <w:r>
        <w:rPr>
          <w:sz w:val="24"/>
        </w:rPr>
        <w:t>канонических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текстов</w:t>
      </w:r>
    </w:p>
    <w:p w:rsidR="00B10B01" w:rsidRDefault="00ED0DE1" w:rsidP="006D6EC6">
      <w:pPr>
        <w:pStyle w:val="a3"/>
        <w:ind w:left="57" w:right="57" w:firstLine="369"/>
        <w:jc w:val="both"/>
      </w:pPr>
      <w:r>
        <w:t>«Книги</w:t>
      </w:r>
      <w:r>
        <w:rPr>
          <w:spacing w:val="-5"/>
        </w:rPr>
        <w:t xml:space="preserve"> </w:t>
      </w:r>
      <w:r>
        <w:t>правил»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научить</w:t>
      </w:r>
      <w:r>
        <w:rPr>
          <w:spacing w:val="-4"/>
        </w:rPr>
        <w:t xml:space="preserve"> </w:t>
      </w:r>
      <w:r>
        <w:t>практическому</w:t>
      </w:r>
      <w:r>
        <w:rPr>
          <w:spacing w:val="-2"/>
        </w:rPr>
        <w:t xml:space="preserve"> </w:t>
      </w:r>
      <w:r>
        <w:t>обращению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4"/>
        </w:rPr>
        <w:t>ней;</w:t>
      </w:r>
    </w:p>
    <w:p w:rsidR="00B10B01" w:rsidRDefault="00ED0DE1" w:rsidP="006D6EC6">
      <w:pPr>
        <w:pStyle w:val="a4"/>
        <w:numPr>
          <w:ilvl w:val="0"/>
          <w:numId w:val="7"/>
        </w:numPr>
        <w:tabs>
          <w:tab w:val="left" w:pos="519"/>
        </w:tabs>
        <w:ind w:left="57" w:right="57" w:firstLine="369"/>
        <w:rPr>
          <w:sz w:val="24"/>
        </w:rPr>
      </w:pPr>
      <w:r>
        <w:rPr>
          <w:sz w:val="24"/>
        </w:rPr>
        <w:t>представить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церковного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Ш-Х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веках;</w:t>
      </w:r>
    </w:p>
    <w:p w:rsidR="00B10B01" w:rsidRDefault="00ED0DE1" w:rsidP="006D6EC6">
      <w:pPr>
        <w:pStyle w:val="a4"/>
        <w:numPr>
          <w:ilvl w:val="0"/>
          <w:numId w:val="7"/>
        </w:numPr>
        <w:tabs>
          <w:tab w:val="left" w:pos="517"/>
        </w:tabs>
        <w:ind w:left="57" w:right="57" w:firstLine="369"/>
        <w:rPr>
          <w:sz w:val="24"/>
        </w:rPr>
      </w:pPr>
      <w:r>
        <w:rPr>
          <w:sz w:val="24"/>
        </w:rPr>
        <w:t>продемонстрировать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студентам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канонов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5"/>
          <w:sz w:val="24"/>
        </w:rPr>
        <w:t xml:space="preserve"> </w:t>
      </w:r>
      <w:r>
        <w:rPr>
          <w:sz w:val="24"/>
        </w:rPr>
        <w:t>церковного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права;</w:t>
      </w:r>
    </w:p>
    <w:p w:rsidR="00B10B01" w:rsidRDefault="00ED0DE1" w:rsidP="006D6EC6">
      <w:pPr>
        <w:pStyle w:val="a4"/>
        <w:numPr>
          <w:ilvl w:val="0"/>
          <w:numId w:val="7"/>
        </w:numPr>
        <w:tabs>
          <w:tab w:val="left" w:pos="516"/>
          <w:tab w:val="left" w:pos="541"/>
        </w:tabs>
        <w:ind w:left="57" w:right="57" w:firstLine="369"/>
        <w:rPr>
          <w:sz w:val="24"/>
        </w:rPr>
      </w:pPr>
      <w:r>
        <w:rPr>
          <w:sz w:val="24"/>
        </w:rPr>
        <w:t>сформировать представление о церковном праве как о сложном духовном и</w:t>
      </w:r>
      <w:r>
        <w:rPr>
          <w:spacing w:val="80"/>
          <w:sz w:val="24"/>
        </w:rPr>
        <w:t xml:space="preserve"> </w:t>
      </w:r>
      <w:r>
        <w:rPr>
          <w:sz w:val="24"/>
        </w:rPr>
        <w:t>культурном феномене, на развитие которого оказали влияние множество различных факторов (в том числе византийское светское право);</w:t>
      </w:r>
    </w:p>
    <w:p w:rsidR="00B10B01" w:rsidRDefault="00ED0DE1" w:rsidP="006D6EC6">
      <w:pPr>
        <w:pStyle w:val="a4"/>
        <w:numPr>
          <w:ilvl w:val="0"/>
          <w:numId w:val="7"/>
        </w:numPr>
        <w:tabs>
          <w:tab w:val="left" w:pos="511"/>
          <w:tab w:val="left" w:pos="541"/>
        </w:tabs>
        <w:ind w:left="57" w:right="57" w:firstLine="369"/>
        <w:rPr>
          <w:sz w:val="24"/>
        </w:rPr>
      </w:pPr>
      <w:r>
        <w:rPr>
          <w:sz w:val="24"/>
        </w:rPr>
        <w:t>дать студентам правовые ориентиры для самостоятельного анализа исторических событий и поступков исторических лиц с точки зрения каноничности их действий;</w:t>
      </w:r>
    </w:p>
    <w:p w:rsidR="00B10B01" w:rsidRDefault="00ED0DE1" w:rsidP="006D6EC6">
      <w:pPr>
        <w:pStyle w:val="a4"/>
        <w:numPr>
          <w:ilvl w:val="0"/>
          <w:numId w:val="7"/>
        </w:numPr>
        <w:tabs>
          <w:tab w:val="left" w:pos="516"/>
          <w:tab w:val="left" w:pos="541"/>
        </w:tabs>
        <w:ind w:left="57" w:right="57" w:firstLine="369"/>
        <w:rPr>
          <w:sz w:val="24"/>
        </w:rPr>
      </w:pPr>
      <w:r>
        <w:rPr>
          <w:sz w:val="24"/>
        </w:rPr>
        <w:t>объяснить студентам юридические принципы устройства Церкви и по возможности сформировать у них «канони</w:t>
      </w:r>
      <w:r>
        <w:rPr>
          <w:sz w:val="24"/>
        </w:rPr>
        <w:t>ко-правовое сознание» (иметь церковные каноны критерием своих поступков в жизни и деятельности);</w:t>
      </w:r>
    </w:p>
    <w:p w:rsidR="00B10B01" w:rsidRDefault="00ED0DE1" w:rsidP="006D6EC6">
      <w:pPr>
        <w:pStyle w:val="a4"/>
        <w:numPr>
          <w:ilvl w:val="0"/>
          <w:numId w:val="7"/>
        </w:numPr>
        <w:tabs>
          <w:tab w:val="left" w:pos="516"/>
          <w:tab w:val="left" w:pos="541"/>
        </w:tabs>
        <w:ind w:left="57" w:right="57" w:firstLine="369"/>
        <w:rPr>
          <w:sz w:val="24"/>
        </w:rPr>
      </w:pPr>
      <w:r>
        <w:rPr>
          <w:sz w:val="24"/>
        </w:rPr>
        <w:t>рассмотреть Соборные и святоотеческие правила, вошедшие в действующий кодекс церковного права Русской Православной Церкви – «Книгу правил»;</w:t>
      </w:r>
    </w:p>
    <w:p w:rsidR="00B10B01" w:rsidRDefault="00ED0DE1" w:rsidP="006D6EC6">
      <w:pPr>
        <w:pStyle w:val="a4"/>
        <w:numPr>
          <w:ilvl w:val="0"/>
          <w:numId w:val="7"/>
        </w:numPr>
        <w:tabs>
          <w:tab w:val="left" w:pos="517"/>
        </w:tabs>
        <w:ind w:left="57" w:right="57" w:firstLine="369"/>
        <w:rPr>
          <w:sz w:val="24"/>
        </w:rPr>
      </w:pPr>
      <w:r>
        <w:rPr>
          <w:sz w:val="24"/>
        </w:rPr>
        <w:t>провести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</w:t>
      </w:r>
      <w:r>
        <w:rPr>
          <w:sz w:val="24"/>
        </w:rPr>
        <w:t>й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канонов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авторитетных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толкований;</w:t>
      </w:r>
    </w:p>
    <w:p w:rsidR="00B10B01" w:rsidRDefault="00ED0DE1" w:rsidP="006D6EC6">
      <w:pPr>
        <w:pStyle w:val="a4"/>
        <w:numPr>
          <w:ilvl w:val="0"/>
          <w:numId w:val="7"/>
        </w:numPr>
        <w:tabs>
          <w:tab w:val="left" w:pos="516"/>
          <w:tab w:val="left" w:pos="541"/>
        </w:tabs>
        <w:ind w:left="57" w:right="57" w:firstLine="369"/>
        <w:rPr>
          <w:sz w:val="24"/>
        </w:rPr>
      </w:pPr>
      <w:r>
        <w:rPr>
          <w:sz w:val="24"/>
        </w:rPr>
        <w:t>дать общую оценку конкретных Соборов с точки зрения их места и значения для истории церковного права;</w:t>
      </w:r>
    </w:p>
    <w:p w:rsidR="00B10B01" w:rsidRDefault="00ED0DE1" w:rsidP="006D6EC6">
      <w:pPr>
        <w:pStyle w:val="a4"/>
        <w:numPr>
          <w:ilvl w:val="0"/>
          <w:numId w:val="7"/>
        </w:numPr>
        <w:tabs>
          <w:tab w:val="left" w:pos="512"/>
        </w:tabs>
        <w:ind w:left="57" w:right="57" w:firstLine="369"/>
        <w:rPr>
          <w:sz w:val="24"/>
        </w:rPr>
      </w:pPr>
      <w:r>
        <w:rPr>
          <w:sz w:val="24"/>
        </w:rPr>
        <w:t>специально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рецепцию</w:t>
      </w:r>
      <w:r>
        <w:rPr>
          <w:spacing w:val="-4"/>
          <w:sz w:val="24"/>
        </w:rPr>
        <w:t xml:space="preserve"> </w:t>
      </w:r>
      <w:r>
        <w:rPr>
          <w:sz w:val="24"/>
        </w:rPr>
        <w:t>византийского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церковного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славян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Руси.</w:t>
      </w:r>
    </w:p>
    <w:p w:rsidR="00B10B01" w:rsidRDefault="00B10B01" w:rsidP="006D6EC6">
      <w:pPr>
        <w:pStyle w:val="a3"/>
        <w:ind w:left="57" w:right="57" w:firstLine="369"/>
        <w:jc w:val="both"/>
      </w:pPr>
    </w:p>
    <w:p w:rsidR="00B10B01" w:rsidRDefault="00ED0DE1" w:rsidP="006D6EC6">
      <w:pPr>
        <w:pStyle w:val="1"/>
        <w:numPr>
          <w:ilvl w:val="0"/>
          <w:numId w:val="8"/>
        </w:numPr>
        <w:tabs>
          <w:tab w:val="left" w:pos="882"/>
        </w:tabs>
        <w:ind w:left="57" w:right="57" w:firstLine="369"/>
        <w:jc w:val="both"/>
      </w:pPr>
      <w:r>
        <w:t>Место</w:t>
      </w:r>
      <w:r>
        <w:rPr>
          <w:spacing w:val="-6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</w:t>
      </w:r>
      <w:r>
        <w:rPr>
          <w:spacing w:val="-2"/>
        </w:rPr>
        <w:t xml:space="preserve"> ОПОП:</w:t>
      </w:r>
    </w:p>
    <w:p w:rsidR="00B10B01" w:rsidRDefault="00ED0DE1" w:rsidP="006D6EC6">
      <w:pPr>
        <w:pStyle w:val="a3"/>
        <w:ind w:left="57" w:right="57" w:firstLine="369"/>
        <w:jc w:val="both"/>
      </w:pPr>
      <w:r>
        <w:t>Дисциплина относится к обязательным дисциплинам базовой части (Б1) федерального блока государственного образовательного стандарта высшего образования ФГОС ВО 17.02.2014 г.</w:t>
      </w:r>
      <w:r>
        <w:rPr>
          <w:spacing w:val="40"/>
        </w:rPr>
        <w:t xml:space="preserve"> </w:t>
      </w:r>
      <w:r>
        <w:t>№ 124.</w:t>
      </w:r>
    </w:p>
    <w:p w:rsidR="00B10B01" w:rsidRDefault="00ED0DE1" w:rsidP="006D6EC6">
      <w:pPr>
        <w:pStyle w:val="a3"/>
        <w:ind w:left="57" w:right="57" w:firstLine="369"/>
        <w:jc w:val="both"/>
      </w:pPr>
      <w:r>
        <w:t>Студент должен уметь аналитически и критически мыслить, иметь базовые знания</w:t>
      </w:r>
      <w:r>
        <w:rPr>
          <w:spacing w:val="4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церкви,</w:t>
      </w:r>
      <w:r>
        <w:rPr>
          <w:spacing w:val="-2"/>
        </w:rPr>
        <w:t xml:space="preserve"> </w:t>
      </w:r>
      <w:r>
        <w:t>богословию,</w:t>
      </w:r>
      <w:r>
        <w:rPr>
          <w:spacing w:val="-3"/>
        </w:rPr>
        <w:t xml:space="preserve"> </w:t>
      </w:r>
      <w:r>
        <w:t>патристике,</w:t>
      </w:r>
      <w:r>
        <w:rPr>
          <w:spacing w:val="-3"/>
        </w:rPr>
        <w:t xml:space="preserve"> </w:t>
      </w:r>
      <w:r>
        <w:t>читать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церковнославянский</w:t>
      </w:r>
      <w:r>
        <w:rPr>
          <w:spacing w:val="-3"/>
        </w:rPr>
        <w:t xml:space="preserve"> </w:t>
      </w:r>
      <w:r>
        <w:t>язык. Курс</w:t>
      </w:r>
      <w:r>
        <w:rPr>
          <w:spacing w:val="80"/>
        </w:rPr>
        <w:t xml:space="preserve"> </w:t>
      </w:r>
      <w:r>
        <w:t>канонического</w:t>
      </w:r>
      <w:r>
        <w:rPr>
          <w:spacing w:val="80"/>
        </w:rPr>
        <w:t xml:space="preserve"> </w:t>
      </w:r>
      <w:r>
        <w:t>права</w:t>
      </w:r>
      <w:r>
        <w:rPr>
          <w:spacing w:val="80"/>
        </w:rPr>
        <w:t xml:space="preserve"> </w:t>
      </w:r>
      <w:r>
        <w:t>рассчитан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знакомство</w:t>
      </w:r>
      <w:r>
        <w:rPr>
          <w:spacing w:val="80"/>
        </w:rPr>
        <w:t xml:space="preserve"> </w:t>
      </w:r>
      <w:r>
        <w:t>студентов</w:t>
      </w:r>
      <w:r>
        <w:rPr>
          <w:spacing w:val="80"/>
        </w:rPr>
        <w:t xml:space="preserve"> </w:t>
      </w:r>
      <w:r>
        <w:t>со</w:t>
      </w:r>
      <w:r>
        <w:rPr>
          <w:spacing w:val="80"/>
        </w:rPr>
        <w:t xml:space="preserve"> </w:t>
      </w:r>
      <w:r>
        <w:t>следующими богословскими</w:t>
      </w:r>
      <w:r>
        <w:rPr>
          <w:spacing w:val="60"/>
          <w:w w:val="150"/>
        </w:rPr>
        <w:t xml:space="preserve"> </w:t>
      </w:r>
      <w:r>
        <w:t>дисцип</w:t>
      </w:r>
      <w:r>
        <w:t>линами:</w:t>
      </w:r>
      <w:r>
        <w:rPr>
          <w:spacing w:val="62"/>
          <w:w w:val="150"/>
        </w:rPr>
        <w:t xml:space="preserve"> </w:t>
      </w:r>
      <w:r>
        <w:t>«Основное</w:t>
      </w:r>
      <w:r>
        <w:rPr>
          <w:spacing w:val="61"/>
          <w:w w:val="150"/>
        </w:rPr>
        <w:t xml:space="preserve"> </w:t>
      </w:r>
      <w:r>
        <w:t>богословие»,</w:t>
      </w:r>
      <w:r>
        <w:rPr>
          <w:spacing w:val="62"/>
          <w:w w:val="150"/>
        </w:rPr>
        <w:t xml:space="preserve"> </w:t>
      </w:r>
      <w:r>
        <w:t>«Введение</w:t>
      </w:r>
      <w:r>
        <w:rPr>
          <w:spacing w:val="61"/>
          <w:w w:val="150"/>
        </w:rPr>
        <w:t xml:space="preserve"> </w:t>
      </w:r>
      <w:r>
        <w:t>в</w:t>
      </w:r>
      <w:r>
        <w:rPr>
          <w:spacing w:val="61"/>
          <w:w w:val="150"/>
        </w:rPr>
        <w:t xml:space="preserve"> </w:t>
      </w:r>
      <w:r>
        <w:t>Ветхий</w:t>
      </w:r>
      <w:r>
        <w:rPr>
          <w:spacing w:val="63"/>
          <w:w w:val="150"/>
        </w:rPr>
        <w:t xml:space="preserve"> </w:t>
      </w:r>
      <w:r>
        <w:rPr>
          <w:spacing w:val="-2"/>
        </w:rPr>
        <w:t>Завет»,</w:t>
      </w:r>
    </w:p>
    <w:p w:rsidR="00B10B01" w:rsidRDefault="00ED0DE1" w:rsidP="006D6EC6">
      <w:pPr>
        <w:pStyle w:val="a3"/>
        <w:ind w:left="57" w:right="57" w:firstLine="369"/>
        <w:jc w:val="both"/>
      </w:pPr>
      <w:r>
        <w:t>«Введение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Завет»,</w:t>
      </w:r>
      <w:r>
        <w:rPr>
          <w:spacing w:val="-2"/>
        </w:rPr>
        <w:t xml:space="preserve"> </w:t>
      </w:r>
      <w:r>
        <w:t>«Догматическое</w:t>
      </w:r>
      <w:r>
        <w:rPr>
          <w:spacing w:val="-2"/>
        </w:rPr>
        <w:t xml:space="preserve"> богословие».</w:t>
      </w:r>
    </w:p>
    <w:p w:rsidR="00B10B01" w:rsidRDefault="00ED0DE1" w:rsidP="006D6EC6">
      <w:pPr>
        <w:pStyle w:val="a3"/>
        <w:ind w:left="57" w:right="57" w:firstLine="369"/>
        <w:jc w:val="both"/>
      </w:pPr>
      <w:r>
        <w:t>А также с нормативными документами Русской Православной Церкви, Византийским законодательством: церковным и государственным, Конституцией РФ.</w:t>
      </w:r>
    </w:p>
    <w:p w:rsidR="00B10B01" w:rsidRDefault="00ED0DE1" w:rsidP="006D6EC6">
      <w:pPr>
        <w:pStyle w:val="1"/>
        <w:numPr>
          <w:ilvl w:val="0"/>
          <w:numId w:val="8"/>
        </w:numPr>
        <w:tabs>
          <w:tab w:val="left" w:pos="942"/>
        </w:tabs>
        <w:ind w:left="57" w:right="57" w:firstLine="369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rPr>
          <w:spacing w:val="-2"/>
        </w:rPr>
        <w:t>дисциплины:</w:t>
      </w:r>
    </w:p>
    <w:p w:rsidR="00B10B01" w:rsidRDefault="00ED0DE1" w:rsidP="006D6EC6">
      <w:pPr>
        <w:pStyle w:val="a3"/>
        <w:ind w:left="57" w:right="57" w:firstLine="369"/>
        <w:jc w:val="both"/>
      </w:pPr>
      <w:r>
        <w:t>Процесс</w:t>
      </w:r>
      <w:r>
        <w:rPr>
          <w:spacing w:val="-7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rPr>
          <w:spacing w:val="-2"/>
        </w:rPr>
        <w:t>компетенций:</w:t>
      </w:r>
    </w:p>
    <w:p w:rsidR="00B10B01" w:rsidRDefault="00ED0DE1" w:rsidP="006D6EC6">
      <w:pPr>
        <w:pStyle w:val="a4"/>
        <w:numPr>
          <w:ilvl w:val="0"/>
          <w:numId w:val="6"/>
        </w:numPr>
        <w:tabs>
          <w:tab w:val="left" w:pos="573"/>
          <w:tab w:val="left" w:pos="2278"/>
          <w:tab w:val="left" w:pos="3892"/>
          <w:tab w:val="left" w:pos="4892"/>
          <w:tab w:val="left" w:pos="6521"/>
          <w:tab w:val="left" w:pos="7485"/>
          <w:tab w:val="left" w:pos="8089"/>
        </w:tabs>
        <w:ind w:left="57" w:right="57" w:firstLine="369"/>
        <w:rPr>
          <w:sz w:val="24"/>
        </w:rPr>
      </w:pPr>
      <w:r>
        <w:rPr>
          <w:spacing w:val="-2"/>
          <w:sz w:val="24"/>
        </w:rPr>
        <w:t>способностью</w:t>
      </w:r>
      <w:r>
        <w:rPr>
          <w:sz w:val="24"/>
        </w:rPr>
        <w:tab/>
      </w:r>
      <w:r>
        <w:rPr>
          <w:spacing w:val="-2"/>
          <w:sz w:val="24"/>
        </w:rPr>
        <w:t>использовать</w:t>
      </w:r>
      <w:r>
        <w:rPr>
          <w:sz w:val="24"/>
        </w:rPr>
        <w:tab/>
      </w:r>
      <w:r>
        <w:rPr>
          <w:spacing w:val="-2"/>
          <w:sz w:val="24"/>
        </w:rPr>
        <w:t>основы</w:t>
      </w:r>
      <w:r>
        <w:rPr>
          <w:sz w:val="24"/>
        </w:rPr>
        <w:tab/>
      </w:r>
      <w:r>
        <w:rPr>
          <w:spacing w:val="-2"/>
          <w:sz w:val="24"/>
        </w:rPr>
        <w:t>философских</w:t>
      </w:r>
      <w:r>
        <w:rPr>
          <w:sz w:val="24"/>
        </w:rPr>
        <w:tab/>
      </w:r>
      <w:r>
        <w:rPr>
          <w:spacing w:val="-2"/>
          <w:sz w:val="24"/>
        </w:rPr>
        <w:t>знаний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 xml:space="preserve">формирования </w:t>
      </w:r>
      <w:r>
        <w:rPr>
          <w:sz w:val="24"/>
        </w:rPr>
        <w:t>мировоззренческой позиции (ОК-1);</w:t>
      </w:r>
    </w:p>
    <w:p w:rsidR="00B10B01" w:rsidRDefault="00ED0DE1" w:rsidP="006D6EC6">
      <w:pPr>
        <w:pStyle w:val="a4"/>
        <w:numPr>
          <w:ilvl w:val="0"/>
          <w:numId w:val="6"/>
        </w:numPr>
        <w:tabs>
          <w:tab w:val="left" w:pos="399"/>
        </w:tabs>
        <w:ind w:left="57" w:right="57" w:firstLine="369"/>
        <w:rPr>
          <w:sz w:val="24"/>
        </w:rPr>
      </w:pPr>
      <w:r>
        <w:rPr>
          <w:sz w:val="24"/>
        </w:rPr>
        <w:t>способностью</w:t>
      </w:r>
      <w:r>
        <w:rPr>
          <w:sz w:val="24"/>
        </w:rPr>
        <w:t xml:space="preserve"> использовать основы правовых знаний в различных сферах деятельности </w:t>
      </w:r>
      <w:r>
        <w:rPr>
          <w:spacing w:val="-2"/>
          <w:sz w:val="24"/>
        </w:rPr>
        <w:t>(ОК-4);</w:t>
      </w:r>
    </w:p>
    <w:p w:rsidR="00B10B01" w:rsidRDefault="00ED0DE1" w:rsidP="006D6EC6">
      <w:pPr>
        <w:pStyle w:val="a3"/>
        <w:ind w:left="57" w:right="57" w:firstLine="369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2"/>
        </w:rPr>
        <w:t xml:space="preserve"> должен:</w:t>
      </w:r>
    </w:p>
    <w:p w:rsidR="00B10B01" w:rsidRDefault="00ED0DE1" w:rsidP="006D6EC6">
      <w:pPr>
        <w:pStyle w:val="2"/>
        <w:ind w:left="57" w:right="57" w:firstLine="369"/>
        <w:jc w:val="both"/>
      </w:pPr>
      <w:r>
        <w:rPr>
          <w:spacing w:val="-2"/>
        </w:rPr>
        <w:t>Знать:</w:t>
      </w:r>
    </w:p>
    <w:p w:rsidR="00B10B01" w:rsidRDefault="00ED0DE1" w:rsidP="006D6EC6">
      <w:pPr>
        <w:pStyle w:val="a4"/>
        <w:numPr>
          <w:ilvl w:val="0"/>
          <w:numId w:val="7"/>
        </w:numPr>
        <w:tabs>
          <w:tab w:val="left" w:pos="949"/>
        </w:tabs>
        <w:ind w:left="57" w:right="57" w:firstLine="369"/>
        <w:rPr>
          <w:sz w:val="24"/>
        </w:rPr>
      </w:pPr>
      <w:r>
        <w:rPr>
          <w:sz w:val="24"/>
        </w:rPr>
        <w:t>основные</w:t>
      </w:r>
      <w:r>
        <w:rPr>
          <w:spacing w:val="40"/>
          <w:sz w:val="24"/>
        </w:rPr>
        <w:t xml:space="preserve"> </w:t>
      </w:r>
      <w:r>
        <w:rPr>
          <w:sz w:val="24"/>
        </w:rPr>
        <w:t>этапы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>церковного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права</w:t>
      </w:r>
      <w:r>
        <w:rPr>
          <w:spacing w:val="40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40"/>
          <w:sz w:val="24"/>
        </w:rPr>
        <w:t xml:space="preserve"> </w:t>
      </w:r>
      <w:r>
        <w:rPr>
          <w:sz w:val="24"/>
        </w:rPr>
        <w:t>Вселенской</w:t>
      </w:r>
      <w:r>
        <w:rPr>
          <w:spacing w:val="40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(Ш-IХ </w:t>
      </w:r>
      <w:r>
        <w:rPr>
          <w:spacing w:val="-2"/>
          <w:sz w:val="24"/>
        </w:rPr>
        <w:t>века);</w:t>
      </w:r>
    </w:p>
    <w:p w:rsidR="00B10B01" w:rsidRDefault="00ED0DE1" w:rsidP="006D6EC6">
      <w:pPr>
        <w:pStyle w:val="a4"/>
        <w:numPr>
          <w:ilvl w:val="0"/>
          <w:numId w:val="7"/>
        </w:numPr>
        <w:tabs>
          <w:tab w:val="left" w:pos="949"/>
        </w:tabs>
        <w:ind w:left="57" w:right="57" w:firstLine="369"/>
        <w:rPr>
          <w:sz w:val="24"/>
        </w:rPr>
      </w:pPr>
      <w:r>
        <w:rPr>
          <w:sz w:val="24"/>
        </w:rPr>
        <w:t>хронологическую</w:t>
      </w:r>
      <w:r>
        <w:rPr>
          <w:spacing w:val="8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8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Вселенских</w:t>
      </w:r>
      <w:r>
        <w:rPr>
          <w:spacing w:val="80"/>
          <w:sz w:val="24"/>
        </w:rPr>
        <w:t xml:space="preserve"> </w:t>
      </w:r>
      <w:r>
        <w:rPr>
          <w:sz w:val="24"/>
        </w:rPr>
        <w:t>и Поместных Соборов, каноны которых вошли в Книгу правил;</w:t>
      </w:r>
    </w:p>
    <w:p w:rsidR="00B10B01" w:rsidRDefault="00ED0DE1" w:rsidP="006D6EC6">
      <w:pPr>
        <w:pStyle w:val="a4"/>
        <w:numPr>
          <w:ilvl w:val="0"/>
          <w:numId w:val="7"/>
        </w:numPr>
        <w:tabs>
          <w:tab w:val="left" w:pos="949"/>
        </w:tabs>
        <w:ind w:left="57" w:right="57" w:firstLine="369"/>
        <w:rPr>
          <w:sz w:val="24"/>
        </w:rPr>
      </w:pPr>
      <w:r>
        <w:rPr>
          <w:sz w:val="24"/>
        </w:rPr>
        <w:t>характер</w:t>
      </w:r>
      <w:r>
        <w:rPr>
          <w:spacing w:val="8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0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80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80"/>
          <w:sz w:val="24"/>
        </w:rPr>
        <w:t xml:space="preserve"> </w:t>
      </w:r>
      <w:r>
        <w:rPr>
          <w:sz w:val="24"/>
        </w:rPr>
        <w:t>влияний,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результате которых церковное право сложилось в систему действующих юридических норм;</w:t>
      </w:r>
    </w:p>
    <w:p w:rsidR="00B10B01" w:rsidRDefault="00ED0DE1" w:rsidP="006D6EC6">
      <w:pPr>
        <w:pStyle w:val="2"/>
        <w:ind w:left="57" w:right="57" w:firstLine="369"/>
        <w:jc w:val="both"/>
      </w:pPr>
      <w:r>
        <w:rPr>
          <w:spacing w:val="-2"/>
        </w:rPr>
        <w:t>Уметь:</w:t>
      </w:r>
    </w:p>
    <w:p w:rsidR="00B10B01" w:rsidRDefault="00ED0DE1" w:rsidP="006D6EC6">
      <w:pPr>
        <w:pStyle w:val="a4"/>
        <w:numPr>
          <w:ilvl w:val="0"/>
          <w:numId w:val="7"/>
        </w:numPr>
        <w:tabs>
          <w:tab w:val="left" w:pos="949"/>
        </w:tabs>
        <w:ind w:left="57" w:right="57" w:firstLine="369"/>
        <w:rPr>
          <w:sz w:val="24"/>
        </w:rPr>
      </w:pPr>
      <w:r>
        <w:rPr>
          <w:sz w:val="24"/>
        </w:rPr>
        <w:t>в короткий с</w:t>
      </w:r>
      <w:r>
        <w:rPr>
          <w:sz w:val="24"/>
        </w:rPr>
        <w:t>рок и квалифицированно находить в изданиях необходимые сведения по конкретным канонико-правовым вопросам;</w:t>
      </w:r>
    </w:p>
    <w:p w:rsidR="00B10B01" w:rsidRDefault="00ED0DE1" w:rsidP="006D6EC6">
      <w:pPr>
        <w:pStyle w:val="a4"/>
        <w:numPr>
          <w:ilvl w:val="0"/>
          <w:numId w:val="7"/>
        </w:numPr>
        <w:tabs>
          <w:tab w:val="left" w:pos="949"/>
        </w:tabs>
        <w:ind w:left="57" w:right="57" w:firstLine="369"/>
        <w:rPr>
          <w:sz w:val="24"/>
        </w:rPr>
      </w:pPr>
      <w:r>
        <w:rPr>
          <w:sz w:val="24"/>
        </w:rPr>
        <w:t>давать надёжную интерпретацию отдельных канонов с учётом всех последующих правил, изданных по данному вопросу;</w:t>
      </w:r>
    </w:p>
    <w:p w:rsidR="00B10B01" w:rsidRDefault="00ED0DE1" w:rsidP="006D6EC6">
      <w:pPr>
        <w:pStyle w:val="a4"/>
        <w:numPr>
          <w:ilvl w:val="0"/>
          <w:numId w:val="7"/>
        </w:numPr>
        <w:tabs>
          <w:tab w:val="left" w:pos="949"/>
        </w:tabs>
        <w:ind w:left="57" w:right="57" w:firstLine="369"/>
        <w:rPr>
          <w:sz w:val="24"/>
        </w:rPr>
      </w:pPr>
      <w:r>
        <w:rPr>
          <w:sz w:val="24"/>
        </w:rPr>
        <w:t>анализировать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как</w:t>
      </w:r>
      <w:r>
        <w:rPr>
          <w:spacing w:val="80"/>
          <w:sz w:val="24"/>
        </w:rPr>
        <w:t xml:space="preserve"> </w:t>
      </w:r>
      <w:r>
        <w:rPr>
          <w:sz w:val="24"/>
        </w:rPr>
        <w:t>букву,</w:t>
      </w:r>
      <w:r>
        <w:rPr>
          <w:spacing w:val="80"/>
          <w:sz w:val="24"/>
        </w:rPr>
        <w:t xml:space="preserve"> </w:t>
      </w:r>
      <w:r>
        <w:rPr>
          <w:sz w:val="24"/>
        </w:rPr>
        <w:t>так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дух</w:t>
      </w:r>
      <w:r>
        <w:rPr>
          <w:spacing w:val="80"/>
          <w:sz w:val="24"/>
        </w:rPr>
        <w:t xml:space="preserve"> </w:t>
      </w:r>
      <w:r>
        <w:rPr>
          <w:sz w:val="24"/>
        </w:rPr>
        <w:t>церк</w:t>
      </w:r>
      <w:r>
        <w:rPr>
          <w:sz w:val="24"/>
        </w:rPr>
        <w:t>овных</w:t>
      </w:r>
      <w:r>
        <w:rPr>
          <w:spacing w:val="80"/>
          <w:sz w:val="24"/>
        </w:rPr>
        <w:t xml:space="preserve"> </w:t>
      </w:r>
      <w:r>
        <w:rPr>
          <w:sz w:val="24"/>
        </w:rPr>
        <w:t>канонов</w:t>
      </w:r>
      <w:r>
        <w:rPr>
          <w:spacing w:val="79"/>
          <w:sz w:val="24"/>
        </w:rPr>
        <w:t xml:space="preserve"> </w:t>
      </w:r>
      <w:r>
        <w:rPr>
          <w:sz w:val="24"/>
        </w:rPr>
        <w:t>(если</w:t>
      </w:r>
      <w:r>
        <w:rPr>
          <w:spacing w:val="80"/>
          <w:sz w:val="24"/>
        </w:rPr>
        <w:t xml:space="preserve"> </w:t>
      </w:r>
      <w:r>
        <w:rPr>
          <w:sz w:val="24"/>
        </w:rPr>
        <w:t>необходимо,</w:t>
      </w:r>
      <w:r>
        <w:rPr>
          <w:spacing w:val="80"/>
          <w:sz w:val="24"/>
        </w:rPr>
        <w:t xml:space="preserve"> </w:t>
      </w:r>
      <w:r>
        <w:rPr>
          <w:sz w:val="24"/>
        </w:rPr>
        <w:t>с привлечением греческого оригинала);</w:t>
      </w:r>
    </w:p>
    <w:p w:rsidR="00B10B01" w:rsidRDefault="00ED0DE1" w:rsidP="006D6EC6">
      <w:pPr>
        <w:pStyle w:val="a4"/>
        <w:numPr>
          <w:ilvl w:val="0"/>
          <w:numId w:val="7"/>
        </w:numPr>
        <w:tabs>
          <w:tab w:val="left" w:pos="949"/>
          <w:tab w:val="left" w:pos="2317"/>
          <w:tab w:val="left" w:pos="3990"/>
          <w:tab w:val="left" w:pos="5578"/>
          <w:tab w:val="left" w:pos="7238"/>
          <w:tab w:val="left" w:pos="7664"/>
        </w:tabs>
        <w:ind w:left="57" w:right="57" w:firstLine="369"/>
        <w:rPr>
          <w:sz w:val="24"/>
        </w:rPr>
      </w:pPr>
      <w:r>
        <w:rPr>
          <w:spacing w:val="-2"/>
          <w:sz w:val="24"/>
        </w:rPr>
        <w:t>корректно</w:t>
      </w:r>
      <w:r>
        <w:rPr>
          <w:sz w:val="24"/>
        </w:rPr>
        <w:tab/>
      </w:r>
      <w:r>
        <w:rPr>
          <w:spacing w:val="-2"/>
          <w:sz w:val="24"/>
        </w:rPr>
        <w:t>использовать</w:t>
      </w:r>
      <w:r>
        <w:rPr>
          <w:sz w:val="24"/>
        </w:rPr>
        <w:tab/>
      </w:r>
      <w:r>
        <w:rPr>
          <w:spacing w:val="-2"/>
          <w:sz w:val="24"/>
        </w:rPr>
        <w:t>полученную</w:t>
      </w:r>
      <w:r>
        <w:rPr>
          <w:sz w:val="24"/>
        </w:rPr>
        <w:tab/>
      </w:r>
      <w:r>
        <w:rPr>
          <w:spacing w:val="-2"/>
          <w:sz w:val="24"/>
        </w:rPr>
        <w:t>информацию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 xml:space="preserve">профессиональной </w:t>
      </w:r>
      <w:r>
        <w:rPr>
          <w:sz w:val="24"/>
        </w:rPr>
        <w:t>деятельности и частной жизни;</w:t>
      </w:r>
    </w:p>
    <w:p w:rsidR="00B10B01" w:rsidRDefault="00ED0DE1" w:rsidP="006D6EC6">
      <w:pPr>
        <w:pStyle w:val="a4"/>
        <w:numPr>
          <w:ilvl w:val="0"/>
          <w:numId w:val="7"/>
        </w:numPr>
        <w:tabs>
          <w:tab w:val="left" w:pos="949"/>
        </w:tabs>
        <w:ind w:left="57" w:right="57" w:firstLine="369"/>
        <w:rPr>
          <w:sz w:val="24"/>
        </w:rPr>
      </w:pPr>
      <w:r>
        <w:rPr>
          <w:sz w:val="24"/>
        </w:rPr>
        <w:t>формулировать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40"/>
          <w:sz w:val="24"/>
        </w:rPr>
        <w:t xml:space="preserve"> </w:t>
      </w:r>
      <w:r>
        <w:rPr>
          <w:sz w:val="24"/>
        </w:rPr>
        <w:t>сроки</w:t>
      </w:r>
      <w:r>
        <w:rPr>
          <w:spacing w:val="4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канонико- правовых вопросов;</w:t>
      </w:r>
    </w:p>
    <w:p w:rsidR="00B10B01" w:rsidRDefault="00ED0DE1" w:rsidP="006D6EC6">
      <w:pPr>
        <w:pStyle w:val="2"/>
        <w:ind w:left="57" w:right="57" w:firstLine="369"/>
        <w:jc w:val="both"/>
        <w:rPr>
          <w:b w:val="0"/>
        </w:rPr>
      </w:pPr>
      <w:r>
        <w:rPr>
          <w:spacing w:val="-2"/>
        </w:rPr>
        <w:t>Владеть</w:t>
      </w:r>
      <w:r>
        <w:rPr>
          <w:b w:val="0"/>
          <w:spacing w:val="-2"/>
        </w:rPr>
        <w:t>:</w:t>
      </w:r>
    </w:p>
    <w:p w:rsidR="00B10B01" w:rsidRDefault="00ED0DE1" w:rsidP="006D6EC6">
      <w:pPr>
        <w:pStyle w:val="a4"/>
        <w:numPr>
          <w:ilvl w:val="0"/>
          <w:numId w:val="7"/>
        </w:numPr>
        <w:tabs>
          <w:tab w:val="left" w:pos="949"/>
        </w:tabs>
        <w:ind w:left="57" w:right="57" w:firstLine="369"/>
        <w:rPr>
          <w:sz w:val="24"/>
        </w:rPr>
      </w:pPr>
      <w:r>
        <w:rPr>
          <w:sz w:val="24"/>
        </w:rPr>
        <w:t>навыками поиска и анализа канонического материала по доступным изданиям текстов и научным пособиям;</w:t>
      </w:r>
    </w:p>
    <w:p w:rsidR="00B10B01" w:rsidRDefault="00ED0DE1" w:rsidP="006D6EC6">
      <w:pPr>
        <w:pStyle w:val="a4"/>
        <w:numPr>
          <w:ilvl w:val="0"/>
          <w:numId w:val="7"/>
        </w:numPr>
        <w:tabs>
          <w:tab w:val="left" w:pos="949"/>
        </w:tabs>
        <w:ind w:left="57" w:right="57" w:firstLine="369"/>
        <w:rPr>
          <w:sz w:val="24"/>
        </w:rPr>
      </w:pPr>
      <w:r>
        <w:rPr>
          <w:sz w:val="24"/>
        </w:rPr>
        <w:t>навыками ориентировки в святоотеческих сочинениях канонического содержания (окружные и канонические послания иерархов и т.д.), в справочной литерат</w:t>
      </w:r>
      <w:r>
        <w:rPr>
          <w:sz w:val="24"/>
        </w:rPr>
        <w:t>уре по церковному праву.</w:t>
      </w:r>
    </w:p>
    <w:p w:rsidR="00B10B01" w:rsidRDefault="00ED0DE1" w:rsidP="006D6EC6">
      <w:pPr>
        <w:pStyle w:val="1"/>
        <w:numPr>
          <w:ilvl w:val="0"/>
          <w:numId w:val="8"/>
        </w:numPr>
        <w:tabs>
          <w:tab w:val="left" w:pos="906"/>
        </w:tabs>
        <w:ind w:left="57" w:right="57" w:firstLine="369"/>
        <w:jc w:val="both"/>
      </w:pPr>
      <w:r>
        <w:t xml:space="preserve">Объем дисциплины (модуля) и виды учебной работы (разделяется по формам </w:t>
      </w:r>
      <w:r>
        <w:rPr>
          <w:spacing w:val="-2"/>
        </w:rPr>
        <w:t>обучения)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1330"/>
        <w:gridCol w:w="686"/>
        <w:gridCol w:w="684"/>
        <w:gridCol w:w="687"/>
        <w:gridCol w:w="701"/>
      </w:tblGrid>
      <w:tr w:rsidR="00B10B01">
        <w:trPr>
          <w:trHeight w:val="376"/>
        </w:trPr>
        <w:tc>
          <w:tcPr>
            <w:tcW w:w="5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работы</w:t>
            </w:r>
          </w:p>
        </w:tc>
        <w:tc>
          <w:tcPr>
            <w:tcW w:w="13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b/>
              </w:rPr>
            </w:pPr>
            <w:r>
              <w:rPr>
                <w:b/>
                <w:spacing w:val="-2"/>
              </w:rPr>
              <w:t xml:space="preserve">Всего </w:t>
            </w:r>
            <w:r>
              <w:rPr>
                <w:b/>
              </w:rPr>
              <w:t>часов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/</w:t>
            </w:r>
          </w:p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b/>
              </w:rPr>
            </w:pPr>
            <w:r>
              <w:rPr>
                <w:b/>
                <w:spacing w:val="-2"/>
              </w:rPr>
              <w:t>зачетных единиц</w:t>
            </w:r>
          </w:p>
        </w:tc>
        <w:tc>
          <w:tcPr>
            <w:tcW w:w="2758" w:type="dxa"/>
            <w:gridSpan w:val="4"/>
            <w:tcBorders>
              <w:left w:val="single" w:sz="6" w:space="0" w:color="000000"/>
              <w:bottom w:val="single" w:sz="4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b/>
              </w:rPr>
            </w:pPr>
            <w:r>
              <w:rPr>
                <w:b/>
                <w:spacing w:val="-2"/>
              </w:rPr>
              <w:t>Семестры</w:t>
            </w:r>
          </w:p>
        </w:tc>
      </w:tr>
      <w:tr w:rsidR="00B10B01">
        <w:trPr>
          <w:trHeight w:val="621"/>
        </w:trPr>
        <w:tc>
          <w:tcPr>
            <w:tcW w:w="5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ind w:left="57" w:right="57" w:firstLine="369"/>
              <w:jc w:val="both"/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ind w:left="57" w:right="57" w:firstLine="369"/>
              <w:jc w:val="both"/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</w:pPr>
          </w:p>
        </w:tc>
      </w:tr>
      <w:tr w:rsidR="00B10B01">
        <w:trPr>
          <w:trHeight w:val="42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</w:pPr>
          </w:p>
        </w:tc>
      </w:tr>
      <w:tr w:rsidR="00B10B01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B10B01">
        <w:trPr>
          <w:trHeight w:val="414"/>
        </w:trPr>
        <w:tc>
          <w:tcPr>
            <w:tcW w:w="5490" w:type="dxa"/>
            <w:tcBorders>
              <w:top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Лекции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</w:pPr>
          </w:p>
        </w:tc>
      </w:tr>
    </w:tbl>
    <w:p w:rsidR="00B10B01" w:rsidRDefault="00B10B01" w:rsidP="006D6EC6">
      <w:pPr>
        <w:ind w:left="57" w:right="57" w:firstLine="369"/>
        <w:jc w:val="both"/>
        <w:sectPr w:rsidR="00B10B01" w:rsidSect="006D6EC6">
          <w:pgSz w:w="11910" w:h="16840"/>
          <w:pgMar w:top="1040" w:right="853" w:bottom="1240" w:left="1460" w:header="0" w:footer="1015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1330"/>
        <w:gridCol w:w="686"/>
        <w:gridCol w:w="684"/>
        <w:gridCol w:w="687"/>
        <w:gridCol w:w="701"/>
      </w:tblGrid>
      <w:tr w:rsidR="00B10B01">
        <w:trPr>
          <w:trHeight w:val="414"/>
        </w:trPr>
        <w:tc>
          <w:tcPr>
            <w:tcW w:w="5490" w:type="dxa"/>
            <w:tcBorders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(ПЗ)</w:t>
            </w: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</w:tr>
      <w:tr w:rsidR="00B10B01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(С)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</w:tr>
      <w:tr w:rsidR="00B10B01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(ЛР)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</w:tr>
      <w:tr w:rsidR="00B10B01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</w:tr>
      <w:tr w:rsidR="00B10B01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B10B01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(работа)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</w:tr>
      <w:tr w:rsidR="00B10B01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Расчетно-графические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</w:tr>
      <w:tr w:rsidR="00B10B01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наличии)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</w:tr>
      <w:tr w:rsidR="00B10B01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</w:tr>
      <w:tr w:rsidR="00B10B01">
        <w:trPr>
          <w:trHeight w:val="830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к</w:t>
            </w:r>
          </w:p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семинарским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занятиям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</w:tr>
      <w:tr w:rsidR="00B10B01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  <w:u w:val="single"/>
              </w:rPr>
              <w:t>экзамен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</w:tr>
      <w:tr w:rsidR="00B10B01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</w:tr>
      <w:tr w:rsidR="00B10B01">
        <w:trPr>
          <w:trHeight w:val="409"/>
        </w:trPr>
        <w:tc>
          <w:tcPr>
            <w:tcW w:w="54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 w:rsidR="00B10B01" w:rsidRDefault="00ED0DE1" w:rsidP="006D6EC6">
            <w:pPr>
              <w:pStyle w:val="TableParagraph"/>
              <w:tabs>
                <w:tab w:val="left" w:pos="4306"/>
              </w:tabs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трудоемкость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часы</w:t>
            </w:r>
          </w:p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зачетные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единицы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</w:tr>
      <w:tr w:rsidR="00B10B01">
        <w:trPr>
          <w:trHeight w:val="406"/>
        </w:trPr>
        <w:tc>
          <w:tcPr>
            <w:tcW w:w="5490" w:type="dxa"/>
            <w:vMerge/>
            <w:tcBorders>
              <w:top w:val="nil"/>
              <w:right w:val="single" w:sz="6" w:space="0" w:color="000000"/>
            </w:tcBorders>
            <w:shd w:val="clear" w:color="auto" w:fill="DFDFDF"/>
          </w:tcPr>
          <w:p w:rsidR="00B10B01" w:rsidRDefault="00B10B01" w:rsidP="006D6EC6">
            <w:pPr>
              <w:ind w:left="57" w:right="57" w:firstLine="369"/>
              <w:jc w:val="both"/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</w:tr>
    </w:tbl>
    <w:p w:rsidR="00B10B01" w:rsidRDefault="00B10B01" w:rsidP="006D6EC6">
      <w:pPr>
        <w:pStyle w:val="a3"/>
        <w:ind w:left="57" w:right="57" w:firstLine="369"/>
        <w:jc w:val="both"/>
        <w:rPr>
          <w:b/>
        </w:rPr>
      </w:pPr>
    </w:p>
    <w:p w:rsidR="00B10B01" w:rsidRDefault="00ED0DE1" w:rsidP="006D6EC6">
      <w:pPr>
        <w:pStyle w:val="a4"/>
        <w:numPr>
          <w:ilvl w:val="0"/>
          <w:numId w:val="8"/>
        </w:numPr>
        <w:tabs>
          <w:tab w:val="left" w:pos="882"/>
        </w:tabs>
        <w:ind w:left="57" w:right="57" w:firstLine="369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(модуля)</w:t>
      </w:r>
    </w:p>
    <w:p w:rsidR="00B10B01" w:rsidRDefault="00B10B01" w:rsidP="006D6EC6">
      <w:pPr>
        <w:pStyle w:val="a3"/>
        <w:ind w:left="57" w:right="57" w:firstLine="369"/>
        <w:jc w:val="both"/>
        <w:rPr>
          <w:b/>
        </w:rPr>
      </w:pPr>
    </w:p>
    <w:p w:rsidR="00B10B01" w:rsidRDefault="00ED0DE1" w:rsidP="006D6EC6">
      <w:pPr>
        <w:pStyle w:val="a3"/>
        <w:ind w:left="57" w:right="57" w:firstLine="369"/>
        <w:jc w:val="both"/>
      </w:pPr>
      <w:r>
        <w:t>Общий замысел программы состоит в том, чтобы раскрыть определение, существо, свойства и функции церковного права, его источники; состав Церкви; инстанции и виды церковной власти; взаимоотношения Православной Церкви с государством, инославными Церквами и не</w:t>
      </w:r>
      <w:r>
        <w:t>христианскими религиями. Программа направлена на выполнение задачи ознакомления студентов с системой церковного права, включающей в себя</w:t>
      </w:r>
      <w:r>
        <w:rPr>
          <w:spacing w:val="40"/>
        </w:rPr>
        <w:t xml:space="preserve"> </w:t>
      </w:r>
      <w:r>
        <w:t>восстановление исторического процесса формирования действующего церковного права одновременно с историей развития церко</w:t>
      </w:r>
      <w:r>
        <w:t>вных институтов; нормами права,</w:t>
      </w:r>
      <w:r>
        <w:rPr>
          <w:spacing w:val="80"/>
        </w:rPr>
        <w:t xml:space="preserve"> </w:t>
      </w:r>
      <w:r>
        <w:t>совпадающими с положительным законодательством Древней Церкви – правилами апостолов, Соборов и отцов; действующим ныне положительным правом Русской Православной Церкви; критическим анализом существующего церковного устройств</w:t>
      </w:r>
      <w:r>
        <w:t>а, критерием для которого являются, с одной стороны, древние каноны, а с другой – реальные потребности современной жизни.</w:t>
      </w:r>
    </w:p>
    <w:p w:rsidR="00B10B01" w:rsidRDefault="00ED0DE1" w:rsidP="006D6EC6">
      <w:pPr>
        <w:pStyle w:val="a3"/>
        <w:ind w:left="57" w:right="57" w:firstLine="369"/>
        <w:jc w:val="both"/>
      </w:pPr>
      <w:r>
        <w:t>Будучи наукой церковной, каноническое право органически связано с системой богословских дисциплин. Как юридическая дисциплина церковно</w:t>
      </w:r>
      <w:r>
        <w:t>е право входит в</w:t>
      </w:r>
      <w:r>
        <w:rPr>
          <w:spacing w:val="80"/>
        </w:rPr>
        <w:t xml:space="preserve"> </w:t>
      </w:r>
      <w:r>
        <w:t>систему юридических наук, особенно тесно соприкасаясь с римским правом, с обычным правом славян, германцев и других христианских народов, с историей публичного и частного</w:t>
      </w:r>
      <w:r>
        <w:rPr>
          <w:spacing w:val="50"/>
        </w:rPr>
        <w:t xml:space="preserve"> </w:t>
      </w:r>
      <w:r>
        <w:t>права,</w:t>
      </w:r>
      <w:r>
        <w:rPr>
          <w:spacing w:val="56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t>также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теорией</w:t>
      </w:r>
      <w:r>
        <w:rPr>
          <w:spacing w:val="54"/>
        </w:rPr>
        <w:t xml:space="preserve"> </w:t>
      </w:r>
      <w:r>
        <w:t>права.</w:t>
      </w:r>
      <w:r>
        <w:rPr>
          <w:spacing w:val="56"/>
        </w:rPr>
        <w:t xml:space="preserve"> </w:t>
      </w:r>
      <w:r>
        <w:t>Поэтому,</w:t>
      </w:r>
      <w:r>
        <w:rPr>
          <w:spacing w:val="52"/>
        </w:rPr>
        <w:t xml:space="preserve"> </w:t>
      </w:r>
      <w:r>
        <w:t>являясь</w:t>
      </w:r>
      <w:r>
        <w:rPr>
          <w:spacing w:val="54"/>
        </w:rPr>
        <w:t xml:space="preserve"> </w:t>
      </w:r>
      <w:r>
        <w:t>наукой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богословской,</w:t>
      </w:r>
      <w:r>
        <w:rPr>
          <w:spacing w:val="53"/>
        </w:rPr>
        <w:t xml:space="preserve"> </w:t>
      </w:r>
      <w:r>
        <w:rPr>
          <w:spacing w:val="-10"/>
        </w:rPr>
        <w:t>и</w:t>
      </w:r>
    </w:p>
    <w:p w:rsidR="00B10B01" w:rsidRDefault="00ED0DE1" w:rsidP="006D6EC6">
      <w:pPr>
        <w:pStyle w:val="a3"/>
        <w:tabs>
          <w:tab w:val="left" w:pos="1853"/>
          <w:tab w:val="left" w:pos="3609"/>
          <w:tab w:val="left" w:pos="5244"/>
          <w:tab w:val="left" w:pos="6065"/>
          <w:tab w:val="left" w:pos="7434"/>
          <w:tab w:val="left" w:pos="7796"/>
          <w:tab w:val="left" w:pos="9464"/>
        </w:tabs>
        <w:ind w:left="57" w:right="57" w:firstLine="369"/>
        <w:jc w:val="both"/>
      </w:pPr>
      <w:r>
        <w:rPr>
          <w:spacing w:val="-2"/>
        </w:rPr>
        <w:t>юридической</w:t>
      </w:r>
      <w:r>
        <w:tab/>
      </w:r>
      <w:r>
        <w:rPr>
          <w:spacing w:val="-2"/>
        </w:rPr>
        <w:t>одновременно,</w:t>
      </w:r>
      <w:r>
        <w:tab/>
      </w:r>
      <w:r>
        <w:rPr>
          <w:spacing w:val="-2"/>
        </w:rPr>
        <w:t>каноническое</w:t>
      </w:r>
      <w:r>
        <w:tab/>
      </w:r>
      <w:r>
        <w:rPr>
          <w:spacing w:val="-2"/>
        </w:rPr>
        <w:t>право</w:t>
      </w:r>
      <w:r>
        <w:tab/>
      </w:r>
      <w:r>
        <w:rPr>
          <w:spacing w:val="-2"/>
        </w:rPr>
        <w:t>использует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богословские,</w:t>
      </w:r>
      <w:r>
        <w:tab/>
      </w:r>
      <w:r>
        <w:rPr>
          <w:spacing w:val="-10"/>
        </w:rPr>
        <w:t xml:space="preserve">и </w:t>
      </w:r>
      <w:r>
        <w:t>юридические методы.</w:t>
      </w:r>
    </w:p>
    <w:p w:rsidR="00B10B01" w:rsidRDefault="00ED0DE1" w:rsidP="006D6EC6">
      <w:pPr>
        <w:pStyle w:val="1"/>
        <w:numPr>
          <w:ilvl w:val="1"/>
          <w:numId w:val="8"/>
        </w:numPr>
        <w:tabs>
          <w:tab w:val="left" w:pos="1062"/>
        </w:tabs>
        <w:ind w:left="57" w:right="57" w:firstLine="369"/>
        <w:jc w:val="both"/>
      </w:pPr>
      <w:r>
        <w:t>Содержание</w:t>
      </w:r>
      <w:r>
        <w:rPr>
          <w:spacing w:val="-5"/>
        </w:rPr>
        <w:t xml:space="preserve"> </w:t>
      </w:r>
      <w:r>
        <w:t>разделов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дисциплины.</w:t>
      </w:r>
      <w:r>
        <w:rPr>
          <w:spacing w:val="-4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нумеруются Раздел 1</w:t>
      </w:r>
      <w:r>
        <w:rPr>
          <w:b w:val="0"/>
        </w:rPr>
        <w:t>. Введение в курс.</w:t>
      </w:r>
    </w:p>
    <w:p w:rsidR="00B10B01" w:rsidRDefault="00ED0DE1" w:rsidP="006D6EC6">
      <w:pPr>
        <w:pStyle w:val="a3"/>
        <w:ind w:left="57" w:right="57" w:firstLine="369"/>
        <w:jc w:val="both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церковном</w:t>
      </w:r>
      <w:r>
        <w:rPr>
          <w:spacing w:val="-2"/>
        </w:rPr>
        <w:t xml:space="preserve"> пра</w:t>
      </w:r>
      <w:r>
        <w:rPr>
          <w:spacing w:val="-2"/>
        </w:rPr>
        <w:t>ве.</w:t>
      </w:r>
    </w:p>
    <w:p w:rsidR="00B10B01" w:rsidRDefault="00ED0DE1" w:rsidP="006D6EC6">
      <w:pPr>
        <w:pStyle w:val="a3"/>
        <w:ind w:left="57" w:right="57" w:firstLine="369"/>
        <w:jc w:val="both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Древнейшие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церковного</w:t>
      </w:r>
      <w:r>
        <w:rPr>
          <w:spacing w:val="-2"/>
        </w:rPr>
        <w:t xml:space="preserve"> права.</w:t>
      </w:r>
    </w:p>
    <w:p w:rsidR="00B10B01" w:rsidRDefault="00ED0DE1" w:rsidP="006D6EC6">
      <w:pPr>
        <w:pStyle w:val="a3"/>
        <w:ind w:left="57" w:right="57" w:firstLine="369"/>
        <w:jc w:val="both"/>
      </w:pPr>
      <w:r>
        <w:rPr>
          <w:b/>
        </w:rPr>
        <w:t>Раздел</w:t>
      </w:r>
      <w:r>
        <w:rPr>
          <w:b/>
          <w:spacing w:val="-4"/>
        </w:rPr>
        <w:t xml:space="preserve"> </w:t>
      </w:r>
      <w:r>
        <w:rPr>
          <w:b/>
        </w:rPr>
        <w:t>2.</w:t>
      </w:r>
      <w:r>
        <w:rPr>
          <w:b/>
          <w:spacing w:val="-5"/>
        </w:rPr>
        <w:t xml:space="preserve"> </w:t>
      </w:r>
      <w:r>
        <w:t>Первые</w:t>
      </w:r>
      <w:r>
        <w:rPr>
          <w:spacing w:val="-5"/>
        </w:rPr>
        <w:t xml:space="preserve"> </w:t>
      </w:r>
      <w:r>
        <w:t>века</w:t>
      </w:r>
      <w:r>
        <w:rPr>
          <w:spacing w:val="-3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церковного</w:t>
      </w:r>
      <w:r>
        <w:rPr>
          <w:spacing w:val="-7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(эпоха</w:t>
      </w:r>
      <w:r>
        <w:rPr>
          <w:spacing w:val="-5"/>
        </w:rPr>
        <w:t xml:space="preserve"> </w:t>
      </w:r>
      <w:r>
        <w:t>формирования: IV-V</w:t>
      </w:r>
      <w:r>
        <w:rPr>
          <w:spacing w:val="-3"/>
        </w:rPr>
        <w:t xml:space="preserve"> </w:t>
      </w:r>
      <w:r>
        <w:t>веков). Тема 1. Положение Церкви в поздней Римской империи. Первые Соборы.</w:t>
      </w:r>
    </w:p>
    <w:p w:rsidR="00B10B01" w:rsidRDefault="00ED0DE1" w:rsidP="006D6EC6">
      <w:pPr>
        <w:pStyle w:val="a3"/>
        <w:ind w:left="57" w:right="57" w:firstLine="369"/>
        <w:jc w:val="both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Поместные</w:t>
      </w:r>
      <w:r>
        <w:rPr>
          <w:spacing w:val="-3"/>
        </w:rPr>
        <w:t xml:space="preserve"> </w:t>
      </w:r>
      <w:r>
        <w:t>Соборы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Неокесарии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Ганграх.</w:t>
      </w:r>
    </w:p>
    <w:p w:rsidR="00B10B01" w:rsidRDefault="00ED0DE1" w:rsidP="006D6EC6">
      <w:pPr>
        <w:pStyle w:val="a3"/>
        <w:ind w:left="57" w:right="57" w:firstLine="369"/>
        <w:jc w:val="both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Вселенского</w:t>
      </w:r>
      <w:r>
        <w:rPr>
          <w:spacing w:val="-1"/>
        </w:rPr>
        <w:t xml:space="preserve"> </w:t>
      </w:r>
      <w:r>
        <w:t>Собора.</w:t>
      </w:r>
      <w:r>
        <w:rPr>
          <w:spacing w:val="-2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Вселенский</w:t>
      </w:r>
      <w:r>
        <w:rPr>
          <w:spacing w:val="-2"/>
        </w:rPr>
        <w:t xml:space="preserve"> </w:t>
      </w:r>
      <w:r>
        <w:t>Собор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Никее.</w:t>
      </w:r>
    </w:p>
    <w:p w:rsidR="00B10B01" w:rsidRDefault="00ED0DE1" w:rsidP="006D6EC6">
      <w:pPr>
        <w:pStyle w:val="a3"/>
        <w:ind w:left="57" w:right="57" w:firstLine="369"/>
        <w:jc w:val="both"/>
      </w:pPr>
      <w:r>
        <w:t>Тема</w:t>
      </w:r>
      <w:r>
        <w:rPr>
          <w:spacing w:val="80"/>
        </w:rPr>
        <w:t xml:space="preserve"> </w:t>
      </w:r>
      <w:r>
        <w:t>4.</w:t>
      </w:r>
      <w:r>
        <w:rPr>
          <w:spacing w:val="80"/>
        </w:rPr>
        <w:t xml:space="preserve"> </w:t>
      </w:r>
      <w:r>
        <w:t>Поместный</w:t>
      </w:r>
      <w:r>
        <w:rPr>
          <w:spacing w:val="80"/>
        </w:rPr>
        <w:t xml:space="preserve"> </w:t>
      </w:r>
      <w:r>
        <w:t>Собор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Антиохии.</w:t>
      </w:r>
      <w:r>
        <w:rPr>
          <w:spacing w:val="80"/>
        </w:rPr>
        <w:t xml:space="preserve"> </w:t>
      </w:r>
      <w:r>
        <w:t>Формирование</w:t>
      </w:r>
      <w:r>
        <w:rPr>
          <w:spacing w:val="80"/>
        </w:rPr>
        <w:t xml:space="preserve"> </w:t>
      </w:r>
      <w:r>
        <w:t>канонического</w:t>
      </w:r>
      <w:r>
        <w:rPr>
          <w:spacing w:val="80"/>
        </w:rPr>
        <w:t xml:space="preserve"> </w:t>
      </w:r>
      <w:r>
        <w:t>учения</w:t>
      </w:r>
      <w:r>
        <w:rPr>
          <w:spacing w:val="80"/>
        </w:rPr>
        <w:t xml:space="preserve"> </w:t>
      </w:r>
      <w:r>
        <w:t xml:space="preserve">о </w:t>
      </w:r>
      <w:r>
        <w:rPr>
          <w:spacing w:val="-2"/>
        </w:rPr>
        <w:t>митрополитах.</w:t>
      </w:r>
    </w:p>
    <w:p w:rsidR="00B10B01" w:rsidRDefault="00ED0DE1" w:rsidP="006D6EC6">
      <w:pPr>
        <w:pStyle w:val="a3"/>
        <w:ind w:left="57" w:right="57" w:firstLine="369"/>
        <w:jc w:val="both"/>
      </w:pPr>
      <w:r>
        <w:t>Тема</w:t>
      </w:r>
      <w:r>
        <w:rPr>
          <w:spacing w:val="2"/>
        </w:rPr>
        <w:t xml:space="preserve"> </w:t>
      </w:r>
      <w:r>
        <w:t>5.</w:t>
      </w:r>
      <w:r>
        <w:rPr>
          <w:spacing w:val="5"/>
        </w:rPr>
        <w:t xml:space="preserve"> </w:t>
      </w:r>
      <w:r>
        <w:t>Поместный</w:t>
      </w:r>
      <w:r>
        <w:rPr>
          <w:spacing w:val="5"/>
        </w:rPr>
        <w:t xml:space="preserve"> </w:t>
      </w:r>
      <w:r>
        <w:t>Собор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Сардикии.</w:t>
      </w:r>
      <w:r>
        <w:rPr>
          <w:spacing w:val="7"/>
        </w:rPr>
        <w:t xml:space="preserve"> </w:t>
      </w:r>
      <w:r>
        <w:t>Второй</w:t>
      </w:r>
      <w:r>
        <w:rPr>
          <w:spacing w:val="6"/>
        </w:rPr>
        <w:t xml:space="preserve"> </w:t>
      </w:r>
      <w:r>
        <w:t>Вселенский</w:t>
      </w:r>
      <w:r>
        <w:rPr>
          <w:spacing w:val="3"/>
        </w:rPr>
        <w:t xml:space="preserve"> </w:t>
      </w:r>
      <w:r>
        <w:t>Собор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2"/>
        </w:rPr>
        <w:t>Константинополе.</w:t>
      </w:r>
    </w:p>
    <w:p w:rsidR="00B10B01" w:rsidRDefault="00ED0DE1" w:rsidP="006D6EC6">
      <w:pPr>
        <w:pStyle w:val="a3"/>
        <w:ind w:left="57" w:right="57" w:firstLine="369"/>
        <w:jc w:val="both"/>
      </w:pPr>
      <w:r>
        <w:t>Формирование</w:t>
      </w:r>
      <w:r>
        <w:rPr>
          <w:spacing w:val="-8"/>
        </w:rPr>
        <w:t xml:space="preserve"> </w:t>
      </w:r>
      <w:r>
        <w:t>канонических</w:t>
      </w:r>
      <w:r>
        <w:rPr>
          <w:spacing w:val="-4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Римской</w:t>
      </w:r>
      <w:r>
        <w:rPr>
          <w:spacing w:val="-4"/>
        </w:rPr>
        <w:t xml:space="preserve"> </w:t>
      </w:r>
      <w:r>
        <w:t>епископской</w:t>
      </w:r>
      <w:r>
        <w:rPr>
          <w:spacing w:val="3"/>
        </w:rPr>
        <w:t xml:space="preserve"> </w:t>
      </w:r>
      <w:r>
        <w:rPr>
          <w:spacing w:val="-2"/>
        </w:rPr>
        <w:t>кафедрой.</w:t>
      </w:r>
    </w:p>
    <w:p w:rsidR="00B10B01" w:rsidRDefault="00ED0DE1" w:rsidP="006D6EC6">
      <w:pPr>
        <w:pStyle w:val="a3"/>
        <w:ind w:left="57" w:right="57" w:firstLine="369"/>
        <w:jc w:val="both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Поместный</w:t>
      </w:r>
      <w:r>
        <w:rPr>
          <w:spacing w:val="-1"/>
        </w:rPr>
        <w:t xml:space="preserve"> </w:t>
      </w:r>
      <w:r>
        <w:t>Собор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Лаодикии.</w:t>
      </w:r>
    </w:p>
    <w:p w:rsidR="00B10B01" w:rsidRDefault="00ED0DE1" w:rsidP="006D6EC6">
      <w:pPr>
        <w:pStyle w:val="a3"/>
        <w:ind w:left="57" w:right="57" w:firstLine="369"/>
        <w:jc w:val="both"/>
      </w:pPr>
      <w:r>
        <w:t>Тема</w:t>
      </w:r>
      <w:r>
        <w:rPr>
          <w:spacing w:val="80"/>
          <w:w w:val="150"/>
        </w:rPr>
        <w:t xml:space="preserve"> </w:t>
      </w:r>
      <w:r>
        <w:t>7.</w:t>
      </w:r>
      <w:r>
        <w:rPr>
          <w:spacing w:val="80"/>
          <w:w w:val="150"/>
        </w:rPr>
        <w:t xml:space="preserve"> </w:t>
      </w:r>
      <w:r>
        <w:t>Каноны</w:t>
      </w:r>
      <w:r>
        <w:rPr>
          <w:spacing w:val="80"/>
          <w:w w:val="150"/>
        </w:rPr>
        <w:t xml:space="preserve"> </w:t>
      </w:r>
      <w:r>
        <w:t>св.</w:t>
      </w:r>
      <w:r>
        <w:rPr>
          <w:spacing w:val="80"/>
          <w:w w:val="150"/>
        </w:rPr>
        <w:t xml:space="preserve"> </w:t>
      </w:r>
      <w:r>
        <w:t>отцов</w:t>
      </w:r>
      <w:r>
        <w:rPr>
          <w:spacing w:val="80"/>
          <w:w w:val="150"/>
        </w:rPr>
        <w:t xml:space="preserve"> </w:t>
      </w:r>
      <w:r>
        <w:t>Церкви:</w:t>
      </w:r>
      <w:r>
        <w:rPr>
          <w:spacing w:val="80"/>
          <w:w w:val="150"/>
        </w:rPr>
        <w:t xml:space="preserve"> </w:t>
      </w:r>
      <w:r>
        <w:t>их</w:t>
      </w:r>
      <w:r>
        <w:rPr>
          <w:spacing w:val="80"/>
          <w:w w:val="150"/>
        </w:rPr>
        <w:t xml:space="preserve"> </w:t>
      </w:r>
      <w:r>
        <w:t>происхождение,</w:t>
      </w:r>
      <w:r>
        <w:rPr>
          <w:spacing w:val="80"/>
          <w:w w:val="150"/>
        </w:rPr>
        <w:t xml:space="preserve"> </w:t>
      </w:r>
      <w:r>
        <w:t>юридический</w:t>
      </w:r>
      <w:r>
        <w:rPr>
          <w:spacing w:val="80"/>
          <w:w w:val="150"/>
        </w:rPr>
        <w:t xml:space="preserve"> </w:t>
      </w:r>
      <w:r>
        <w:t>статус, каноническое значение. Каноны св. Василия Великого.</w:t>
      </w:r>
    </w:p>
    <w:p w:rsidR="00B10B01" w:rsidRDefault="00ED0DE1" w:rsidP="006D6EC6">
      <w:pPr>
        <w:pStyle w:val="a3"/>
        <w:ind w:left="57" w:right="57" w:firstLine="369"/>
        <w:jc w:val="both"/>
      </w:pPr>
      <w:r>
        <w:t>Тема</w:t>
      </w:r>
      <w:r>
        <w:rPr>
          <w:spacing w:val="80"/>
        </w:rPr>
        <w:t xml:space="preserve"> </w:t>
      </w:r>
      <w:r>
        <w:t>8.</w:t>
      </w:r>
      <w:r>
        <w:rPr>
          <w:spacing w:val="80"/>
        </w:rPr>
        <w:t xml:space="preserve"> </w:t>
      </w:r>
      <w:r>
        <w:t>Каноны</w:t>
      </w:r>
      <w:r>
        <w:rPr>
          <w:spacing w:val="80"/>
        </w:rPr>
        <w:t xml:space="preserve"> </w:t>
      </w:r>
      <w:r>
        <w:t>свв.</w:t>
      </w:r>
      <w:r>
        <w:rPr>
          <w:spacing w:val="80"/>
        </w:rPr>
        <w:t xml:space="preserve"> </w:t>
      </w:r>
      <w:r>
        <w:t>Григория</w:t>
      </w:r>
      <w:r>
        <w:rPr>
          <w:spacing w:val="80"/>
        </w:rPr>
        <w:t xml:space="preserve"> </w:t>
      </w:r>
      <w:r>
        <w:t>Нисского,</w:t>
      </w:r>
      <w:r>
        <w:rPr>
          <w:spacing w:val="80"/>
        </w:rPr>
        <w:t xml:space="preserve"> </w:t>
      </w:r>
      <w:r>
        <w:t>Тимофея</w:t>
      </w:r>
      <w:r>
        <w:rPr>
          <w:spacing w:val="80"/>
        </w:rPr>
        <w:t xml:space="preserve"> </w:t>
      </w:r>
      <w:r>
        <w:t>Александ</w:t>
      </w:r>
      <w:r>
        <w:t>рийского,</w:t>
      </w:r>
      <w:r>
        <w:rPr>
          <w:spacing w:val="80"/>
        </w:rPr>
        <w:t xml:space="preserve"> </w:t>
      </w:r>
      <w:r>
        <w:t>Григория Богослова и Амфилохия Иконийского.</w:t>
      </w:r>
    </w:p>
    <w:p w:rsidR="00B10B01" w:rsidRDefault="00ED0DE1" w:rsidP="006D6EC6">
      <w:pPr>
        <w:pStyle w:val="a3"/>
        <w:ind w:left="57" w:right="57" w:firstLine="369"/>
        <w:jc w:val="both"/>
      </w:pPr>
      <w:r>
        <w:t>Тема</w:t>
      </w:r>
      <w:r>
        <w:rPr>
          <w:spacing w:val="40"/>
        </w:rPr>
        <w:t xml:space="preserve"> </w:t>
      </w:r>
      <w:r>
        <w:t>9.</w:t>
      </w:r>
      <w:r>
        <w:rPr>
          <w:spacing w:val="40"/>
        </w:rPr>
        <w:t xml:space="preserve"> </w:t>
      </w:r>
      <w:r>
        <w:t>Каноны</w:t>
      </w:r>
      <w:r>
        <w:rPr>
          <w:spacing w:val="40"/>
        </w:rPr>
        <w:t xml:space="preserve"> </w:t>
      </w:r>
      <w:r>
        <w:t>Феофила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св.</w:t>
      </w:r>
      <w:r>
        <w:rPr>
          <w:spacing w:val="40"/>
        </w:rPr>
        <w:t xml:space="preserve"> </w:t>
      </w:r>
      <w:r>
        <w:t>Кирилла</w:t>
      </w:r>
      <w:r>
        <w:rPr>
          <w:spacing w:val="40"/>
        </w:rPr>
        <w:t xml:space="preserve"> </w:t>
      </w:r>
      <w:r>
        <w:t>Александрийских;</w:t>
      </w:r>
      <w:r>
        <w:rPr>
          <w:spacing w:val="40"/>
        </w:rPr>
        <w:t xml:space="preserve"> </w:t>
      </w:r>
      <w:r>
        <w:t>послания</w:t>
      </w:r>
      <w:r>
        <w:rPr>
          <w:spacing w:val="40"/>
        </w:rPr>
        <w:t xml:space="preserve"> </w:t>
      </w:r>
      <w:r>
        <w:t>патриархов</w:t>
      </w:r>
      <w:r>
        <w:rPr>
          <w:spacing w:val="80"/>
        </w:rPr>
        <w:t xml:space="preserve"> </w:t>
      </w:r>
      <w:r>
        <w:t>Геннадия и Тарасия о симонии.</w:t>
      </w:r>
    </w:p>
    <w:p w:rsidR="00B10B01" w:rsidRDefault="00ED0DE1" w:rsidP="006D6EC6">
      <w:pPr>
        <w:pStyle w:val="a3"/>
        <w:ind w:left="57" w:right="57" w:firstLine="369"/>
        <w:jc w:val="both"/>
      </w:pPr>
      <w:r>
        <w:t>Тема</w:t>
      </w:r>
      <w:r>
        <w:rPr>
          <w:spacing w:val="-5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Поместный</w:t>
      </w:r>
      <w:r>
        <w:rPr>
          <w:spacing w:val="-1"/>
        </w:rPr>
        <w:t xml:space="preserve"> </w:t>
      </w:r>
      <w:r>
        <w:t>Собор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Карфагене 419</w:t>
      </w:r>
      <w:r>
        <w:rPr>
          <w:spacing w:val="-1"/>
        </w:rPr>
        <w:t xml:space="preserve"> </w:t>
      </w:r>
      <w:r>
        <w:rPr>
          <w:spacing w:val="-7"/>
        </w:rPr>
        <w:t>г.</w:t>
      </w:r>
    </w:p>
    <w:p w:rsidR="00B10B01" w:rsidRDefault="00ED0DE1" w:rsidP="006D6EC6">
      <w:pPr>
        <w:pStyle w:val="a3"/>
        <w:ind w:left="57" w:right="57" w:firstLine="369"/>
        <w:jc w:val="both"/>
      </w:pPr>
      <w:r>
        <w:t>Тема</w:t>
      </w:r>
      <w:r>
        <w:rPr>
          <w:spacing w:val="-5"/>
        </w:rPr>
        <w:t xml:space="preserve"> </w:t>
      </w:r>
      <w:r>
        <w:t>11. Борьба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несторианством.</w:t>
      </w:r>
      <w:r>
        <w:rPr>
          <w:spacing w:val="-2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Вселенские</w:t>
      </w:r>
      <w:r>
        <w:rPr>
          <w:spacing w:val="-3"/>
        </w:rPr>
        <w:t xml:space="preserve"> </w:t>
      </w:r>
      <w:r>
        <w:t>Соборы</w:t>
      </w:r>
      <w:r>
        <w:rPr>
          <w:spacing w:val="-2"/>
        </w:rPr>
        <w:t xml:space="preserve"> </w:t>
      </w:r>
      <w:r>
        <w:t>(Эфес,</w:t>
      </w:r>
      <w:r>
        <w:rPr>
          <w:spacing w:val="-1"/>
        </w:rPr>
        <w:t xml:space="preserve"> </w:t>
      </w:r>
      <w:r>
        <w:rPr>
          <w:spacing w:val="-2"/>
        </w:rPr>
        <w:t>Халкидон).</w:t>
      </w:r>
    </w:p>
    <w:p w:rsidR="00B10B01" w:rsidRDefault="00ED0DE1" w:rsidP="006D6EC6">
      <w:pPr>
        <w:pStyle w:val="a3"/>
        <w:ind w:left="57" w:right="57" w:firstLine="369"/>
        <w:jc w:val="both"/>
      </w:pPr>
      <w:r>
        <w:rPr>
          <w:b/>
        </w:rPr>
        <w:t>Раздел</w:t>
      </w:r>
      <w:r>
        <w:rPr>
          <w:b/>
          <w:spacing w:val="-6"/>
        </w:rPr>
        <w:t xml:space="preserve"> </w:t>
      </w:r>
      <w:r>
        <w:rPr>
          <w:b/>
        </w:rPr>
        <w:t>3</w:t>
      </w:r>
      <w:r>
        <w:t>.</w:t>
      </w:r>
      <w:r>
        <w:rPr>
          <w:spacing w:val="-2"/>
        </w:rPr>
        <w:t xml:space="preserve"> </w:t>
      </w:r>
      <w:r>
        <w:t>Эпоха</w:t>
      </w:r>
      <w:r>
        <w:rPr>
          <w:spacing w:val="-3"/>
        </w:rPr>
        <w:t xml:space="preserve"> </w:t>
      </w:r>
      <w:r>
        <w:t>стандартизации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кодификации</w:t>
      </w:r>
      <w:r>
        <w:rPr>
          <w:spacing w:val="-2"/>
        </w:rPr>
        <w:t xml:space="preserve"> </w:t>
      </w:r>
      <w:r>
        <w:t>церковного</w:t>
      </w:r>
      <w:r>
        <w:rPr>
          <w:spacing w:val="-5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(VI-IХ</w:t>
      </w:r>
      <w:r>
        <w:rPr>
          <w:spacing w:val="-3"/>
        </w:rPr>
        <w:t xml:space="preserve"> </w:t>
      </w:r>
      <w:r>
        <w:rPr>
          <w:spacing w:val="-2"/>
        </w:rPr>
        <w:t>веков).</w:t>
      </w:r>
    </w:p>
    <w:p w:rsidR="00B10B01" w:rsidRDefault="00ED0DE1" w:rsidP="006D6EC6">
      <w:pPr>
        <w:pStyle w:val="a3"/>
        <w:ind w:left="57" w:right="57" w:firstLine="369"/>
        <w:jc w:val="both"/>
      </w:pPr>
      <w:r>
        <w:t>Тема 1. Борьба с монофелитством. Вселенские Соборы VI-VII веков. Стандартизация церковного права на Пято-Шестом (Трулльском) Вселенском Соборе 691-692 год</w:t>
      </w:r>
      <w:r>
        <w:t>ов.</w:t>
      </w:r>
    </w:p>
    <w:p w:rsidR="00B10B01" w:rsidRDefault="00ED0DE1" w:rsidP="006D6EC6">
      <w:pPr>
        <w:pStyle w:val="a3"/>
        <w:ind w:left="57" w:right="57" w:firstLine="369"/>
        <w:jc w:val="both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Борьба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иконоборчеством. VII</w:t>
      </w:r>
      <w:r>
        <w:rPr>
          <w:spacing w:val="-3"/>
        </w:rPr>
        <w:t xml:space="preserve"> </w:t>
      </w:r>
      <w:r>
        <w:t>Вселенский</w:t>
      </w:r>
      <w:r>
        <w:rPr>
          <w:spacing w:val="-2"/>
        </w:rPr>
        <w:t xml:space="preserve"> </w:t>
      </w:r>
      <w:r>
        <w:t>Собор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Никее.</w:t>
      </w:r>
    </w:p>
    <w:p w:rsidR="00B10B01" w:rsidRDefault="00ED0DE1" w:rsidP="006D6EC6">
      <w:pPr>
        <w:pStyle w:val="a3"/>
        <w:ind w:left="57" w:right="57" w:firstLine="369"/>
        <w:jc w:val="both"/>
      </w:pPr>
      <w:r>
        <w:t>Тема</w:t>
      </w:r>
      <w:r>
        <w:rPr>
          <w:spacing w:val="31"/>
        </w:rPr>
        <w:t xml:space="preserve">  </w:t>
      </w:r>
      <w:r>
        <w:t>3.</w:t>
      </w:r>
      <w:r>
        <w:rPr>
          <w:spacing w:val="33"/>
        </w:rPr>
        <w:t xml:space="preserve">  </w:t>
      </w:r>
      <w:r>
        <w:t>Конфликт</w:t>
      </w:r>
      <w:r>
        <w:rPr>
          <w:spacing w:val="32"/>
        </w:rPr>
        <w:t xml:space="preserve">  </w:t>
      </w:r>
      <w:r>
        <w:t>с</w:t>
      </w:r>
      <w:r>
        <w:rPr>
          <w:spacing w:val="31"/>
        </w:rPr>
        <w:t xml:space="preserve">  </w:t>
      </w:r>
      <w:r>
        <w:t>Римским</w:t>
      </w:r>
      <w:r>
        <w:rPr>
          <w:spacing w:val="32"/>
        </w:rPr>
        <w:t xml:space="preserve">  </w:t>
      </w:r>
      <w:r>
        <w:t>престолом</w:t>
      </w:r>
      <w:r>
        <w:rPr>
          <w:spacing w:val="32"/>
        </w:rPr>
        <w:t xml:space="preserve">  </w:t>
      </w:r>
      <w:r>
        <w:t>при</w:t>
      </w:r>
      <w:r>
        <w:rPr>
          <w:spacing w:val="31"/>
        </w:rPr>
        <w:t xml:space="preserve">  </w:t>
      </w:r>
      <w:r>
        <w:t>патриархах</w:t>
      </w:r>
      <w:r>
        <w:rPr>
          <w:spacing w:val="32"/>
        </w:rPr>
        <w:t xml:space="preserve">  </w:t>
      </w:r>
      <w:r>
        <w:t>Игнатии</w:t>
      </w:r>
      <w:r>
        <w:rPr>
          <w:spacing w:val="32"/>
        </w:rPr>
        <w:t xml:space="preserve">  </w:t>
      </w:r>
      <w:r>
        <w:t>и</w:t>
      </w:r>
      <w:r>
        <w:rPr>
          <w:spacing w:val="31"/>
        </w:rPr>
        <w:t xml:space="preserve">  </w:t>
      </w:r>
      <w:r>
        <w:rPr>
          <w:spacing w:val="-2"/>
        </w:rPr>
        <w:t>Фотии.</w:t>
      </w:r>
    </w:p>
    <w:p w:rsidR="00B10B01" w:rsidRDefault="00ED0DE1" w:rsidP="006D6EC6">
      <w:pPr>
        <w:pStyle w:val="a3"/>
        <w:ind w:left="57" w:right="57" w:firstLine="369"/>
        <w:jc w:val="both"/>
      </w:pPr>
      <w:r>
        <w:t>Константинопольские</w:t>
      </w:r>
      <w:r>
        <w:rPr>
          <w:spacing w:val="-7"/>
        </w:rPr>
        <w:t xml:space="preserve"> </w:t>
      </w:r>
      <w:r>
        <w:t>(Фотиевы)</w:t>
      </w:r>
      <w:r>
        <w:rPr>
          <w:spacing w:val="-3"/>
        </w:rPr>
        <w:t xml:space="preserve"> </w:t>
      </w:r>
      <w:r>
        <w:t>Соборы</w:t>
      </w:r>
      <w:r>
        <w:rPr>
          <w:spacing w:val="-3"/>
        </w:rPr>
        <w:t xml:space="preserve"> </w:t>
      </w:r>
      <w:r>
        <w:t>861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879</w:t>
      </w:r>
      <w:r>
        <w:rPr>
          <w:spacing w:val="-3"/>
        </w:rPr>
        <w:t xml:space="preserve"> </w:t>
      </w:r>
      <w:r>
        <w:rPr>
          <w:spacing w:val="-2"/>
        </w:rPr>
        <w:t>годов.</w:t>
      </w:r>
    </w:p>
    <w:p w:rsidR="00B10B01" w:rsidRDefault="00ED0DE1" w:rsidP="006D6EC6">
      <w:pPr>
        <w:pStyle w:val="a3"/>
        <w:ind w:left="57" w:right="57" w:firstLine="369"/>
        <w:jc w:val="both"/>
      </w:pPr>
      <w:r>
        <w:t>Тема</w:t>
      </w:r>
      <w:r>
        <w:rPr>
          <w:spacing w:val="40"/>
        </w:rPr>
        <w:t xml:space="preserve"> </w:t>
      </w:r>
      <w:r>
        <w:t>4.</w:t>
      </w:r>
      <w:r>
        <w:rPr>
          <w:spacing w:val="40"/>
        </w:rPr>
        <w:t xml:space="preserve"> </w:t>
      </w:r>
      <w:r>
        <w:t>Кодификация</w:t>
      </w:r>
      <w:r>
        <w:rPr>
          <w:spacing w:val="40"/>
        </w:rPr>
        <w:t xml:space="preserve"> </w:t>
      </w:r>
      <w:r>
        <w:t>церковного</w:t>
      </w:r>
      <w:r>
        <w:rPr>
          <w:spacing w:val="40"/>
        </w:rPr>
        <w:t xml:space="preserve"> </w:t>
      </w:r>
      <w:r>
        <w:t>права.</w:t>
      </w:r>
      <w:r>
        <w:rPr>
          <w:spacing w:val="40"/>
        </w:rPr>
        <w:t xml:space="preserve"> </w:t>
      </w:r>
      <w:r>
        <w:t>Византийские</w:t>
      </w:r>
      <w:r>
        <w:rPr>
          <w:spacing w:val="40"/>
        </w:rPr>
        <w:t xml:space="preserve"> </w:t>
      </w:r>
      <w:r>
        <w:t>номоканоны.</w:t>
      </w:r>
      <w:r>
        <w:rPr>
          <w:spacing w:val="40"/>
        </w:rPr>
        <w:t xml:space="preserve"> </w:t>
      </w:r>
      <w:r>
        <w:t>Византийские канонисты ХП века.</w:t>
      </w:r>
    </w:p>
    <w:p w:rsidR="00B10B01" w:rsidRDefault="00ED0DE1" w:rsidP="006D6EC6">
      <w:pPr>
        <w:pStyle w:val="a3"/>
        <w:ind w:left="57" w:right="57" w:firstLine="369"/>
        <w:jc w:val="both"/>
      </w:pPr>
      <w:r>
        <w:t>Тема</w:t>
      </w:r>
      <w:r>
        <w:rPr>
          <w:spacing w:val="80"/>
        </w:rPr>
        <w:t xml:space="preserve"> </w:t>
      </w:r>
      <w:r>
        <w:t>5.</w:t>
      </w:r>
      <w:r>
        <w:rPr>
          <w:spacing w:val="80"/>
        </w:rPr>
        <w:t xml:space="preserve"> </w:t>
      </w:r>
      <w:r>
        <w:t>Византийское</w:t>
      </w:r>
      <w:r>
        <w:rPr>
          <w:spacing w:val="80"/>
        </w:rPr>
        <w:t xml:space="preserve"> </w:t>
      </w:r>
      <w:r>
        <w:t>право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славян.</w:t>
      </w:r>
      <w:r>
        <w:rPr>
          <w:spacing w:val="80"/>
        </w:rPr>
        <w:t xml:space="preserve"> </w:t>
      </w:r>
      <w:r>
        <w:t>Западные</w:t>
      </w:r>
      <w:r>
        <w:rPr>
          <w:spacing w:val="80"/>
        </w:rPr>
        <w:t xml:space="preserve"> </w:t>
      </w:r>
      <w:r>
        <w:t>влияния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области</w:t>
      </w:r>
      <w:r>
        <w:rPr>
          <w:spacing w:val="80"/>
        </w:rPr>
        <w:t xml:space="preserve"> </w:t>
      </w:r>
      <w:r>
        <w:t>покаянной дисциплины. Моравский, болгарский и сербский номоканоны. Русские кормчие книги.</w:t>
      </w:r>
    </w:p>
    <w:p w:rsidR="00B10B01" w:rsidRDefault="00ED0DE1" w:rsidP="006D6EC6">
      <w:pPr>
        <w:ind w:left="57" w:right="57" w:firstLine="369"/>
        <w:jc w:val="both"/>
        <w:rPr>
          <w:b/>
          <w:sz w:val="24"/>
        </w:rPr>
      </w:pPr>
      <w:r>
        <w:rPr>
          <w:b/>
          <w:sz w:val="24"/>
        </w:rPr>
        <w:t>5.2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междисциплинарные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связи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обеспеч</w:t>
      </w:r>
      <w:r>
        <w:rPr>
          <w:b/>
          <w:sz w:val="24"/>
        </w:rPr>
        <w:t>иваемыми (последующими) дисциплинами</w:t>
      </w:r>
    </w:p>
    <w:tbl>
      <w:tblPr>
        <w:tblStyle w:val="TableNormal"/>
        <w:tblW w:w="9564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609"/>
        <w:gridCol w:w="979"/>
        <w:gridCol w:w="851"/>
        <w:gridCol w:w="990"/>
        <w:gridCol w:w="991"/>
        <w:gridCol w:w="851"/>
        <w:gridCol w:w="424"/>
        <w:gridCol w:w="424"/>
        <w:gridCol w:w="424"/>
        <w:gridCol w:w="390"/>
      </w:tblGrid>
      <w:tr w:rsidR="00B10B01" w:rsidTr="006D6EC6">
        <w:trPr>
          <w:trHeight w:val="1106"/>
        </w:trPr>
        <w:tc>
          <w:tcPr>
            <w:tcW w:w="631" w:type="dxa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2609" w:type="dxa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обеспечиваемых (последующих)</w:t>
            </w:r>
          </w:p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</w:t>
            </w:r>
          </w:p>
        </w:tc>
        <w:tc>
          <w:tcPr>
            <w:tcW w:w="6324" w:type="dxa"/>
            <w:gridSpan w:val="9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№№ разделов и тем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данной дисциплины,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необходимых для изучения обеспечиваемых (последующих) дисциплин</w:t>
            </w:r>
          </w:p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(вписываются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разработчиком)</w:t>
            </w:r>
          </w:p>
        </w:tc>
      </w:tr>
      <w:tr w:rsidR="00B10B01" w:rsidTr="006D6EC6">
        <w:trPr>
          <w:trHeight w:val="827"/>
        </w:trPr>
        <w:tc>
          <w:tcPr>
            <w:tcW w:w="631" w:type="dxa"/>
          </w:tcPr>
          <w:p w:rsidR="00B10B01" w:rsidRDefault="00ED0DE1" w:rsidP="006D6EC6">
            <w:pPr>
              <w:pStyle w:val="TableParagraph"/>
              <w:ind w:left="57" w:right="57" w:hanging="5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609" w:type="dxa"/>
          </w:tcPr>
          <w:p w:rsidR="00B10B01" w:rsidRDefault="00ED0DE1" w:rsidP="006D6EC6">
            <w:pPr>
              <w:pStyle w:val="TableParagraph"/>
              <w:ind w:left="57" w:right="57" w:hanging="50"/>
              <w:jc w:val="both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богословие</w:t>
            </w:r>
          </w:p>
        </w:tc>
        <w:tc>
          <w:tcPr>
            <w:tcW w:w="979" w:type="dxa"/>
          </w:tcPr>
          <w:p w:rsidR="00B10B01" w:rsidRDefault="00ED0DE1" w:rsidP="006D6EC6">
            <w:pPr>
              <w:pStyle w:val="TableParagraph"/>
              <w:ind w:left="57" w:right="57" w:hanging="50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1.1,</w:t>
            </w:r>
          </w:p>
          <w:p w:rsidR="00B10B01" w:rsidRDefault="00ED0DE1" w:rsidP="006D6EC6">
            <w:pPr>
              <w:pStyle w:val="TableParagraph"/>
              <w:ind w:left="57" w:right="57" w:hanging="5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851" w:type="dxa"/>
          </w:tcPr>
          <w:p w:rsidR="00B10B01" w:rsidRDefault="00ED0DE1" w:rsidP="006D6EC6">
            <w:pPr>
              <w:pStyle w:val="TableParagraph"/>
              <w:ind w:left="57" w:right="57" w:hanging="50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2.3</w:t>
            </w:r>
          </w:p>
          <w:p w:rsidR="00B10B01" w:rsidRDefault="00ED0DE1" w:rsidP="006D6EC6">
            <w:pPr>
              <w:pStyle w:val="TableParagraph"/>
              <w:ind w:left="57" w:right="57" w:hanging="5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2.7</w:t>
            </w:r>
          </w:p>
        </w:tc>
        <w:tc>
          <w:tcPr>
            <w:tcW w:w="990" w:type="dxa"/>
          </w:tcPr>
          <w:p w:rsidR="00B10B01" w:rsidRDefault="00ED0DE1" w:rsidP="006D6EC6">
            <w:pPr>
              <w:pStyle w:val="TableParagraph"/>
              <w:ind w:left="57" w:right="57" w:hanging="50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991" w:type="dxa"/>
          </w:tcPr>
          <w:p w:rsidR="00B10B01" w:rsidRDefault="00B10B01" w:rsidP="006D6EC6">
            <w:pPr>
              <w:pStyle w:val="TableParagraph"/>
              <w:ind w:left="57" w:right="57" w:hanging="50"/>
              <w:jc w:val="both"/>
            </w:pPr>
          </w:p>
        </w:tc>
        <w:tc>
          <w:tcPr>
            <w:tcW w:w="851" w:type="dxa"/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</w:pPr>
          </w:p>
        </w:tc>
        <w:tc>
          <w:tcPr>
            <w:tcW w:w="424" w:type="dxa"/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</w:pPr>
          </w:p>
        </w:tc>
        <w:tc>
          <w:tcPr>
            <w:tcW w:w="424" w:type="dxa"/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</w:pPr>
          </w:p>
        </w:tc>
        <w:tc>
          <w:tcPr>
            <w:tcW w:w="424" w:type="dxa"/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</w:pPr>
          </w:p>
        </w:tc>
        <w:tc>
          <w:tcPr>
            <w:tcW w:w="390" w:type="dxa"/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</w:pPr>
          </w:p>
        </w:tc>
      </w:tr>
      <w:tr w:rsidR="00B10B01" w:rsidTr="006D6EC6">
        <w:trPr>
          <w:trHeight w:val="827"/>
        </w:trPr>
        <w:tc>
          <w:tcPr>
            <w:tcW w:w="631" w:type="dxa"/>
          </w:tcPr>
          <w:p w:rsidR="00B10B01" w:rsidRDefault="00ED0DE1" w:rsidP="006D6EC6">
            <w:pPr>
              <w:pStyle w:val="TableParagraph"/>
              <w:ind w:left="57" w:right="57" w:hanging="5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609" w:type="dxa"/>
          </w:tcPr>
          <w:p w:rsidR="00B10B01" w:rsidRDefault="00ED0DE1" w:rsidP="006D6EC6">
            <w:pPr>
              <w:pStyle w:val="TableParagraph"/>
              <w:tabs>
                <w:tab w:val="left" w:pos="1388"/>
                <w:tab w:val="left" w:pos="1750"/>
              </w:tabs>
              <w:ind w:left="57" w:right="57" w:hanging="5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Ветхий</w:t>
            </w:r>
          </w:p>
          <w:p w:rsidR="00B10B01" w:rsidRDefault="00ED0DE1" w:rsidP="006D6EC6">
            <w:pPr>
              <w:pStyle w:val="TableParagraph"/>
              <w:ind w:left="57" w:right="57" w:hanging="5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Завет</w:t>
            </w:r>
          </w:p>
        </w:tc>
        <w:tc>
          <w:tcPr>
            <w:tcW w:w="979" w:type="dxa"/>
          </w:tcPr>
          <w:p w:rsidR="00B10B01" w:rsidRDefault="00ED0DE1" w:rsidP="006D6EC6">
            <w:pPr>
              <w:pStyle w:val="TableParagraph"/>
              <w:ind w:left="57" w:right="57" w:hanging="50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1.1,</w:t>
            </w:r>
          </w:p>
          <w:p w:rsidR="00B10B01" w:rsidRDefault="00ED0DE1" w:rsidP="006D6EC6">
            <w:pPr>
              <w:pStyle w:val="TableParagraph"/>
              <w:ind w:left="57" w:right="57" w:hanging="5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851" w:type="dxa"/>
          </w:tcPr>
          <w:p w:rsidR="00B10B01" w:rsidRDefault="00B10B01" w:rsidP="006D6EC6">
            <w:pPr>
              <w:pStyle w:val="TableParagraph"/>
              <w:ind w:left="57" w:right="57" w:hanging="50"/>
              <w:jc w:val="both"/>
            </w:pPr>
          </w:p>
        </w:tc>
        <w:tc>
          <w:tcPr>
            <w:tcW w:w="990" w:type="dxa"/>
          </w:tcPr>
          <w:p w:rsidR="00B10B01" w:rsidRDefault="00B10B01" w:rsidP="006D6EC6">
            <w:pPr>
              <w:pStyle w:val="TableParagraph"/>
              <w:ind w:left="57" w:right="57" w:hanging="50"/>
              <w:jc w:val="both"/>
            </w:pPr>
          </w:p>
        </w:tc>
        <w:tc>
          <w:tcPr>
            <w:tcW w:w="991" w:type="dxa"/>
          </w:tcPr>
          <w:p w:rsidR="00B10B01" w:rsidRDefault="00B10B01" w:rsidP="006D6EC6">
            <w:pPr>
              <w:pStyle w:val="TableParagraph"/>
              <w:ind w:left="57" w:right="57" w:hanging="50"/>
              <w:jc w:val="both"/>
            </w:pPr>
          </w:p>
        </w:tc>
        <w:tc>
          <w:tcPr>
            <w:tcW w:w="851" w:type="dxa"/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</w:pPr>
          </w:p>
        </w:tc>
        <w:tc>
          <w:tcPr>
            <w:tcW w:w="424" w:type="dxa"/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</w:pPr>
          </w:p>
        </w:tc>
        <w:tc>
          <w:tcPr>
            <w:tcW w:w="424" w:type="dxa"/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</w:pPr>
          </w:p>
        </w:tc>
        <w:tc>
          <w:tcPr>
            <w:tcW w:w="424" w:type="dxa"/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</w:pPr>
          </w:p>
        </w:tc>
        <w:tc>
          <w:tcPr>
            <w:tcW w:w="390" w:type="dxa"/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</w:pPr>
          </w:p>
        </w:tc>
      </w:tr>
      <w:tr w:rsidR="00B10B01" w:rsidTr="006D6EC6">
        <w:trPr>
          <w:trHeight w:val="1242"/>
        </w:trPr>
        <w:tc>
          <w:tcPr>
            <w:tcW w:w="631" w:type="dxa"/>
          </w:tcPr>
          <w:p w:rsidR="00B10B01" w:rsidRDefault="00ED0DE1" w:rsidP="006D6EC6">
            <w:pPr>
              <w:pStyle w:val="TableParagraph"/>
              <w:ind w:left="57" w:right="57" w:hanging="5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609" w:type="dxa"/>
          </w:tcPr>
          <w:p w:rsidR="00B10B01" w:rsidRDefault="00ED0DE1" w:rsidP="006D6EC6">
            <w:pPr>
              <w:pStyle w:val="TableParagraph"/>
              <w:tabs>
                <w:tab w:val="left" w:pos="1386"/>
                <w:tab w:val="left" w:pos="1805"/>
              </w:tabs>
              <w:ind w:left="57" w:right="57" w:hanging="5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Новый Завет</w:t>
            </w:r>
          </w:p>
        </w:tc>
        <w:tc>
          <w:tcPr>
            <w:tcW w:w="979" w:type="dxa"/>
          </w:tcPr>
          <w:p w:rsidR="00B10B01" w:rsidRDefault="00ED0DE1" w:rsidP="006D6EC6">
            <w:pPr>
              <w:pStyle w:val="TableParagraph"/>
              <w:ind w:left="57" w:right="57" w:hanging="50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851" w:type="dxa"/>
          </w:tcPr>
          <w:p w:rsidR="00B10B01" w:rsidRDefault="00ED0DE1" w:rsidP="006D6EC6">
            <w:pPr>
              <w:pStyle w:val="TableParagraph"/>
              <w:ind w:left="57" w:right="57" w:hanging="50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2.1</w:t>
            </w:r>
          </w:p>
          <w:p w:rsidR="00B10B01" w:rsidRDefault="00ED0DE1" w:rsidP="006D6EC6">
            <w:pPr>
              <w:pStyle w:val="TableParagraph"/>
              <w:ind w:left="57" w:right="57" w:hanging="5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2.5,</w:t>
            </w:r>
          </w:p>
          <w:p w:rsidR="00B10B01" w:rsidRDefault="00ED0DE1" w:rsidP="006D6EC6">
            <w:pPr>
              <w:pStyle w:val="TableParagraph"/>
              <w:ind w:left="57" w:right="57" w:hanging="5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2.9</w:t>
            </w:r>
          </w:p>
        </w:tc>
        <w:tc>
          <w:tcPr>
            <w:tcW w:w="990" w:type="dxa"/>
          </w:tcPr>
          <w:p w:rsidR="00B10B01" w:rsidRDefault="00ED0DE1" w:rsidP="006D6EC6">
            <w:pPr>
              <w:pStyle w:val="TableParagraph"/>
              <w:ind w:left="57" w:right="57" w:hanging="50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991" w:type="dxa"/>
          </w:tcPr>
          <w:p w:rsidR="00B10B01" w:rsidRDefault="00B10B01" w:rsidP="006D6EC6">
            <w:pPr>
              <w:pStyle w:val="TableParagraph"/>
              <w:ind w:left="57" w:right="57" w:hanging="50"/>
              <w:jc w:val="both"/>
            </w:pPr>
          </w:p>
        </w:tc>
        <w:tc>
          <w:tcPr>
            <w:tcW w:w="851" w:type="dxa"/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</w:pPr>
          </w:p>
        </w:tc>
        <w:tc>
          <w:tcPr>
            <w:tcW w:w="424" w:type="dxa"/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</w:pPr>
          </w:p>
        </w:tc>
        <w:tc>
          <w:tcPr>
            <w:tcW w:w="424" w:type="dxa"/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</w:pPr>
          </w:p>
        </w:tc>
        <w:tc>
          <w:tcPr>
            <w:tcW w:w="424" w:type="dxa"/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</w:pPr>
          </w:p>
        </w:tc>
        <w:tc>
          <w:tcPr>
            <w:tcW w:w="390" w:type="dxa"/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</w:pPr>
          </w:p>
        </w:tc>
      </w:tr>
      <w:tr w:rsidR="00B10B01" w:rsidTr="006D6EC6">
        <w:trPr>
          <w:trHeight w:val="828"/>
        </w:trPr>
        <w:tc>
          <w:tcPr>
            <w:tcW w:w="631" w:type="dxa"/>
          </w:tcPr>
          <w:p w:rsidR="00B10B01" w:rsidRDefault="00ED0DE1" w:rsidP="006D6EC6">
            <w:pPr>
              <w:pStyle w:val="TableParagraph"/>
              <w:ind w:left="57" w:right="57" w:hanging="5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609" w:type="dxa"/>
          </w:tcPr>
          <w:p w:rsidR="00B10B01" w:rsidRDefault="00ED0DE1" w:rsidP="006D6EC6">
            <w:pPr>
              <w:pStyle w:val="TableParagraph"/>
              <w:ind w:left="57" w:right="57" w:hanging="5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Догматическое</w:t>
            </w:r>
          </w:p>
          <w:p w:rsidR="00B10B01" w:rsidRDefault="00ED0DE1" w:rsidP="006D6EC6">
            <w:pPr>
              <w:pStyle w:val="TableParagraph"/>
              <w:ind w:left="57" w:right="57" w:hanging="5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богословие</w:t>
            </w:r>
          </w:p>
        </w:tc>
        <w:tc>
          <w:tcPr>
            <w:tcW w:w="979" w:type="dxa"/>
          </w:tcPr>
          <w:p w:rsidR="00B10B01" w:rsidRDefault="00ED0DE1" w:rsidP="006D6EC6">
            <w:pPr>
              <w:pStyle w:val="TableParagraph"/>
              <w:ind w:left="57" w:right="57" w:hanging="50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851" w:type="dxa"/>
          </w:tcPr>
          <w:p w:rsidR="00B10B01" w:rsidRDefault="00B10B01" w:rsidP="006D6EC6">
            <w:pPr>
              <w:pStyle w:val="TableParagraph"/>
              <w:ind w:left="57" w:right="57" w:hanging="50"/>
              <w:jc w:val="both"/>
            </w:pPr>
          </w:p>
        </w:tc>
        <w:tc>
          <w:tcPr>
            <w:tcW w:w="990" w:type="dxa"/>
          </w:tcPr>
          <w:p w:rsidR="00B10B01" w:rsidRDefault="00B10B01" w:rsidP="006D6EC6">
            <w:pPr>
              <w:pStyle w:val="TableParagraph"/>
              <w:ind w:left="57" w:right="57" w:hanging="50"/>
              <w:jc w:val="both"/>
            </w:pPr>
          </w:p>
        </w:tc>
        <w:tc>
          <w:tcPr>
            <w:tcW w:w="991" w:type="dxa"/>
          </w:tcPr>
          <w:p w:rsidR="00B10B01" w:rsidRDefault="00B10B01" w:rsidP="006D6EC6">
            <w:pPr>
              <w:pStyle w:val="TableParagraph"/>
              <w:ind w:left="57" w:right="57" w:hanging="50"/>
              <w:jc w:val="both"/>
            </w:pPr>
          </w:p>
        </w:tc>
        <w:tc>
          <w:tcPr>
            <w:tcW w:w="851" w:type="dxa"/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</w:pPr>
          </w:p>
        </w:tc>
        <w:tc>
          <w:tcPr>
            <w:tcW w:w="424" w:type="dxa"/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</w:pPr>
          </w:p>
        </w:tc>
        <w:tc>
          <w:tcPr>
            <w:tcW w:w="424" w:type="dxa"/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</w:pPr>
          </w:p>
        </w:tc>
        <w:tc>
          <w:tcPr>
            <w:tcW w:w="424" w:type="dxa"/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</w:pPr>
          </w:p>
        </w:tc>
        <w:tc>
          <w:tcPr>
            <w:tcW w:w="390" w:type="dxa"/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</w:pPr>
          </w:p>
        </w:tc>
      </w:tr>
    </w:tbl>
    <w:p w:rsidR="00B10B01" w:rsidRDefault="00B10B01" w:rsidP="006D6EC6">
      <w:pPr>
        <w:pStyle w:val="a3"/>
        <w:ind w:left="57" w:right="57" w:firstLine="369"/>
        <w:jc w:val="both"/>
        <w:rPr>
          <w:b/>
        </w:rPr>
      </w:pPr>
    </w:p>
    <w:p w:rsidR="00B10B01" w:rsidRDefault="00ED0DE1" w:rsidP="006D6EC6">
      <w:pPr>
        <w:ind w:left="57" w:right="57" w:firstLine="369"/>
        <w:jc w:val="both"/>
        <w:rPr>
          <w:b/>
          <w:sz w:val="24"/>
        </w:rPr>
      </w:pPr>
      <w:r>
        <w:rPr>
          <w:b/>
          <w:sz w:val="24"/>
        </w:rPr>
        <w:t>5.3.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занятий</w:t>
      </w:r>
    </w:p>
    <w:p w:rsidR="00B10B01" w:rsidRDefault="00B10B01" w:rsidP="006D6EC6">
      <w:pPr>
        <w:pStyle w:val="a3"/>
        <w:ind w:left="57" w:right="57" w:firstLine="369"/>
        <w:jc w:val="both"/>
        <w:rPr>
          <w:b/>
          <w:sz w:val="12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277"/>
        <w:gridCol w:w="852"/>
        <w:gridCol w:w="917"/>
        <w:gridCol w:w="925"/>
        <w:gridCol w:w="994"/>
        <w:gridCol w:w="850"/>
        <w:gridCol w:w="852"/>
      </w:tblGrid>
      <w:tr w:rsidR="00B10B01">
        <w:trPr>
          <w:trHeight w:val="275"/>
        </w:trPr>
        <w:tc>
          <w:tcPr>
            <w:tcW w:w="648" w:type="dxa"/>
            <w:vMerge w:val="restart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2295" w:type="dxa"/>
            <w:vMerge w:val="restart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раздела</w:t>
            </w:r>
          </w:p>
        </w:tc>
        <w:tc>
          <w:tcPr>
            <w:tcW w:w="1277" w:type="dxa"/>
            <w:vMerge w:val="restart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 </w:t>
            </w:r>
            <w:r>
              <w:rPr>
                <w:sz w:val="24"/>
              </w:rPr>
              <w:t>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5390" w:type="dxa"/>
            <w:gridSpan w:val="6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часах</w:t>
            </w:r>
          </w:p>
        </w:tc>
      </w:tr>
      <w:tr w:rsidR="00B10B01">
        <w:trPr>
          <w:trHeight w:val="827"/>
        </w:trPr>
        <w:tc>
          <w:tcPr>
            <w:tcW w:w="648" w:type="dxa"/>
            <w:vMerge/>
            <w:tcBorders>
              <w:top w:val="nil"/>
            </w:tcBorders>
          </w:tcPr>
          <w:p w:rsidR="00B10B01" w:rsidRDefault="00B10B01" w:rsidP="006D6EC6">
            <w:pPr>
              <w:ind w:left="57" w:right="57" w:firstLine="85"/>
              <w:jc w:val="both"/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B10B01" w:rsidRDefault="00B10B01" w:rsidP="006D6EC6">
            <w:pPr>
              <w:ind w:left="57" w:right="57" w:firstLine="85"/>
              <w:jc w:val="both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10B01" w:rsidRDefault="00B10B01" w:rsidP="006D6EC6">
            <w:pPr>
              <w:ind w:left="57" w:right="57" w:firstLine="85"/>
              <w:jc w:val="both"/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Лекц.</w:t>
            </w:r>
          </w:p>
        </w:tc>
        <w:tc>
          <w:tcPr>
            <w:tcW w:w="917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Практ. </w:t>
            </w:r>
            <w:r>
              <w:rPr>
                <w:spacing w:val="-4"/>
                <w:sz w:val="24"/>
              </w:rPr>
              <w:t>зан.</w:t>
            </w:r>
          </w:p>
        </w:tc>
        <w:tc>
          <w:tcPr>
            <w:tcW w:w="925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Семин</w:t>
            </w:r>
          </w:p>
        </w:tc>
        <w:tc>
          <w:tcPr>
            <w:tcW w:w="994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Лаб.</w:t>
            </w: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зан</w:t>
            </w: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850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СРС</w:t>
            </w:r>
          </w:p>
        </w:tc>
        <w:tc>
          <w:tcPr>
            <w:tcW w:w="852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Всего</w:t>
            </w:r>
          </w:p>
        </w:tc>
      </w:tr>
      <w:tr w:rsidR="00B10B01">
        <w:trPr>
          <w:trHeight w:val="1242"/>
        </w:trPr>
        <w:tc>
          <w:tcPr>
            <w:tcW w:w="648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295" w:type="dxa"/>
          </w:tcPr>
          <w:p w:rsidR="00B10B01" w:rsidRDefault="00ED0DE1" w:rsidP="006D6EC6">
            <w:pPr>
              <w:pStyle w:val="TableParagraph"/>
              <w:tabs>
                <w:tab w:val="left" w:pos="1345"/>
                <w:tab w:val="left" w:pos="1724"/>
              </w:tabs>
              <w:ind w:left="57" w:right="57" w:firstLin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курс</w:t>
            </w: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канонического </w:t>
            </w:r>
            <w:r>
              <w:rPr>
                <w:spacing w:val="-4"/>
                <w:sz w:val="24"/>
              </w:rPr>
              <w:t>права</w:t>
            </w:r>
          </w:p>
        </w:tc>
        <w:tc>
          <w:tcPr>
            <w:tcW w:w="1277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  <w:rPr>
                <w:b/>
                <w:sz w:val="24"/>
              </w:rPr>
            </w:pP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17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  <w:rPr>
                <w:b/>
                <w:sz w:val="24"/>
              </w:rPr>
            </w:pP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92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94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0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  <w:rPr>
                <w:b/>
                <w:sz w:val="24"/>
              </w:rPr>
            </w:pP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  <w:rPr>
                <w:b/>
                <w:sz w:val="24"/>
              </w:rPr>
            </w:pP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B10B01">
        <w:trPr>
          <w:trHeight w:val="1240"/>
        </w:trPr>
        <w:tc>
          <w:tcPr>
            <w:tcW w:w="648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29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1277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церк-м</w:t>
            </w: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праве</w:t>
            </w: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17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2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94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0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</w:tr>
      <w:tr w:rsidR="00B10B01">
        <w:trPr>
          <w:trHeight w:val="1242"/>
        </w:trPr>
        <w:tc>
          <w:tcPr>
            <w:tcW w:w="648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29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1277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Источни-</w:t>
            </w:r>
          </w:p>
          <w:p w:rsidR="00B10B01" w:rsidRDefault="00ED0DE1" w:rsidP="006D6EC6">
            <w:pPr>
              <w:pStyle w:val="TableParagraph"/>
              <w:tabs>
                <w:tab w:val="left" w:pos="637"/>
              </w:tabs>
              <w:ind w:left="57" w:right="57" w:firstLine="85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церк. </w:t>
            </w:r>
            <w:r>
              <w:rPr>
                <w:spacing w:val="-4"/>
                <w:sz w:val="24"/>
              </w:rPr>
              <w:t>права</w:t>
            </w: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17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2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94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0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</w:tr>
      <w:tr w:rsidR="00B10B01">
        <w:trPr>
          <w:trHeight w:val="1242"/>
        </w:trPr>
        <w:tc>
          <w:tcPr>
            <w:tcW w:w="648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295" w:type="dxa"/>
          </w:tcPr>
          <w:p w:rsidR="00B10B01" w:rsidRDefault="00ED0DE1" w:rsidP="006D6EC6">
            <w:pPr>
              <w:pStyle w:val="TableParagraph"/>
              <w:tabs>
                <w:tab w:val="left" w:pos="1741"/>
              </w:tabs>
              <w:ind w:left="57" w:right="57" w:firstLin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Первые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века</w:t>
            </w: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церковного </w:t>
            </w:r>
            <w:r>
              <w:rPr>
                <w:spacing w:val="-4"/>
                <w:sz w:val="24"/>
              </w:rPr>
              <w:t>права</w:t>
            </w:r>
          </w:p>
        </w:tc>
        <w:tc>
          <w:tcPr>
            <w:tcW w:w="1277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  <w:rPr>
                <w:b/>
                <w:sz w:val="24"/>
              </w:rPr>
            </w:pP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17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  <w:rPr>
                <w:b/>
                <w:sz w:val="24"/>
              </w:rPr>
            </w:pP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92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94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0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  <w:rPr>
                <w:b/>
                <w:sz w:val="24"/>
              </w:rPr>
            </w:pP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  <w:rPr>
                <w:b/>
                <w:sz w:val="24"/>
              </w:rPr>
            </w:pP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B10B01">
        <w:trPr>
          <w:trHeight w:val="2068"/>
        </w:trPr>
        <w:tc>
          <w:tcPr>
            <w:tcW w:w="648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29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1277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z w:val="24"/>
              </w:rPr>
              <w:t>Церковь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Римской империи. Первые</w:t>
            </w: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Соборы</w:t>
            </w: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17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2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94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0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</w:tr>
      <w:tr w:rsidR="00B10B01">
        <w:trPr>
          <w:trHeight w:val="414"/>
        </w:trPr>
        <w:tc>
          <w:tcPr>
            <w:tcW w:w="648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29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1277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z w:val="24"/>
              </w:rPr>
              <w:t>Соборы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17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2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94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0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</w:tr>
    </w:tbl>
    <w:p w:rsidR="00B10B01" w:rsidRDefault="00B10B01" w:rsidP="006D6EC6">
      <w:pPr>
        <w:ind w:left="57" w:right="57" w:firstLine="85"/>
        <w:jc w:val="both"/>
        <w:sectPr w:rsidR="00B10B01" w:rsidSect="006D6EC6">
          <w:pgSz w:w="11910" w:h="16840"/>
          <w:pgMar w:top="1100" w:right="853" w:bottom="1240" w:left="1460" w:header="0" w:footer="1015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277"/>
        <w:gridCol w:w="852"/>
        <w:gridCol w:w="917"/>
        <w:gridCol w:w="925"/>
        <w:gridCol w:w="994"/>
        <w:gridCol w:w="850"/>
        <w:gridCol w:w="852"/>
      </w:tblGrid>
      <w:tr w:rsidR="00B10B01">
        <w:trPr>
          <w:trHeight w:val="830"/>
        </w:trPr>
        <w:tc>
          <w:tcPr>
            <w:tcW w:w="648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229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1277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Неокесар.</w:t>
            </w: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Ганграх</w:t>
            </w: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17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2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94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0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</w:tr>
      <w:tr w:rsidR="00B10B01">
        <w:trPr>
          <w:trHeight w:val="2068"/>
        </w:trPr>
        <w:tc>
          <w:tcPr>
            <w:tcW w:w="648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29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1277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Понятие Вселенск. Собора.</w:t>
            </w: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Никее</w:t>
            </w: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17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2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94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0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</w:tr>
      <w:tr w:rsidR="00B10B01">
        <w:trPr>
          <w:trHeight w:val="2899"/>
        </w:trPr>
        <w:tc>
          <w:tcPr>
            <w:tcW w:w="648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29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1277" w:type="dxa"/>
          </w:tcPr>
          <w:p w:rsidR="00B10B01" w:rsidRDefault="00ED0DE1" w:rsidP="006D6EC6">
            <w:pPr>
              <w:pStyle w:val="TableParagraph"/>
              <w:tabs>
                <w:tab w:val="left" w:pos="1047"/>
              </w:tabs>
              <w:ind w:left="57" w:right="57" w:firstLin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Собор</w:t>
            </w:r>
            <w:r>
              <w:rPr>
                <w:sz w:val="24"/>
              </w:rPr>
              <w:tab/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Антиохии Формиро </w:t>
            </w:r>
            <w:r>
              <w:rPr>
                <w:spacing w:val="-4"/>
                <w:sz w:val="24"/>
              </w:rPr>
              <w:t xml:space="preserve">вание </w:t>
            </w:r>
            <w:r>
              <w:rPr>
                <w:spacing w:val="-2"/>
                <w:sz w:val="24"/>
              </w:rPr>
              <w:t>канонич. учения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митр-</w:t>
            </w:r>
            <w:r>
              <w:rPr>
                <w:spacing w:val="-5"/>
                <w:sz w:val="24"/>
              </w:rPr>
              <w:t>тах</w:t>
            </w: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17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2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94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0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</w:tr>
      <w:tr w:rsidR="00B10B01">
        <w:trPr>
          <w:trHeight w:val="1655"/>
        </w:trPr>
        <w:tc>
          <w:tcPr>
            <w:tcW w:w="648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29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1277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Собор в </w:t>
            </w:r>
            <w:r>
              <w:rPr>
                <w:spacing w:val="-2"/>
                <w:sz w:val="24"/>
              </w:rPr>
              <w:t xml:space="preserve">Сардикии </w:t>
            </w:r>
            <w:r>
              <w:rPr>
                <w:sz w:val="24"/>
              </w:rPr>
              <w:t>П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z w:val="24"/>
              </w:rPr>
              <w:t>ВС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в</w:t>
            </w: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Констант.</w:t>
            </w: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17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2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94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0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</w:tr>
      <w:tr w:rsidR="00B10B01">
        <w:trPr>
          <w:trHeight w:val="1243"/>
        </w:trPr>
        <w:tc>
          <w:tcPr>
            <w:tcW w:w="648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29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1277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Поместны</w:t>
            </w: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й Собор в </w:t>
            </w:r>
            <w:r>
              <w:rPr>
                <w:spacing w:val="-2"/>
                <w:sz w:val="24"/>
              </w:rPr>
              <w:t>Лаодикии</w:t>
            </w: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17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2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94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0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</w:tr>
      <w:tr w:rsidR="00B10B01">
        <w:trPr>
          <w:trHeight w:val="1240"/>
        </w:trPr>
        <w:tc>
          <w:tcPr>
            <w:tcW w:w="648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29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1277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Каноны </w:t>
            </w:r>
            <w:r>
              <w:rPr>
                <w:sz w:val="24"/>
              </w:rPr>
              <w:t>св.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Церкви</w:t>
            </w: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17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2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94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0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</w:tr>
      <w:tr w:rsidR="00B10B01">
        <w:trPr>
          <w:trHeight w:val="1242"/>
        </w:trPr>
        <w:tc>
          <w:tcPr>
            <w:tcW w:w="648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29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1277" w:type="dxa"/>
          </w:tcPr>
          <w:p w:rsidR="00B10B01" w:rsidRDefault="00ED0DE1" w:rsidP="006D6EC6">
            <w:pPr>
              <w:pStyle w:val="TableParagraph"/>
              <w:tabs>
                <w:tab w:val="left" w:pos="1055"/>
              </w:tabs>
              <w:ind w:left="57" w:right="57" w:firstLin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Собор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Карфаген </w:t>
            </w:r>
            <w:r>
              <w:rPr>
                <w:sz w:val="24"/>
              </w:rPr>
              <w:t>419 г.</w:t>
            </w: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17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2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94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0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</w:tr>
      <w:tr w:rsidR="00B10B01">
        <w:trPr>
          <w:trHeight w:val="1656"/>
        </w:trPr>
        <w:tc>
          <w:tcPr>
            <w:tcW w:w="648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29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1277" w:type="dxa"/>
          </w:tcPr>
          <w:p w:rsidR="00B10B01" w:rsidRDefault="00ED0DE1" w:rsidP="006D6EC6">
            <w:pPr>
              <w:pStyle w:val="TableParagraph"/>
              <w:tabs>
                <w:tab w:val="left" w:pos="1059"/>
              </w:tabs>
              <w:ind w:left="57" w:right="57" w:firstLin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Борьба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нестори- анством.</w:t>
            </w: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z w:val="24"/>
              </w:rPr>
              <w:t>IIIи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IVВС</w:t>
            </w: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17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2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94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0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</w:tr>
      <w:tr w:rsidR="00B10B01">
        <w:trPr>
          <w:trHeight w:val="1242"/>
        </w:trPr>
        <w:tc>
          <w:tcPr>
            <w:tcW w:w="648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295" w:type="dxa"/>
          </w:tcPr>
          <w:p w:rsidR="00B10B01" w:rsidRDefault="00ED0DE1" w:rsidP="006D6EC6">
            <w:pPr>
              <w:pStyle w:val="TableParagraph"/>
              <w:tabs>
                <w:tab w:val="left" w:pos="2059"/>
              </w:tabs>
              <w:ind w:left="57" w:right="57" w:firstLin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Стандартизация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15"/>
              </w:rPr>
            </w:pPr>
            <w:r>
              <w:rPr>
                <w:sz w:val="24"/>
              </w:rPr>
              <w:t>кодификация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церк. права в VI-IX </w:t>
            </w:r>
            <w:r>
              <w:rPr>
                <w:b/>
                <w:sz w:val="12"/>
              </w:rPr>
              <w:t>BB</w:t>
            </w:r>
            <w:r>
              <w:rPr>
                <w:sz w:val="15"/>
              </w:rPr>
              <w:t>.</w:t>
            </w:r>
          </w:p>
        </w:tc>
        <w:tc>
          <w:tcPr>
            <w:tcW w:w="1277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  <w:rPr>
                <w:b/>
                <w:sz w:val="24"/>
              </w:rPr>
            </w:pP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17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  <w:rPr>
                <w:b/>
                <w:sz w:val="24"/>
              </w:rPr>
            </w:pP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92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94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0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  <w:rPr>
                <w:b/>
                <w:sz w:val="24"/>
              </w:rPr>
            </w:pP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  <w:rPr>
                <w:b/>
                <w:sz w:val="24"/>
              </w:rPr>
            </w:pP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</w:tbl>
    <w:p w:rsidR="00B10B01" w:rsidRDefault="00B10B01" w:rsidP="006D6EC6">
      <w:pPr>
        <w:ind w:left="57" w:right="57" w:firstLine="85"/>
        <w:jc w:val="both"/>
        <w:rPr>
          <w:sz w:val="24"/>
        </w:rPr>
        <w:sectPr w:rsidR="00B10B01" w:rsidSect="006D6EC6">
          <w:type w:val="continuous"/>
          <w:pgSz w:w="11910" w:h="16840"/>
          <w:pgMar w:top="1100" w:right="853" w:bottom="1240" w:left="1460" w:header="0" w:footer="1015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277"/>
        <w:gridCol w:w="852"/>
        <w:gridCol w:w="917"/>
        <w:gridCol w:w="925"/>
        <w:gridCol w:w="994"/>
        <w:gridCol w:w="850"/>
        <w:gridCol w:w="852"/>
      </w:tblGrid>
      <w:tr w:rsidR="00B10B01">
        <w:trPr>
          <w:trHeight w:val="830"/>
        </w:trPr>
        <w:tc>
          <w:tcPr>
            <w:tcW w:w="648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29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1277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Трулльск</w:t>
            </w: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ий </w:t>
            </w:r>
            <w:r>
              <w:rPr>
                <w:spacing w:val="-2"/>
                <w:sz w:val="24"/>
              </w:rPr>
              <w:t>Собор</w:t>
            </w: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17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2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94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0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</w:tr>
      <w:tr w:rsidR="00B10B01">
        <w:trPr>
          <w:trHeight w:val="1240"/>
        </w:trPr>
        <w:tc>
          <w:tcPr>
            <w:tcW w:w="648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29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1277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VII</w:t>
            </w: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Вселен. Собор</w:t>
            </w: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17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2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94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0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</w:tr>
      <w:tr w:rsidR="00B10B01">
        <w:trPr>
          <w:trHeight w:val="1655"/>
        </w:trPr>
        <w:tc>
          <w:tcPr>
            <w:tcW w:w="648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29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1277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Констант инополь. Соборы</w:t>
            </w: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861, 879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17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2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94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0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</w:tr>
      <w:tr w:rsidR="00B10B01">
        <w:trPr>
          <w:trHeight w:val="1243"/>
        </w:trPr>
        <w:tc>
          <w:tcPr>
            <w:tcW w:w="648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29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1277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Визант. канонист</w:t>
            </w: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b/>
                <w:sz w:val="15"/>
              </w:rPr>
            </w:pPr>
            <w:r>
              <w:rPr>
                <w:sz w:val="24"/>
              </w:rPr>
              <w:t>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12"/>
              </w:rPr>
              <w:t>В</w:t>
            </w:r>
            <w:r>
              <w:rPr>
                <w:b/>
                <w:spacing w:val="-5"/>
                <w:sz w:val="15"/>
              </w:rPr>
              <w:t>.</w:t>
            </w: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17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2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94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0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</w:tr>
      <w:tr w:rsidR="00B10B01">
        <w:trPr>
          <w:trHeight w:val="3311"/>
        </w:trPr>
        <w:tc>
          <w:tcPr>
            <w:tcW w:w="648" w:type="dxa"/>
          </w:tcPr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29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1277" w:type="dxa"/>
          </w:tcPr>
          <w:p w:rsidR="00B10B01" w:rsidRDefault="00ED0DE1" w:rsidP="006D6EC6">
            <w:pPr>
              <w:pStyle w:val="TableParagraph"/>
              <w:tabs>
                <w:tab w:val="left" w:pos="1048"/>
              </w:tabs>
              <w:ind w:left="57" w:right="57" w:firstLin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Визант. </w:t>
            </w:r>
            <w:r>
              <w:rPr>
                <w:spacing w:val="-4"/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славян.</w:t>
            </w: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Номокано </w:t>
            </w:r>
            <w:r>
              <w:rPr>
                <w:spacing w:val="-4"/>
                <w:sz w:val="24"/>
              </w:rPr>
              <w:t>ны.</w:t>
            </w: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Русские кормчие</w:t>
            </w:r>
          </w:p>
          <w:p w:rsidR="00B10B01" w:rsidRDefault="00ED0DE1" w:rsidP="006D6EC6">
            <w:pPr>
              <w:pStyle w:val="TableParagraph"/>
              <w:ind w:left="57" w:right="57" w:firstLine="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книги</w:t>
            </w: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17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25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994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0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  <w:tc>
          <w:tcPr>
            <w:tcW w:w="852" w:type="dxa"/>
          </w:tcPr>
          <w:p w:rsidR="00B10B01" w:rsidRDefault="00B10B01" w:rsidP="006D6EC6">
            <w:pPr>
              <w:pStyle w:val="TableParagraph"/>
              <w:ind w:left="57" w:right="57" w:firstLine="85"/>
              <w:jc w:val="both"/>
            </w:pPr>
          </w:p>
        </w:tc>
      </w:tr>
    </w:tbl>
    <w:p w:rsidR="00B10B01" w:rsidRDefault="00B10B01" w:rsidP="006D6EC6">
      <w:pPr>
        <w:pStyle w:val="a3"/>
        <w:ind w:left="57" w:right="57" w:firstLine="369"/>
        <w:jc w:val="both"/>
        <w:rPr>
          <w:b/>
        </w:rPr>
      </w:pPr>
    </w:p>
    <w:p w:rsidR="00B10B01" w:rsidRDefault="00ED0DE1" w:rsidP="006D6EC6">
      <w:pPr>
        <w:pStyle w:val="a4"/>
        <w:numPr>
          <w:ilvl w:val="0"/>
          <w:numId w:val="8"/>
        </w:numPr>
        <w:tabs>
          <w:tab w:val="left" w:pos="882"/>
        </w:tabs>
        <w:ind w:left="57" w:right="57" w:firstLine="369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семинарских,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лабораторных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p w:rsidR="00B10B01" w:rsidRDefault="00ED0DE1" w:rsidP="006D6EC6">
      <w:pPr>
        <w:pStyle w:val="a4"/>
        <w:numPr>
          <w:ilvl w:val="1"/>
          <w:numId w:val="8"/>
        </w:numPr>
        <w:tabs>
          <w:tab w:val="left" w:pos="1062"/>
        </w:tabs>
        <w:ind w:left="57" w:right="57" w:firstLine="369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занятий</w:t>
      </w:r>
    </w:p>
    <w:p w:rsidR="00B10B01" w:rsidRDefault="00B10B01" w:rsidP="006D6EC6">
      <w:pPr>
        <w:pStyle w:val="a3"/>
        <w:ind w:left="57" w:right="57" w:firstLine="369"/>
        <w:jc w:val="both"/>
        <w:rPr>
          <w:b/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94"/>
        <w:gridCol w:w="3795"/>
        <w:gridCol w:w="850"/>
        <w:gridCol w:w="1418"/>
        <w:gridCol w:w="1138"/>
      </w:tblGrid>
      <w:tr w:rsidR="00B10B01">
        <w:trPr>
          <w:trHeight w:val="1103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1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темы </w:t>
            </w:r>
            <w:r>
              <w:rPr>
                <w:spacing w:val="-2"/>
                <w:sz w:val="24"/>
              </w:rPr>
              <w:t>дисциплины (модуля)</w:t>
            </w:r>
          </w:p>
        </w:tc>
        <w:tc>
          <w:tcPr>
            <w:tcW w:w="3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семинаров, практических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лабораторных </w:t>
            </w:r>
            <w:r>
              <w:rPr>
                <w:spacing w:val="-4"/>
                <w:sz w:val="24"/>
              </w:rPr>
              <w:t>работ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Трудо </w:t>
            </w:r>
            <w:r>
              <w:rPr>
                <w:spacing w:val="-4"/>
                <w:sz w:val="24"/>
              </w:rPr>
              <w:t xml:space="preserve">емкос </w:t>
            </w:r>
            <w:r>
              <w:rPr>
                <w:spacing w:val="-6"/>
                <w:sz w:val="24"/>
              </w:rPr>
              <w:t xml:space="preserve">ть </w:t>
            </w:r>
            <w:r>
              <w:rPr>
                <w:spacing w:val="-2"/>
                <w:sz w:val="24"/>
              </w:rPr>
              <w:t>(час.)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Оценочные средства</w:t>
            </w:r>
          </w:p>
        </w:tc>
        <w:tc>
          <w:tcPr>
            <w:tcW w:w="1138" w:type="dxa"/>
            <w:tcBorders>
              <w:left w:val="single" w:sz="6" w:space="0" w:color="000000"/>
              <w:bottom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 </w:t>
            </w:r>
            <w:r>
              <w:rPr>
                <w:spacing w:val="-4"/>
                <w:sz w:val="24"/>
              </w:rPr>
              <w:t xml:space="preserve">уемые </w:t>
            </w:r>
            <w:r>
              <w:rPr>
                <w:spacing w:val="-2"/>
                <w:sz w:val="24"/>
              </w:rPr>
              <w:t xml:space="preserve">компете </w:t>
            </w:r>
            <w:r>
              <w:rPr>
                <w:spacing w:val="-4"/>
                <w:sz w:val="24"/>
              </w:rPr>
              <w:t>нции</w:t>
            </w:r>
          </w:p>
        </w:tc>
      </w:tr>
      <w:tr w:rsidR="00B10B01">
        <w:trPr>
          <w:trHeight w:val="413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</w:tr>
      <w:tr w:rsidR="00B10B01">
        <w:trPr>
          <w:trHeight w:val="827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Апостольское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1</w:t>
            </w:r>
          </w:p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B10B01">
        <w:trPr>
          <w:trHeight w:val="828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Вселенские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Соборы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1</w:t>
            </w:r>
          </w:p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B10B01">
        <w:trPr>
          <w:trHeight w:val="829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Поместные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Соборы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1</w:t>
            </w:r>
          </w:p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B10B01">
        <w:trPr>
          <w:trHeight w:val="411"/>
        </w:trPr>
        <w:tc>
          <w:tcPr>
            <w:tcW w:w="674" w:type="dxa"/>
            <w:tcBorders>
              <w:top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Святоотеческое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1</w:t>
            </w:r>
          </w:p>
        </w:tc>
      </w:tr>
    </w:tbl>
    <w:p w:rsidR="00B10B01" w:rsidRDefault="00B10B01" w:rsidP="006D6EC6">
      <w:pPr>
        <w:ind w:left="57" w:right="57" w:firstLine="369"/>
        <w:jc w:val="both"/>
        <w:rPr>
          <w:sz w:val="24"/>
        </w:rPr>
        <w:sectPr w:rsidR="00B10B01" w:rsidSect="006D6EC6">
          <w:type w:val="continuous"/>
          <w:pgSz w:w="11910" w:h="16840"/>
          <w:pgMar w:top="1100" w:right="853" w:bottom="1386" w:left="1460" w:header="0" w:footer="1015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94"/>
        <w:gridCol w:w="3795"/>
        <w:gridCol w:w="850"/>
        <w:gridCol w:w="1418"/>
        <w:gridCol w:w="1138"/>
      </w:tblGrid>
      <w:tr w:rsidR="00B10B01">
        <w:trPr>
          <w:trHeight w:val="414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1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3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1138" w:type="dxa"/>
            <w:tcBorders>
              <w:left w:val="single" w:sz="6" w:space="0" w:color="000000"/>
              <w:bottom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B10B01">
        <w:trPr>
          <w:trHeight w:val="827"/>
        </w:trPr>
        <w:tc>
          <w:tcPr>
            <w:tcW w:w="674" w:type="dxa"/>
            <w:tcBorders>
              <w:top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Русской Православной Церкви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</w:tcBorders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1</w:t>
            </w:r>
          </w:p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4</w:t>
            </w:r>
          </w:p>
        </w:tc>
      </w:tr>
    </w:tbl>
    <w:p w:rsidR="00B10B01" w:rsidRDefault="00B10B01" w:rsidP="006D6EC6">
      <w:pPr>
        <w:pStyle w:val="a3"/>
        <w:ind w:left="57" w:right="57" w:firstLine="369"/>
        <w:jc w:val="both"/>
        <w:rPr>
          <w:b/>
        </w:rPr>
      </w:pPr>
    </w:p>
    <w:p w:rsidR="00B10B01" w:rsidRDefault="00ED0DE1" w:rsidP="006D6EC6">
      <w:pPr>
        <w:pStyle w:val="a4"/>
        <w:numPr>
          <w:ilvl w:val="1"/>
          <w:numId w:val="8"/>
        </w:numPr>
        <w:tabs>
          <w:tab w:val="left" w:pos="661"/>
        </w:tabs>
        <w:ind w:left="57" w:right="57" w:firstLine="369"/>
        <w:jc w:val="both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студентов</w:t>
      </w:r>
    </w:p>
    <w:p w:rsidR="00B10B01" w:rsidRDefault="00B10B01" w:rsidP="006D6EC6">
      <w:pPr>
        <w:pStyle w:val="a3"/>
        <w:ind w:left="57" w:right="57" w:firstLine="369"/>
        <w:jc w:val="both"/>
        <w:rPr>
          <w:b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388"/>
        <w:gridCol w:w="471"/>
        <w:gridCol w:w="2017"/>
        <w:gridCol w:w="1671"/>
        <w:gridCol w:w="1986"/>
        <w:gridCol w:w="1667"/>
      </w:tblGrid>
      <w:tr w:rsidR="00B10B01">
        <w:trPr>
          <w:trHeight w:val="827"/>
        </w:trPr>
        <w:tc>
          <w:tcPr>
            <w:tcW w:w="660" w:type="dxa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нед.</w:t>
            </w:r>
          </w:p>
        </w:tc>
        <w:tc>
          <w:tcPr>
            <w:tcW w:w="1859" w:type="dxa"/>
            <w:gridSpan w:val="2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2017" w:type="dxa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Вид </w:t>
            </w:r>
            <w:r>
              <w:rPr>
                <w:spacing w:val="-2"/>
                <w:sz w:val="24"/>
              </w:rPr>
              <w:t>самостоятельной работы</w:t>
            </w:r>
          </w:p>
        </w:tc>
        <w:tc>
          <w:tcPr>
            <w:tcW w:w="1671" w:type="dxa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Задание</w:t>
            </w:r>
          </w:p>
        </w:tc>
        <w:tc>
          <w:tcPr>
            <w:tcW w:w="1986" w:type="dxa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Рекомендуемая литература</w:t>
            </w:r>
          </w:p>
        </w:tc>
        <w:tc>
          <w:tcPr>
            <w:tcW w:w="1667" w:type="dxa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часов</w:t>
            </w:r>
          </w:p>
        </w:tc>
      </w:tr>
      <w:tr w:rsidR="00B10B01">
        <w:trPr>
          <w:trHeight w:val="1103"/>
        </w:trPr>
        <w:tc>
          <w:tcPr>
            <w:tcW w:w="660" w:type="dxa"/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1388" w:type="dxa"/>
            <w:tcBorders>
              <w:right w:val="nil"/>
            </w:tcBorders>
          </w:tcPr>
          <w:p w:rsidR="00B10B01" w:rsidRDefault="00ED0DE1" w:rsidP="006D6EC6">
            <w:pPr>
              <w:pStyle w:val="TableParagraph"/>
              <w:ind w:left="57" w:right="57" w:hanging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Правила апостолов</w:t>
            </w:r>
          </w:p>
        </w:tc>
        <w:tc>
          <w:tcPr>
            <w:tcW w:w="471" w:type="dxa"/>
            <w:tcBorders>
              <w:left w:val="nil"/>
            </w:tcBorders>
          </w:tcPr>
          <w:p w:rsidR="00B10B01" w:rsidRDefault="00ED0DE1" w:rsidP="006D6EC6">
            <w:pPr>
              <w:pStyle w:val="TableParagraph"/>
              <w:ind w:left="57" w:right="57" w:hanging="1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св.</w:t>
            </w:r>
          </w:p>
        </w:tc>
        <w:tc>
          <w:tcPr>
            <w:tcW w:w="2017" w:type="dxa"/>
          </w:tcPr>
          <w:p w:rsidR="00B10B01" w:rsidRDefault="00ED0DE1" w:rsidP="006D6EC6">
            <w:pPr>
              <w:pStyle w:val="TableParagraph"/>
              <w:ind w:left="57" w:right="57" w:hanging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Конспект основных положений</w:t>
            </w:r>
          </w:p>
        </w:tc>
        <w:tc>
          <w:tcPr>
            <w:tcW w:w="1671" w:type="dxa"/>
          </w:tcPr>
          <w:p w:rsidR="00B10B01" w:rsidRDefault="00ED0DE1" w:rsidP="006D6EC6">
            <w:pPr>
              <w:pStyle w:val="TableParagraph"/>
              <w:ind w:left="57" w:right="57" w:hanging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Непосредстве </w:t>
            </w:r>
            <w:r>
              <w:rPr>
                <w:spacing w:val="-4"/>
                <w:sz w:val="24"/>
              </w:rPr>
              <w:t xml:space="preserve">нное </w:t>
            </w:r>
            <w:r>
              <w:rPr>
                <w:spacing w:val="-2"/>
                <w:sz w:val="24"/>
              </w:rPr>
              <w:t xml:space="preserve">конспектиров </w:t>
            </w:r>
            <w:r>
              <w:rPr>
                <w:spacing w:val="-4"/>
                <w:sz w:val="24"/>
              </w:rPr>
              <w:t>ание</w:t>
            </w:r>
          </w:p>
        </w:tc>
        <w:tc>
          <w:tcPr>
            <w:tcW w:w="1986" w:type="dxa"/>
          </w:tcPr>
          <w:p w:rsidR="00B10B01" w:rsidRDefault="00ED0DE1" w:rsidP="006D6EC6">
            <w:pPr>
              <w:pStyle w:val="TableParagraph"/>
              <w:ind w:left="57" w:right="57" w:hanging="1"/>
              <w:jc w:val="both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</w:t>
            </w:r>
          </w:p>
        </w:tc>
        <w:tc>
          <w:tcPr>
            <w:tcW w:w="1667" w:type="dxa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B10B01">
        <w:trPr>
          <w:trHeight w:val="1103"/>
        </w:trPr>
        <w:tc>
          <w:tcPr>
            <w:tcW w:w="660" w:type="dxa"/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1388" w:type="dxa"/>
            <w:tcBorders>
              <w:right w:val="nil"/>
            </w:tcBorders>
          </w:tcPr>
          <w:p w:rsidR="00B10B01" w:rsidRDefault="00ED0DE1" w:rsidP="006D6EC6">
            <w:pPr>
              <w:pStyle w:val="TableParagraph"/>
              <w:ind w:left="57" w:right="57" w:hanging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Правила Вселенских Соборов</w:t>
            </w:r>
          </w:p>
        </w:tc>
        <w:tc>
          <w:tcPr>
            <w:tcW w:w="471" w:type="dxa"/>
            <w:tcBorders>
              <w:left w:val="nil"/>
            </w:tcBorders>
          </w:tcPr>
          <w:p w:rsidR="00B10B01" w:rsidRDefault="00ED0DE1" w:rsidP="006D6EC6">
            <w:pPr>
              <w:pStyle w:val="TableParagraph"/>
              <w:ind w:left="57" w:right="57" w:hanging="1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св.</w:t>
            </w:r>
          </w:p>
        </w:tc>
        <w:tc>
          <w:tcPr>
            <w:tcW w:w="2017" w:type="dxa"/>
          </w:tcPr>
          <w:p w:rsidR="00B10B01" w:rsidRDefault="00ED0DE1" w:rsidP="006D6EC6">
            <w:pPr>
              <w:pStyle w:val="TableParagraph"/>
              <w:ind w:left="57" w:right="57" w:hanging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Конспект основных положений</w:t>
            </w:r>
          </w:p>
        </w:tc>
        <w:tc>
          <w:tcPr>
            <w:tcW w:w="1671" w:type="dxa"/>
          </w:tcPr>
          <w:p w:rsidR="00B10B01" w:rsidRDefault="00ED0DE1" w:rsidP="006D6EC6">
            <w:pPr>
              <w:pStyle w:val="TableParagraph"/>
              <w:ind w:left="57" w:right="57" w:hanging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Непосредстве </w:t>
            </w:r>
            <w:r>
              <w:rPr>
                <w:spacing w:val="-4"/>
                <w:sz w:val="24"/>
              </w:rPr>
              <w:t xml:space="preserve">нное </w:t>
            </w:r>
            <w:r>
              <w:rPr>
                <w:spacing w:val="-2"/>
                <w:sz w:val="24"/>
              </w:rPr>
              <w:t xml:space="preserve">конспектиров </w:t>
            </w:r>
            <w:r>
              <w:rPr>
                <w:spacing w:val="-4"/>
                <w:sz w:val="24"/>
              </w:rPr>
              <w:t>ание</w:t>
            </w:r>
          </w:p>
        </w:tc>
        <w:tc>
          <w:tcPr>
            <w:tcW w:w="1986" w:type="dxa"/>
          </w:tcPr>
          <w:p w:rsidR="00B10B01" w:rsidRDefault="00ED0DE1" w:rsidP="006D6EC6">
            <w:pPr>
              <w:pStyle w:val="TableParagraph"/>
              <w:ind w:left="57" w:right="57" w:hanging="1"/>
              <w:jc w:val="both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</w:t>
            </w:r>
          </w:p>
        </w:tc>
        <w:tc>
          <w:tcPr>
            <w:tcW w:w="1667" w:type="dxa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B10B01">
        <w:trPr>
          <w:trHeight w:val="1102"/>
        </w:trPr>
        <w:tc>
          <w:tcPr>
            <w:tcW w:w="660" w:type="dxa"/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1388" w:type="dxa"/>
            <w:tcBorders>
              <w:right w:val="nil"/>
            </w:tcBorders>
          </w:tcPr>
          <w:p w:rsidR="00B10B01" w:rsidRDefault="00ED0DE1" w:rsidP="006D6EC6">
            <w:pPr>
              <w:pStyle w:val="TableParagraph"/>
              <w:ind w:left="57" w:right="57" w:hanging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Правила Поместных Соборов</w:t>
            </w:r>
          </w:p>
        </w:tc>
        <w:tc>
          <w:tcPr>
            <w:tcW w:w="471" w:type="dxa"/>
            <w:tcBorders>
              <w:left w:val="nil"/>
            </w:tcBorders>
          </w:tcPr>
          <w:p w:rsidR="00B10B01" w:rsidRDefault="00ED0DE1" w:rsidP="006D6EC6">
            <w:pPr>
              <w:pStyle w:val="TableParagraph"/>
              <w:ind w:left="57" w:right="57" w:hanging="1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св.</w:t>
            </w:r>
          </w:p>
        </w:tc>
        <w:tc>
          <w:tcPr>
            <w:tcW w:w="2017" w:type="dxa"/>
          </w:tcPr>
          <w:p w:rsidR="00B10B01" w:rsidRDefault="00ED0DE1" w:rsidP="006D6EC6">
            <w:pPr>
              <w:pStyle w:val="TableParagraph"/>
              <w:ind w:left="57" w:right="57" w:hanging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Конспект основных положений</w:t>
            </w:r>
          </w:p>
        </w:tc>
        <w:tc>
          <w:tcPr>
            <w:tcW w:w="1671" w:type="dxa"/>
          </w:tcPr>
          <w:p w:rsidR="00B10B01" w:rsidRDefault="00ED0DE1" w:rsidP="006D6EC6">
            <w:pPr>
              <w:pStyle w:val="TableParagraph"/>
              <w:ind w:left="57" w:right="57" w:hanging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Непосредстве </w:t>
            </w:r>
            <w:r>
              <w:rPr>
                <w:spacing w:val="-4"/>
                <w:sz w:val="24"/>
              </w:rPr>
              <w:t xml:space="preserve">нное </w:t>
            </w:r>
            <w:r>
              <w:rPr>
                <w:spacing w:val="-2"/>
                <w:sz w:val="24"/>
              </w:rPr>
              <w:t xml:space="preserve">конспектиров </w:t>
            </w:r>
            <w:r>
              <w:rPr>
                <w:spacing w:val="-4"/>
                <w:sz w:val="24"/>
              </w:rPr>
              <w:t>ание</w:t>
            </w:r>
          </w:p>
        </w:tc>
        <w:tc>
          <w:tcPr>
            <w:tcW w:w="1986" w:type="dxa"/>
          </w:tcPr>
          <w:p w:rsidR="00B10B01" w:rsidRDefault="00ED0DE1" w:rsidP="006D6EC6">
            <w:pPr>
              <w:pStyle w:val="TableParagraph"/>
              <w:ind w:left="57" w:right="57" w:hanging="1"/>
              <w:jc w:val="both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</w:t>
            </w:r>
          </w:p>
        </w:tc>
        <w:tc>
          <w:tcPr>
            <w:tcW w:w="1667" w:type="dxa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B10B01">
        <w:trPr>
          <w:trHeight w:val="1102"/>
        </w:trPr>
        <w:tc>
          <w:tcPr>
            <w:tcW w:w="660" w:type="dxa"/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1388" w:type="dxa"/>
            <w:tcBorders>
              <w:right w:val="nil"/>
            </w:tcBorders>
          </w:tcPr>
          <w:p w:rsidR="00B10B01" w:rsidRDefault="00ED0DE1" w:rsidP="006D6EC6">
            <w:pPr>
              <w:pStyle w:val="TableParagraph"/>
              <w:ind w:left="57" w:right="57" w:hanging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Правила </w:t>
            </w:r>
            <w:r>
              <w:rPr>
                <w:spacing w:val="-4"/>
                <w:sz w:val="24"/>
              </w:rPr>
              <w:t>отец</w:t>
            </w:r>
          </w:p>
        </w:tc>
        <w:tc>
          <w:tcPr>
            <w:tcW w:w="471" w:type="dxa"/>
            <w:tcBorders>
              <w:left w:val="nil"/>
            </w:tcBorders>
          </w:tcPr>
          <w:p w:rsidR="00B10B01" w:rsidRDefault="00ED0DE1" w:rsidP="006D6EC6">
            <w:pPr>
              <w:pStyle w:val="TableParagraph"/>
              <w:ind w:left="57" w:right="57" w:hanging="1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св.</w:t>
            </w:r>
          </w:p>
        </w:tc>
        <w:tc>
          <w:tcPr>
            <w:tcW w:w="2017" w:type="dxa"/>
          </w:tcPr>
          <w:p w:rsidR="00B10B01" w:rsidRDefault="00ED0DE1" w:rsidP="006D6EC6">
            <w:pPr>
              <w:pStyle w:val="TableParagraph"/>
              <w:ind w:left="57" w:right="57" w:hanging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Конспект основных положений</w:t>
            </w:r>
          </w:p>
        </w:tc>
        <w:tc>
          <w:tcPr>
            <w:tcW w:w="1671" w:type="dxa"/>
          </w:tcPr>
          <w:p w:rsidR="00B10B01" w:rsidRDefault="00ED0DE1" w:rsidP="006D6EC6">
            <w:pPr>
              <w:pStyle w:val="TableParagraph"/>
              <w:ind w:left="57" w:right="57" w:hanging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Непосредстве </w:t>
            </w:r>
            <w:r>
              <w:rPr>
                <w:spacing w:val="-4"/>
                <w:sz w:val="24"/>
              </w:rPr>
              <w:t xml:space="preserve">нное </w:t>
            </w:r>
            <w:r>
              <w:rPr>
                <w:spacing w:val="-2"/>
                <w:sz w:val="24"/>
              </w:rPr>
              <w:t xml:space="preserve">конспектиров </w:t>
            </w:r>
            <w:r>
              <w:rPr>
                <w:spacing w:val="-4"/>
                <w:sz w:val="24"/>
              </w:rPr>
              <w:t>ание</w:t>
            </w:r>
          </w:p>
        </w:tc>
        <w:tc>
          <w:tcPr>
            <w:tcW w:w="1986" w:type="dxa"/>
          </w:tcPr>
          <w:p w:rsidR="00B10B01" w:rsidRDefault="00ED0DE1" w:rsidP="006D6EC6">
            <w:pPr>
              <w:pStyle w:val="TableParagraph"/>
              <w:ind w:left="57" w:right="57" w:hanging="1"/>
              <w:jc w:val="both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</w:t>
            </w:r>
          </w:p>
        </w:tc>
        <w:tc>
          <w:tcPr>
            <w:tcW w:w="1667" w:type="dxa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B10B01">
        <w:trPr>
          <w:trHeight w:val="3037"/>
        </w:trPr>
        <w:tc>
          <w:tcPr>
            <w:tcW w:w="660" w:type="dxa"/>
          </w:tcPr>
          <w:p w:rsidR="00B10B01" w:rsidRDefault="00B10B0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</w:p>
        </w:tc>
        <w:tc>
          <w:tcPr>
            <w:tcW w:w="1859" w:type="dxa"/>
            <w:gridSpan w:val="2"/>
          </w:tcPr>
          <w:p w:rsidR="00B10B01" w:rsidRDefault="00ED0DE1" w:rsidP="006D6EC6">
            <w:pPr>
              <w:pStyle w:val="TableParagraph"/>
              <w:ind w:left="57" w:right="57" w:hanging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Законодательст </w:t>
            </w:r>
            <w:r>
              <w:rPr>
                <w:sz w:val="24"/>
              </w:rPr>
              <w:t>во РПЦ</w:t>
            </w:r>
          </w:p>
        </w:tc>
        <w:tc>
          <w:tcPr>
            <w:tcW w:w="2017" w:type="dxa"/>
          </w:tcPr>
          <w:p w:rsidR="00B10B01" w:rsidRDefault="00ED0DE1" w:rsidP="006D6EC6">
            <w:pPr>
              <w:pStyle w:val="TableParagraph"/>
              <w:ind w:left="57" w:right="57" w:hanging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Конспект основных положений</w:t>
            </w:r>
          </w:p>
        </w:tc>
        <w:tc>
          <w:tcPr>
            <w:tcW w:w="1671" w:type="dxa"/>
          </w:tcPr>
          <w:p w:rsidR="00B10B01" w:rsidRDefault="00ED0DE1" w:rsidP="006D6EC6">
            <w:pPr>
              <w:pStyle w:val="TableParagraph"/>
              <w:ind w:left="57" w:right="57" w:hanging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Непосредстве </w:t>
            </w:r>
            <w:r>
              <w:rPr>
                <w:spacing w:val="-4"/>
                <w:sz w:val="24"/>
              </w:rPr>
              <w:t xml:space="preserve">нное </w:t>
            </w:r>
            <w:r>
              <w:rPr>
                <w:spacing w:val="-2"/>
                <w:sz w:val="24"/>
              </w:rPr>
              <w:t xml:space="preserve">конспектиров </w:t>
            </w:r>
            <w:r>
              <w:rPr>
                <w:spacing w:val="-4"/>
                <w:sz w:val="24"/>
              </w:rPr>
              <w:t>ание</w:t>
            </w:r>
          </w:p>
        </w:tc>
        <w:tc>
          <w:tcPr>
            <w:tcW w:w="1986" w:type="dxa"/>
          </w:tcPr>
          <w:p w:rsidR="00B10B01" w:rsidRDefault="00ED0DE1" w:rsidP="006D6EC6">
            <w:pPr>
              <w:pStyle w:val="TableParagraph"/>
              <w:ind w:left="57" w:right="57" w:hanging="1"/>
              <w:jc w:val="both"/>
              <w:rPr>
                <w:sz w:val="24"/>
              </w:rPr>
            </w:pPr>
            <w:r>
              <w:rPr>
                <w:sz w:val="24"/>
              </w:rPr>
              <w:t>Основы соц. концепции РПЦ. М., 2000.</w:t>
            </w:r>
          </w:p>
          <w:p w:rsidR="00B10B01" w:rsidRDefault="00ED0DE1" w:rsidP="006D6EC6">
            <w:pPr>
              <w:pStyle w:val="TableParagraph"/>
              <w:ind w:left="57" w:right="57" w:hang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Устав РПЦ. М., </w:t>
            </w:r>
            <w:r>
              <w:rPr>
                <w:spacing w:val="-2"/>
                <w:sz w:val="24"/>
              </w:rPr>
              <w:t>2013.</w:t>
            </w:r>
          </w:p>
          <w:p w:rsidR="00B10B01" w:rsidRDefault="00ED0DE1" w:rsidP="006D6EC6">
            <w:pPr>
              <w:pStyle w:val="TableParagraph"/>
              <w:tabs>
                <w:tab w:val="left" w:pos="1754"/>
              </w:tabs>
              <w:ind w:left="57" w:right="57" w:hang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Основы учения </w:t>
            </w:r>
            <w:r>
              <w:rPr>
                <w:spacing w:val="-5"/>
                <w:sz w:val="24"/>
              </w:rPr>
              <w:t>РПЦ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  <w:p w:rsidR="00B10B01" w:rsidRDefault="00ED0DE1" w:rsidP="006D6EC6">
            <w:pPr>
              <w:pStyle w:val="TableParagraph"/>
              <w:tabs>
                <w:tab w:val="left" w:pos="1538"/>
              </w:tabs>
              <w:ind w:left="57" w:right="57" w:hanging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достоинстве, </w:t>
            </w:r>
            <w:r>
              <w:rPr>
                <w:sz w:val="24"/>
              </w:rPr>
              <w:t>свободе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правах </w:t>
            </w:r>
            <w:r>
              <w:rPr>
                <w:spacing w:val="-2"/>
                <w:sz w:val="24"/>
              </w:rPr>
              <w:t>человека.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М., </w:t>
            </w:r>
            <w:r>
              <w:rPr>
                <w:spacing w:val="-2"/>
                <w:sz w:val="24"/>
              </w:rPr>
              <w:t>2008.</w:t>
            </w:r>
          </w:p>
        </w:tc>
        <w:tc>
          <w:tcPr>
            <w:tcW w:w="1667" w:type="dxa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</w:tbl>
    <w:p w:rsidR="00B10B01" w:rsidRDefault="00B10B01" w:rsidP="006D6EC6">
      <w:pPr>
        <w:pStyle w:val="a3"/>
        <w:ind w:left="57" w:right="57" w:firstLine="369"/>
        <w:jc w:val="both"/>
        <w:rPr>
          <w:b/>
        </w:rPr>
      </w:pPr>
    </w:p>
    <w:p w:rsidR="00B10B01" w:rsidRDefault="00ED0DE1" w:rsidP="006D6EC6">
      <w:pPr>
        <w:pStyle w:val="a4"/>
        <w:numPr>
          <w:ilvl w:val="1"/>
          <w:numId w:val="8"/>
        </w:numPr>
        <w:tabs>
          <w:tab w:val="left" w:pos="1261"/>
        </w:tabs>
        <w:ind w:left="57" w:right="57" w:firstLine="369"/>
        <w:jc w:val="both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студентов</w:t>
      </w:r>
    </w:p>
    <w:p w:rsidR="00B10B01" w:rsidRDefault="00B10B01" w:rsidP="006D6EC6">
      <w:pPr>
        <w:pStyle w:val="a3"/>
        <w:ind w:left="57" w:right="57" w:firstLine="369"/>
        <w:jc w:val="both"/>
        <w:rPr>
          <w:b/>
        </w:rPr>
      </w:pPr>
    </w:p>
    <w:p w:rsidR="00B10B01" w:rsidRDefault="00ED0DE1" w:rsidP="006D6EC6">
      <w:pPr>
        <w:pStyle w:val="a3"/>
        <w:ind w:left="57" w:right="57" w:firstLine="369"/>
        <w:jc w:val="both"/>
      </w:pPr>
      <w:r>
        <w:t>Самостоятельная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студентов</w:t>
      </w:r>
      <w:r>
        <w:rPr>
          <w:spacing w:val="-4"/>
        </w:rPr>
        <w:t xml:space="preserve"> </w:t>
      </w:r>
      <w:r>
        <w:t>складывается</w:t>
      </w:r>
      <w:r>
        <w:rPr>
          <w:spacing w:val="-3"/>
        </w:rPr>
        <w:t xml:space="preserve"> </w:t>
      </w:r>
      <w:r>
        <w:rPr>
          <w:spacing w:val="-5"/>
        </w:rPr>
        <w:t>из:</w:t>
      </w:r>
    </w:p>
    <w:p w:rsidR="00B10B01" w:rsidRDefault="00ED0DE1" w:rsidP="006D6EC6">
      <w:pPr>
        <w:pStyle w:val="a4"/>
        <w:numPr>
          <w:ilvl w:val="0"/>
          <w:numId w:val="5"/>
        </w:numPr>
        <w:tabs>
          <w:tab w:val="left" w:pos="961"/>
        </w:tabs>
        <w:ind w:left="57" w:right="57" w:firstLine="369"/>
        <w:rPr>
          <w:sz w:val="24"/>
        </w:rPr>
      </w:pP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время,</w:t>
      </w:r>
    </w:p>
    <w:p w:rsidR="00B10B01" w:rsidRDefault="00ED0DE1" w:rsidP="006D6EC6">
      <w:pPr>
        <w:pStyle w:val="a4"/>
        <w:numPr>
          <w:ilvl w:val="0"/>
          <w:numId w:val="5"/>
        </w:numPr>
        <w:tabs>
          <w:tab w:val="left" w:pos="961"/>
        </w:tabs>
        <w:ind w:left="57" w:right="57" w:firstLine="369"/>
        <w:rPr>
          <w:sz w:val="24"/>
        </w:rPr>
      </w:pP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время,</w:t>
      </w:r>
    </w:p>
    <w:p w:rsidR="00B10B01" w:rsidRDefault="00ED0DE1" w:rsidP="006D6EC6">
      <w:pPr>
        <w:pStyle w:val="a4"/>
        <w:numPr>
          <w:ilvl w:val="0"/>
          <w:numId w:val="5"/>
        </w:numPr>
        <w:tabs>
          <w:tab w:val="left" w:pos="961"/>
        </w:tabs>
        <w:ind w:left="57" w:right="57" w:firstLine="369"/>
        <w:rPr>
          <w:sz w:val="24"/>
        </w:rPr>
      </w:pP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Интернете.</w:t>
      </w:r>
    </w:p>
    <w:p w:rsidR="00B10B01" w:rsidRDefault="00ED0DE1" w:rsidP="006D6EC6">
      <w:pPr>
        <w:pStyle w:val="a3"/>
        <w:ind w:left="57" w:right="57" w:firstLine="369"/>
        <w:jc w:val="both"/>
      </w:pPr>
      <w:r>
        <w:rPr>
          <w:b/>
        </w:rPr>
        <w:t xml:space="preserve">поиск информации в сети </w:t>
      </w:r>
      <w:r>
        <w:t>– использование web-браузеров, баз данных, пользование информационно-поисковыми и информационно-справочными системами, автоматизированными</w:t>
      </w:r>
      <w:r>
        <w:rPr>
          <w:spacing w:val="40"/>
        </w:rPr>
        <w:t xml:space="preserve"> </w:t>
      </w:r>
      <w:r>
        <w:t>библиотечными системами, электронными журналами;</w:t>
      </w:r>
    </w:p>
    <w:p w:rsidR="00B10B01" w:rsidRDefault="00ED0DE1" w:rsidP="006D6EC6">
      <w:pPr>
        <w:ind w:left="57" w:right="57" w:firstLine="369"/>
        <w:jc w:val="both"/>
        <w:rPr>
          <w:sz w:val="24"/>
        </w:rPr>
      </w:pPr>
      <w:r>
        <w:rPr>
          <w:b/>
          <w:sz w:val="24"/>
        </w:rPr>
        <w:t xml:space="preserve">подготовка к выполнению задания </w:t>
      </w:r>
      <w:r>
        <w:rPr>
          <w:sz w:val="24"/>
        </w:rPr>
        <w:t>– создание содер</w:t>
      </w:r>
      <w:r>
        <w:rPr>
          <w:sz w:val="24"/>
        </w:rPr>
        <w:t xml:space="preserve">жательного плана и выбора приемлемых методических средств при раскрытии дидактической единицы (темы) </w:t>
      </w:r>
      <w:r>
        <w:rPr>
          <w:spacing w:val="-2"/>
          <w:sz w:val="24"/>
        </w:rPr>
        <w:t>задания.</w:t>
      </w:r>
    </w:p>
    <w:p w:rsidR="00B10B01" w:rsidRDefault="00ED0DE1" w:rsidP="006D6EC6">
      <w:pPr>
        <w:pStyle w:val="1"/>
        <w:ind w:left="57" w:right="57" w:firstLine="369"/>
        <w:jc w:val="both"/>
        <w:rPr>
          <w:b w:val="0"/>
        </w:rPr>
      </w:pPr>
      <w:r>
        <w:t>Общие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rPr>
          <w:spacing w:val="-2"/>
        </w:rPr>
        <w:t>задания</w:t>
      </w:r>
      <w:r>
        <w:rPr>
          <w:b w:val="0"/>
          <w:spacing w:val="-2"/>
        </w:rPr>
        <w:t>:</w:t>
      </w:r>
    </w:p>
    <w:p w:rsidR="00B10B01" w:rsidRDefault="00ED0DE1" w:rsidP="006D6EC6">
      <w:pPr>
        <w:pStyle w:val="a3"/>
        <w:ind w:left="57" w:right="57" w:firstLine="369"/>
        <w:jc w:val="both"/>
      </w:pPr>
      <w:r>
        <w:t>Практическая работа выполняется письменно</w:t>
      </w:r>
      <w:r>
        <w:rPr>
          <w:spacing w:val="-1"/>
        </w:rPr>
        <w:t xml:space="preserve"> </w:t>
      </w:r>
      <w:r>
        <w:t>или устно. При этом следует знать, что в состав канонического свода входят «Правила святых апостолов», каноны шести Вселенских и десяти Поместных Соборов и правила тринадцати отцов. Вселенские Соборы, по учению Церкви, непогрешимы. Их непогрешимость вытека</w:t>
      </w:r>
      <w:r>
        <w:t>ет из догмата о непогрешимости Церкви. Эти Соборы – орган вселенского епископата, носителя высшей церковной власти. Что касается правил лишь десяти Поместных Соборов и тринадцати отцов, то их включение в канонический корпус основано на авторитете признавши</w:t>
      </w:r>
      <w:r>
        <w:t>х их Вселенских Соборов. Кроме того, на рецепции – общецерковном признании – покоится вселенский авторитет канонов Константинопольских Соборов 861 и 879 годов и канонического Послания св. Тарасия, которые уже не могли рассматриваться</w:t>
      </w:r>
      <w:r>
        <w:rPr>
          <w:spacing w:val="40"/>
        </w:rPr>
        <w:t xml:space="preserve"> </w:t>
      </w:r>
      <w:r>
        <w:t xml:space="preserve">Вселенскими Соборами. </w:t>
      </w:r>
      <w:r>
        <w:t xml:space="preserve">К формальным источникам церковного права следует отнести Священное Писание, представляющее собой канон Священных книг Ветхого и Нового Заветов. Список канонических библейских книг предложен рядом апостольских, Соборных и святоотеческих правил и содержится </w:t>
      </w:r>
      <w:r>
        <w:t>в Православном катехизисе св. Филарета, митрополита Московского.</w:t>
      </w:r>
    </w:p>
    <w:p w:rsidR="00B10B01" w:rsidRDefault="00ED0DE1" w:rsidP="006D6EC6">
      <w:pPr>
        <w:pStyle w:val="a3"/>
        <w:ind w:left="57" w:right="57" w:firstLine="369"/>
        <w:jc w:val="both"/>
      </w:pPr>
      <w:r>
        <w:t>Кроме</w:t>
      </w:r>
      <w:r>
        <w:rPr>
          <w:spacing w:val="-3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«Книге</w:t>
      </w:r>
      <w:r>
        <w:rPr>
          <w:spacing w:val="-3"/>
        </w:rPr>
        <w:t xml:space="preserve"> </w:t>
      </w:r>
      <w:r>
        <w:t>правил»</w:t>
      </w:r>
      <w:r>
        <w:rPr>
          <w:spacing w:val="-1"/>
        </w:rPr>
        <w:t xml:space="preserve"> </w:t>
      </w:r>
      <w:r>
        <w:t>церковные</w:t>
      </w:r>
      <w:r>
        <w:rPr>
          <w:spacing w:val="-3"/>
        </w:rPr>
        <w:t xml:space="preserve"> </w:t>
      </w:r>
      <w:r>
        <w:t>каноны</w:t>
      </w:r>
      <w:r>
        <w:rPr>
          <w:spacing w:val="-2"/>
        </w:rPr>
        <w:t xml:space="preserve"> </w:t>
      </w:r>
      <w:r>
        <w:t>приводятся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</w:t>
      </w:r>
      <w:r>
        <w:rPr>
          <w:spacing w:val="-2"/>
        </w:rPr>
        <w:t xml:space="preserve"> порядке:</w:t>
      </w:r>
    </w:p>
    <w:p w:rsidR="00B10B01" w:rsidRDefault="00ED0DE1" w:rsidP="006D6EC6">
      <w:pPr>
        <w:pStyle w:val="a4"/>
        <w:numPr>
          <w:ilvl w:val="0"/>
          <w:numId w:val="4"/>
        </w:numPr>
        <w:tabs>
          <w:tab w:val="left" w:pos="948"/>
        </w:tabs>
        <w:ind w:left="57" w:right="57" w:firstLine="369"/>
        <w:rPr>
          <w:sz w:val="24"/>
        </w:rPr>
      </w:pPr>
      <w:r>
        <w:rPr>
          <w:sz w:val="24"/>
        </w:rPr>
        <w:t>каноны</w:t>
      </w:r>
      <w:r>
        <w:rPr>
          <w:spacing w:val="-5"/>
          <w:sz w:val="24"/>
        </w:rPr>
        <w:t xml:space="preserve"> </w:t>
      </w:r>
      <w:r>
        <w:rPr>
          <w:sz w:val="24"/>
        </w:rPr>
        <w:t>свв.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Апостолов;</w:t>
      </w:r>
    </w:p>
    <w:p w:rsidR="00B10B01" w:rsidRDefault="00ED0DE1" w:rsidP="006D6EC6">
      <w:pPr>
        <w:pStyle w:val="a4"/>
        <w:numPr>
          <w:ilvl w:val="0"/>
          <w:numId w:val="4"/>
        </w:numPr>
        <w:tabs>
          <w:tab w:val="left" w:pos="812"/>
        </w:tabs>
        <w:ind w:left="57" w:right="57" w:firstLine="369"/>
        <w:rPr>
          <w:sz w:val="24"/>
        </w:rPr>
      </w:pPr>
      <w:r>
        <w:rPr>
          <w:sz w:val="24"/>
        </w:rPr>
        <w:t>каноны</w:t>
      </w:r>
      <w:r>
        <w:rPr>
          <w:spacing w:val="31"/>
          <w:sz w:val="24"/>
        </w:rPr>
        <w:t xml:space="preserve"> </w:t>
      </w:r>
      <w:r>
        <w:rPr>
          <w:sz w:val="24"/>
        </w:rPr>
        <w:t>шести</w:t>
      </w:r>
      <w:r>
        <w:rPr>
          <w:spacing w:val="34"/>
          <w:sz w:val="24"/>
        </w:rPr>
        <w:t xml:space="preserve"> </w:t>
      </w:r>
      <w:r>
        <w:rPr>
          <w:sz w:val="24"/>
        </w:rPr>
        <w:t>Вселенских</w:t>
      </w:r>
      <w:r>
        <w:rPr>
          <w:spacing w:val="32"/>
          <w:sz w:val="24"/>
        </w:rPr>
        <w:t xml:space="preserve"> </w:t>
      </w:r>
      <w:r>
        <w:rPr>
          <w:sz w:val="24"/>
        </w:rPr>
        <w:t>Соборов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хронологическом</w:t>
      </w:r>
      <w:r>
        <w:rPr>
          <w:spacing w:val="3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6"/>
          <w:sz w:val="24"/>
        </w:rPr>
        <w:t xml:space="preserve"> </w:t>
      </w:r>
      <w:r>
        <w:rPr>
          <w:sz w:val="24"/>
        </w:rPr>
        <w:t>—</w:t>
      </w:r>
      <w:r>
        <w:rPr>
          <w:spacing w:val="33"/>
          <w:sz w:val="24"/>
        </w:rPr>
        <w:t xml:space="preserve"> </w:t>
      </w:r>
      <w:r>
        <w:rPr>
          <w:sz w:val="24"/>
        </w:rPr>
        <w:t>1-й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Никейский</w:t>
      </w:r>
    </w:p>
    <w:p w:rsidR="00B10B01" w:rsidRDefault="00ED0DE1" w:rsidP="006D6EC6">
      <w:pPr>
        <w:pStyle w:val="a3"/>
        <w:ind w:left="57" w:right="57" w:firstLine="369"/>
        <w:jc w:val="both"/>
      </w:pPr>
      <w:r>
        <w:t>325 г. (I Вселен</w:t>
      </w:r>
      <w:r>
        <w:t>ский Собор), Константинопольский 381 г. (II Вселенский Собор), Эфесский 431 г. (III Вселенский Собор), Халкидонский 451 г. (IV Вселенский Собор), Трулльский 691-692 гг. (V—VI</w:t>
      </w:r>
      <w:r>
        <w:rPr>
          <w:spacing w:val="-1"/>
        </w:rPr>
        <w:t xml:space="preserve"> </w:t>
      </w:r>
      <w:r>
        <w:t>Вселенский Собор), 2-й Никейский 787 г. (VII</w:t>
      </w:r>
      <w:r>
        <w:rPr>
          <w:spacing w:val="-2"/>
        </w:rPr>
        <w:t xml:space="preserve"> </w:t>
      </w:r>
      <w:r>
        <w:t xml:space="preserve">Вселенский </w:t>
      </w:r>
      <w:r>
        <w:rPr>
          <w:spacing w:val="-2"/>
        </w:rPr>
        <w:t>Собор);</w:t>
      </w:r>
    </w:p>
    <w:p w:rsidR="00B10B01" w:rsidRDefault="00ED0DE1" w:rsidP="006D6EC6">
      <w:pPr>
        <w:pStyle w:val="a4"/>
        <w:numPr>
          <w:ilvl w:val="0"/>
          <w:numId w:val="3"/>
        </w:numPr>
        <w:tabs>
          <w:tab w:val="left" w:pos="840"/>
        </w:tabs>
        <w:ind w:left="57" w:right="57" w:firstLine="369"/>
        <w:rPr>
          <w:sz w:val="24"/>
        </w:rPr>
      </w:pPr>
      <w:r>
        <w:rPr>
          <w:sz w:val="24"/>
        </w:rPr>
        <w:t>каноны</w:t>
      </w:r>
      <w:r>
        <w:rPr>
          <w:spacing w:val="-2"/>
          <w:sz w:val="24"/>
        </w:rPr>
        <w:t xml:space="preserve"> </w:t>
      </w:r>
      <w:r>
        <w:rPr>
          <w:sz w:val="24"/>
        </w:rPr>
        <w:t>девяти Пом</w:t>
      </w:r>
      <w:r>
        <w:rPr>
          <w:sz w:val="24"/>
        </w:rPr>
        <w:t>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Соборов:</w:t>
      </w:r>
      <w:r>
        <w:rPr>
          <w:spacing w:val="-1"/>
          <w:sz w:val="24"/>
        </w:rPr>
        <w:t xml:space="preserve"> </w:t>
      </w:r>
      <w:r>
        <w:rPr>
          <w:sz w:val="24"/>
        </w:rPr>
        <w:t>Анкирского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314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Неокесарийского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314 и 319 гг., Гангрского ок. 340 г., Антиохийского 341 г., Лаодикийского (кон.IVв.), Сардикийского 343—344 гг., Карфагенского 419 г., Константинопольского (двукратного) 861 г. в храме свв. Апостолов, Константинопольского 879 г. в храме св. Софии;</w:t>
      </w:r>
    </w:p>
    <w:p w:rsidR="00B10B01" w:rsidRDefault="00ED0DE1" w:rsidP="006D6EC6">
      <w:pPr>
        <w:ind w:left="57" w:right="57" w:firstLine="369"/>
        <w:jc w:val="both"/>
        <w:rPr>
          <w:sz w:val="20"/>
        </w:rPr>
      </w:pPr>
      <w:r>
        <w:rPr>
          <w:spacing w:val="-10"/>
          <w:sz w:val="20"/>
        </w:rPr>
        <w:t>—</w:t>
      </w:r>
    </w:p>
    <w:p w:rsidR="00B10B01" w:rsidRDefault="00ED0DE1" w:rsidP="006D6EC6">
      <w:pPr>
        <w:pStyle w:val="a4"/>
        <w:numPr>
          <w:ilvl w:val="0"/>
          <w:numId w:val="3"/>
        </w:numPr>
        <w:tabs>
          <w:tab w:val="left" w:pos="840"/>
        </w:tabs>
        <w:ind w:left="57" w:right="57" w:firstLine="369"/>
        <w:rPr>
          <w:sz w:val="24"/>
        </w:rPr>
      </w:pPr>
      <w:r>
        <w:rPr>
          <w:sz w:val="24"/>
        </w:rPr>
        <w:t>каноны (канонические послания) свв. отцов Дионисия и Петра Александрийских, Григория Неокесарийского, Афанасия Александрийского, Василия Великого, Григория Нисского, Григория Богослова, Тимофея, Феофила и Кирилла Александрийских,</w:t>
      </w:r>
      <w:r>
        <w:rPr>
          <w:spacing w:val="40"/>
          <w:sz w:val="24"/>
        </w:rPr>
        <w:t xml:space="preserve"> </w:t>
      </w:r>
      <w:r>
        <w:rPr>
          <w:sz w:val="24"/>
        </w:rPr>
        <w:t>Геннадия и Тарасия Констан</w:t>
      </w:r>
      <w:r>
        <w:rPr>
          <w:sz w:val="24"/>
        </w:rPr>
        <w:t>тинопольских.</w:t>
      </w:r>
    </w:p>
    <w:p w:rsidR="00B10B01" w:rsidRDefault="00ED0DE1" w:rsidP="006D6EC6">
      <w:pPr>
        <w:pStyle w:val="1"/>
        <w:numPr>
          <w:ilvl w:val="0"/>
          <w:numId w:val="8"/>
        </w:numPr>
        <w:tabs>
          <w:tab w:val="left" w:pos="1108"/>
        </w:tabs>
        <w:ind w:left="57" w:right="57" w:firstLine="369"/>
        <w:jc w:val="both"/>
      </w:pPr>
      <w:r>
        <w:t>Примерная</w:t>
      </w:r>
      <w:r>
        <w:rPr>
          <w:spacing w:val="-3"/>
        </w:rPr>
        <w:t xml:space="preserve"> </w:t>
      </w:r>
      <w:r>
        <w:t>тематика</w:t>
      </w:r>
      <w:r>
        <w:rPr>
          <w:spacing w:val="-3"/>
        </w:rPr>
        <w:t xml:space="preserve"> </w:t>
      </w:r>
      <w:r>
        <w:t>курсовых</w:t>
      </w:r>
      <w:r>
        <w:rPr>
          <w:spacing w:val="-2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(проектов)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наличии)</w:t>
      </w:r>
    </w:p>
    <w:p w:rsidR="00B10B01" w:rsidRDefault="00ED0DE1" w:rsidP="006D6EC6">
      <w:pPr>
        <w:pStyle w:val="a3"/>
        <w:ind w:left="57" w:right="57" w:firstLine="369"/>
        <w:jc w:val="both"/>
      </w:pPr>
      <w:r>
        <w:t>курсовые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rPr>
          <w:spacing w:val="-2"/>
        </w:rPr>
        <w:t>планом</w:t>
      </w:r>
    </w:p>
    <w:p w:rsidR="00B10B01" w:rsidRDefault="00ED0DE1" w:rsidP="006D6EC6">
      <w:pPr>
        <w:pStyle w:val="1"/>
        <w:numPr>
          <w:ilvl w:val="0"/>
          <w:numId w:val="8"/>
        </w:numPr>
        <w:tabs>
          <w:tab w:val="left" w:pos="882"/>
        </w:tabs>
        <w:ind w:left="57" w:right="57" w:firstLine="369"/>
        <w:jc w:val="both"/>
      </w:pPr>
      <w:r>
        <w:t>Учебно-методическое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дисциплины: а) основная литература</w:t>
      </w:r>
    </w:p>
    <w:p w:rsidR="00B10B01" w:rsidRDefault="00ED0DE1" w:rsidP="006D6EC6">
      <w:pPr>
        <w:pStyle w:val="a4"/>
        <w:numPr>
          <w:ilvl w:val="0"/>
          <w:numId w:val="2"/>
        </w:numPr>
        <w:tabs>
          <w:tab w:val="left" w:pos="585"/>
        </w:tabs>
        <w:ind w:left="57" w:right="57" w:firstLine="369"/>
        <w:jc w:val="both"/>
        <w:rPr>
          <w:sz w:val="24"/>
        </w:rPr>
      </w:pPr>
      <w:r>
        <w:rPr>
          <w:sz w:val="24"/>
        </w:rPr>
        <w:t>Краткий курс канони</w:t>
      </w:r>
      <w:r>
        <w:rPr>
          <w:sz w:val="24"/>
        </w:rPr>
        <w:t>ческого права : учебное пособие / автор-составитель В.А. Арсентьев. – Иркутск: Центр оперативной полиграфии ИГУ, 2015. – 100 с. [Электронный ресурc] неограниченный доступ Режим доступа ЭЧЗ “Библиотех»</w:t>
      </w:r>
    </w:p>
    <w:p w:rsidR="00B10B01" w:rsidRDefault="00B10B01" w:rsidP="006D6EC6">
      <w:pPr>
        <w:pStyle w:val="a3"/>
        <w:ind w:left="57" w:right="57" w:firstLine="369"/>
        <w:jc w:val="both"/>
      </w:pPr>
    </w:p>
    <w:p w:rsidR="00B10B01" w:rsidRDefault="00ED0DE1" w:rsidP="006D6EC6">
      <w:pPr>
        <w:pStyle w:val="1"/>
        <w:ind w:left="57" w:right="57" w:firstLine="369"/>
        <w:jc w:val="both"/>
      </w:pPr>
      <w:r>
        <w:t>б)</w:t>
      </w:r>
      <w:r>
        <w:rPr>
          <w:spacing w:val="-4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rPr>
          <w:spacing w:val="-2"/>
        </w:rPr>
        <w:t>литература</w:t>
      </w:r>
    </w:p>
    <w:p w:rsidR="00B10B01" w:rsidRDefault="00ED0DE1" w:rsidP="006D6EC6">
      <w:pPr>
        <w:pStyle w:val="a4"/>
        <w:numPr>
          <w:ilvl w:val="1"/>
          <w:numId w:val="2"/>
        </w:numPr>
        <w:tabs>
          <w:tab w:val="left" w:pos="781"/>
        </w:tabs>
        <w:ind w:left="57" w:right="57" w:firstLine="369"/>
        <w:jc w:val="both"/>
        <w:rPr>
          <w:sz w:val="24"/>
        </w:rPr>
      </w:pPr>
      <w:r>
        <w:rPr>
          <w:sz w:val="24"/>
        </w:rPr>
        <w:t>Каноническое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[Текст</w:t>
      </w:r>
      <w:r>
        <w:rPr>
          <w:sz w:val="24"/>
        </w:rPr>
        <w:t>] :</w:t>
      </w:r>
      <w:r>
        <w:rPr>
          <w:spacing w:val="40"/>
          <w:sz w:val="24"/>
        </w:rPr>
        <w:t xml:space="preserve"> </w:t>
      </w:r>
      <w:r>
        <w:rPr>
          <w:sz w:val="24"/>
        </w:rPr>
        <w:t>учеб.-метод.</w:t>
      </w:r>
      <w:r>
        <w:rPr>
          <w:spacing w:val="40"/>
          <w:sz w:val="24"/>
        </w:rPr>
        <w:t xml:space="preserve"> </w:t>
      </w:r>
      <w:r>
        <w:rPr>
          <w:sz w:val="24"/>
        </w:rPr>
        <w:t>комплекс /</w:t>
      </w:r>
      <w:r>
        <w:rPr>
          <w:spacing w:val="40"/>
          <w:sz w:val="24"/>
        </w:rPr>
        <w:t xml:space="preserve"> </w:t>
      </w:r>
      <w:r>
        <w:rPr>
          <w:sz w:val="24"/>
        </w:rPr>
        <w:t>Иркутский</w:t>
      </w:r>
      <w:r>
        <w:rPr>
          <w:spacing w:val="40"/>
          <w:sz w:val="24"/>
        </w:rPr>
        <w:t xml:space="preserve"> </w:t>
      </w:r>
      <w:r>
        <w:rPr>
          <w:sz w:val="24"/>
        </w:rPr>
        <w:t>гос. ун-т,</w:t>
      </w:r>
      <w:r>
        <w:rPr>
          <w:spacing w:val="40"/>
          <w:sz w:val="24"/>
        </w:rPr>
        <w:t xml:space="preserve"> </w:t>
      </w:r>
      <w:r>
        <w:rPr>
          <w:sz w:val="24"/>
        </w:rPr>
        <w:t>Юрид. ин-т ; сост. И. А. Арзуманов. - Иркутск : Изд-во ИГУ, 2011. - 83 с. ; 21 см. - 140.00 р. Экз-</w:t>
      </w:r>
      <w:r>
        <w:rPr>
          <w:spacing w:val="80"/>
          <w:sz w:val="24"/>
        </w:rPr>
        <w:t xml:space="preserve"> </w:t>
      </w:r>
      <w:r>
        <w:rPr>
          <w:spacing w:val="-10"/>
          <w:sz w:val="24"/>
        </w:rPr>
        <w:t>1</w:t>
      </w:r>
    </w:p>
    <w:p w:rsidR="00B10B01" w:rsidRDefault="00ED0DE1" w:rsidP="006D6EC6">
      <w:pPr>
        <w:pStyle w:val="a4"/>
        <w:numPr>
          <w:ilvl w:val="1"/>
          <w:numId w:val="2"/>
        </w:numPr>
        <w:tabs>
          <w:tab w:val="left" w:pos="482"/>
        </w:tabs>
        <w:ind w:left="57" w:right="57" w:firstLine="369"/>
        <w:jc w:val="both"/>
        <w:rPr>
          <w:sz w:val="24"/>
        </w:rPr>
      </w:pPr>
      <w:hyperlink r:id="rId10">
        <w:r>
          <w:rPr>
            <w:sz w:val="24"/>
          </w:rPr>
          <w:t>Берман,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Г.</w:t>
        </w:r>
        <w:r>
          <w:rPr>
            <w:spacing w:val="7"/>
            <w:sz w:val="24"/>
          </w:rPr>
          <w:t xml:space="preserve"> </w:t>
        </w:r>
        <w:r>
          <w:rPr>
            <w:sz w:val="24"/>
          </w:rPr>
          <w:t>Д.</w:t>
        </w:r>
      </w:hyperlink>
      <w:r>
        <w:rPr>
          <w:spacing w:val="67"/>
          <w:sz w:val="24"/>
        </w:rPr>
        <w:t xml:space="preserve"> </w:t>
      </w:r>
      <w:r>
        <w:rPr>
          <w:sz w:val="24"/>
        </w:rPr>
        <w:t>Западная</w:t>
      </w:r>
      <w:r>
        <w:rPr>
          <w:spacing w:val="7"/>
          <w:sz w:val="24"/>
        </w:rPr>
        <w:t xml:space="preserve"> </w:t>
      </w:r>
      <w:r>
        <w:rPr>
          <w:sz w:val="24"/>
        </w:rPr>
        <w:t>традиция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права:эпоха</w:t>
      </w:r>
      <w:r>
        <w:rPr>
          <w:spacing w:val="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Г.Д.</w:t>
      </w:r>
      <w:r>
        <w:rPr>
          <w:spacing w:val="7"/>
          <w:sz w:val="24"/>
        </w:rPr>
        <w:t xml:space="preserve"> </w:t>
      </w:r>
      <w:r>
        <w:rPr>
          <w:sz w:val="24"/>
        </w:rPr>
        <w:t>Берман.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М.</w:t>
      </w:r>
    </w:p>
    <w:p w:rsidR="00B10B01" w:rsidRDefault="00ED0DE1" w:rsidP="006D6EC6">
      <w:pPr>
        <w:pStyle w:val="a3"/>
        <w:ind w:left="57" w:right="57" w:firstLine="369"/>
        <w:jc w:val="both"/>
      </w:pPr>
      <w:r>
        <w:t>:</w:t>
      </w:r>
      <w:r>
        <w:rPr>
          <w:spacing w:val="-1"/>
        </w:rPr>
        <w:t xml:space="preserve"> </w:t>
      </w:r>
      <w:r>
        <w:t>Изд-во МГУ,</w:t>
      </w:r>
      <w:r>
        <w:rPr>
          <w:spacing w:val="-1"/>
        </w:rPr>
        <w:t xml:space="preserve"> </w:t>
      </w:r>
      <w:r>
        <w:t>1994.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591 с. ;</w:t>
      </w:r>
      <w:r>
        <w:rPr>
          <w:spacing w:val="-1"/>
        </w:rPr>
        <w:t xml:space="preserve"> </w:t>
      </w:r>
      <w:r>
        <w:t>22см.</w:t>
      </w:r>
      <w:r>
        <w:rPr>
          <w:spacing w:val="-1"/>
        </w:rPr>
        <w:t xml:space="preserve"> </w:t>
      </w:r>
      <w:r>
        <w:t>- ISBN 5211031938</w:t>
      </w:r>
      <w:r>
        <w:rPr>
          <w:spacing w:val="-1"/>
        </w:rPr>
        <w:t xml:space="preserve"> </w:t>
      </w:r>
      <w:r>
        <w:t xml:space="preserve">: 13000.00 </w:t>
      </w:r>
      <w:r>
        <w:rPr>
          <w:spacing w:val="-5"/>
        </w:rPr>
        <w:t>р.</w:t>
      </w:r>
    </w:p>
    <w:p w:rsidR="00B10B01" w:rsidRDefault="00ED0DE1" w:rsidP="006D6EC6">
      <w:pPr>
        <w:pStyle w:val="a3"/>
        <w:ind w:left="57" w:right="57" w:firstLine="369"/>
        <w:jc w:val="both"/>
      </w:pPr>
      <w:r>
        <w:t>Экз-</w:t>
      </w:r>
      <w:r>
        <w:rPr>
          <w:spacing w:val="-10"/>
        </w:rPr>
        <w:t>1</w:t>
      </w:r>
    </w:p>
    <w:p w:rsidR="00B10B01" w:rsidRDefault="00ED0DE1" w:rsidP="006D6EC6">
      <w:pPr>
        <w:pStyle w:val="a4"/>
        <w:numPr>
          <w:ilvl w:val="1"/>
          <w:numId w:val="2"/>
        </w:numPr>
        <w:tabs>
          <w:tab w:val="left" w:pos="1062"/>
        </w:tabs>
        <w:ind w:left="57" w:right="57" w:firstLine="369"/>
        <w:jc w:val="both"/>
        <w:rPr>
          <w:sz w:val="24"/>
        </w:rPr>
      </w:pPr>
      <w:hyperlink r:id="rId11">
        <w:r>
          <w:rPr>
            <w:sz w:val="24"/>
          </w:rPr>
          <w:t>Евдокимов, Павел Николаевич</w:t>
        </w:r>
      </w:hyperlink>
      <w:r>
        <w:rPr>
          <w:sz w:val="24"/>
        </w:rPr>
        <w:t>.</w:t>
      </w:r>
      <w:r>
        <w:rPr>
          <w:spacing w:val="80"/>
          <w:sz w:val="24"/>
        </w:rPr>
        <w:t xml:space="preserve"> </w:t>
      </w:r>
      <w:r>
        <w:rPr>
          <w:sz w:val="24"/>
        </w:rPr>
        <w:t>Православие [Текст] = L'orthodoxie : [Пер.с фр.] / П.Н. Евдокимов. -</w:t>
      </w:r>
      <w:r>
        <w:rPr>
          <w:spacing w:val="-1"/>
          <w:sz w:val="24"/>
        </w:rPr>
        <w:t xml:space="preserve"> </w:t>
      </w:r>
      <w:r>
        <w:rPr>
          <w:sz w:val="24"/>
        </w:rPr>
        <w:t>М. : Библ.-богослов.ин-т св.ап.Андрея, 2002. -</w:t>
      </w:r>
      <w:r>
        <w:rPr>
          <w:spacing w:val="-1"/>
          <w:sz w:val="24"/>
        </w:rPr>
        <w:t xml:space="preserve"> </w:t>
      </w:r>
      <w:r>
        <w:rPr>
          <w:sz w:val="24"/>
        </w:rPr>
        <w:t>500 с. : [4]</w:t>
      </w:r>
      <w:r>
        <w:rPr>
          <w:spacing w:val="-2"/>
          <w:sz w:val="24"/>
        </w:rPr>
        <w:t xml:space="preserve"> </w:t>
      </w:r>
      <w:r>
        <w:rPr>
          <w:sz w:val="24"/>
        </w:rPr>
        <w:t>л. ил. ; 22 см. - (Современное богословие). - Библиогр.:с.489-500. - ISB</w:t>
      </w:r>
      <w:r>
        <w:rPr>
          <w:sz w:val="24"/>
        </w:rPr>
        <w:t>N 5-89647-053-3 : 100.00 р.</w:t>
      </w:r>
    </w:p>
    <w:p w:rsidR="00B10B01" w:rsidRDefault="00ED0DE1" w:rsidP="006D6EC6">
      <w:pPr>
        <w:pStyle w:val="a3"/>
        <w:ind w:left="57" w:right="57" w:firstLine="369"/>
        <w:jc w:val="both"/>
      </w:pPr>
      <w:r>
        <w:t>Экз-</w:t>
      </w:r>
      <w:r>
        <w:rPr>
          <w:spacing w:val="-10"/>
        </w:rPr>
        <w:t>1</w:t>
      </w:r>
    </w:p>
    <w:p w:rsidR="00B10B01" w:rsidRDefault="00ED0DE1" w:rsidP="006D6EC6">
      <w:pPr>
        <w:pStyle w:val="a4"/>
        <w:numPr>
          <w:ilvl w:val="1"/>
          <w:numId w:val="2"/>
        </w:numPr>
        <w:tabs>
          <w:tab w:val="left" w:pos="508"/>
        </w:tabs>
        <w:ind w:left="57" w:right="57" w:firstLine="369"/>
        <w:jc w:val="both"/>
        <w:rPr>
          <w:sz w:val="24"/>
        </w:rPr>
      </w:pPr>
      <w:r>
        <w:rPr>
          <w:sz w:val="24"/>
        </w:rPr>
        <w:t>Государство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право:теория и практика [Текст] : межвуз. сб. науч. тр. / Отв. ред. В.П. Прокопьев; Калининград. гос. ун-т. - Калининград : Изд-во</w:t>
      </w:r>
      <w:r>
        <w:rPr>
          <w:spacing w:val="-1"/>
          <w:sz w:val="24"/>
        </w:rPr>
        <w:t xml:space="preserve"> </w:t>
      </w:r>
      <w:r>
        <w:rPr>
          <w:sz w:val="24"/>
        </w:rPr>
        <w:t>КГУ.Вып.2. -</w:t>
      </w:r>
      <w:r>
        <w:rPr>
          <w:spacing w:val="-1"/>
          <w:sz w:val="24"/>
        </w:rPr>
        <w:t xml:space="preserve"> </w:t>
      </w:r>
      <w:r>
        <w:rPr>
          <w:sz w:val="24"/>
        </w:rPr>
        <w:t>2003. -</w:t>
      </w:r>
      <w:r>
        <w:rPr>
          <w:spacing w:val="-1"/>
          <w:sz w:val="24"/>
        </w:rPr>
        <w:t xml:space="preserve"> </w:t>
      </w:r>
      <w:r>
        <w:rPr>
          <w:sz w:val="24"/>
        </w:rPr>
        <w:t>118 с. ; 21 см. - Библиогр. в конце ст. - ISBN 5-88874-418-2 : 40.00 р.</w:t>
      </w:r>
    </w:p>
    <w:p w:rsidR="00B10B01" w:rsidRDefault="00ED0DE1" w:rsidP="006D6EC6">
      <w:pPr>
        <w:pStyle w:val="a3"/>
        <w:ind w:left="57" w:right="57" w:firstLine="369"/>
        <w:jc w:val="both"/>
      </w:pPr>
      <w:r>
        <w:t>Экз-</w:t>
      </w:r>
      <w:r>
        <w:rPr>
          <w:spacing w:val="-10"/>
        </w:rPr>
        <w:t>1</w:t>
      </w:r>
    </w:p>
    <w:p w:rsidR="00B10B01" w:rsidRDefault="00ED0DE1" w:rsidP="006D6EC6">
      <w:pPr>
        <w:pStyle w:val="a4"/>
        <w:numPr>
          <w:ilvl w:val="1"/>
          <w:numId w:val="2"/>
        </w:numPr>
        <w:tabs>
          <w:tab w:val="left" w:pos="482"/>
        </w:tabs>
        <w:ind w:left="57" w:right="57" w:firstLine="369"/>
        <w:jc w:val="both"/>
        <w:rPr>
          <w:sz w:val="24"/>
        </w:rPr>
      </w:pPr>
      <w:hyperlink r:id="rId12">
        <w:r>
          <w:rPr>
            <w:sz w:val="24"/>
          </w:rPr>
          <w:t>Володина, Нина Витальевна</w:t>
        </w:r>
      </w:hyperlink>
      <w:r>
        <w:rPr>
          <w:sz w:val="24"/>
        </w:rPr>
        <w:t>. Правовые системы государственно-конфессиональных отношен</w:t>
      </w:r>
      <w:r>
        <w:rPr>
          <w:sz w:val="24"/>
        </w:rPr>
        <w:t>ий / Н. В. Володина. - М. : Новый индекс, 2009. - 479 с. ; 21 см. - 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978-5- 94268-028-0 : 665.37 р.</w:t>
      </w:r>
    </w:p>
    <w:p w:rsidR="00B10B01" w:rsidRDefault="00ED0DE1" w:rsidP="006D6EC6">
      <w:pPr>
        <w:pStyle w:val="a3"/>
        <w:ind w:left="57" w:right="57" w:firstLine="369"/>
        <w:jc w:val="both"/>
      </w:pPr>
      <w:r>
        <w:t>Экз-</w:t>
      </w:r>
      <w:r>
        <w:rPr>
          <w:spacing w:val="-10"/>
        </w:rPr>
        <w:t>1</w:t>
      </w:r>
    </w:p>
    <w:p w:rsidR="00B10B01" w:rsidRDefault="00B10B01" w:rsidP="006D6EC6">
      <w:pPr>
        <w:pStyle w:val="a3"/>
        <w:ind w:left="57" w:right="57" w:firstLine="369"/>
        <w:jc w:val="both"/>
      </w:pPr>
    </w:p>
    <w:p w:rsidR="00B10B01" w:rsidRDefault="00ED0DE1" w:rsidP="006D6EC6">
      <w:pPr>
        <w:pStyle w:val="1"/>
        <w:ind w:left="57" w:right="57" w:firstLine="369"/>
        <w:jc w:val="both"/>
      </w:pPr>
      <w:r>
        <w:t>г)</w:t>
      </w:r>
      <w:r>
        <w:rPr>
          <w:spacing w:val="-2"/>
        </w:rPr>
        <w:t xml:space="preserve"> </w:t>
      </w:r>
      <w:r>
        <w:t>программное</w:t>
      </w:r>
      <w:r>
        <w:rPr>
          <w:spacing w:val="-2"/>
        </w:rPr>
        <w:t xml:space="preserve"> обеспечение</w:t>
      </w:r>
    </w:p>
    <w:p w:rsidR="00B10B01" w:rsidRDefault="00ED0DE1" w:rsidP="006D6EC6">
      <w:pPr>
        <w:pStyle w:val="a3"/>
        <w:ind w:left="57" w:right="57" w:firstLine="369"/>
        <w:jc w:val="both"/>
      </w:pPr>
      <w:r>
        <w:t>Microsoft</w:t>
      </w:r>
      <w:r>
        <w:rPr>
          <w:spacing w:val="-2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 xml:space="preserve">2007, </w:t>
      </w:r>
      <w:r>
        <w:rPr>
          <w:spacing w:val="-4"/>
        </w:rPr>
        <w:t>2010</w:t>
      </w:r>
    </w:p>
    <w:p w:rsidR="00B10B01" w:rsidRDefault="00ED0DE1" w:rsidP="006D6EC6">
      <w:pPr>
        <w:pStyle w:val="a3"/>
        <w:ind w:left="57" w:right="57" w:firstLine="369"/>
        <w:jc w:val="both"/>
      </w:pPr>
      <w:r>
        <w:t>Microsoft</w:t>
      </w:r>
      <w:r>
        <w:rPr>
          <w:spacing w:val="-3"/>
        </w:rPr>
        <w:t xml:space="preserve"> </w:t>
      </w:r>
      <w:r>
        <w:t>Excel</w:t>
      </w:r>
      <w:r>
        <w:rPr>
          <w:spacing w:val="-1"/>
        </w:rPr>
        <w:t xml:space="preserve"> </w:t>
      </w:r>
      <w:r>
        <w:t>2007,</w:t>
      </w:r>
      <w:r>
        <w:rPr>
          <w:spacing w:val="-1"/>
        </w:rPr>
        <w:t xml:space="preserve"> </w:t>
      </w:r>
      <w:r>
        <w:rPr>
          <w:spacing w:val="-4"/>
        </w:rPr>
        <w:t>2010</w:t>
      </w:r>
    </w:p>
    <w:p w:rsidR="00B10B01" w:rsidRDefault="00ED0DE1" w:rsidP="006D6EC6">
      <w:pPr>
        <w:pStyle w:val="a3"/>
        <w:ind w:left="57" w:right="57" w:firstLine="369"/>
        <w:jc w:val="both"/>
      </w:pPr>
      <w:r>
        <w:t>Microsoft</w:t>
      </w:r>
      <w:r>
        <w:rPr>
          <w:spacing w:val="-3"/>
        </w:rPr>
        <w:t xml:space="preserve"> </w:t>
      </w:r>
      <w:r>
        <w:t xml:space="preserve">PowerPoint </w:t>
      </w:r>
      <w:r>
        <w:rPr>
          <w:spacing w:val="-4"/>
        </w:rPr>
        <w:t>2010</w:t>
      </w:r>
    </w:p>
    <w:p w:rsidR="00B10B01" w:rsidRDefault="00ED0DE1" w:rsidP="006D6EC6">
      <w:pPr>
        <w:pStyle w:val="1"/>
        <w:ind w:left="57" w:right="57" w:firstLine="369"/>
        <w:jc w:val="both"/>
      </w:pPr>
      <w:r>
        <w:t>д)</w:t>
      </w:r>
      <w:r>
        <w:rPr>
          <w:spacing w:val="-5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информационно-справочны</w:t>
      </w:r>
      <w:r>
        <w:t>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поисковые</w:t>
      </w:r>
      <w:r>
        <w:rPr>
          <w:spacing w:val="-4"/>
        </w:rPr>
        <w:t xml:space="preserve"> </w:t>
      </w:r>
      <w:r>
        <w:rPr>
          <w:spacing w:val="-2"/>
        </w:rPr>
        <w:t>системы</w:t>
      </w:r>
    </w:p>
    <w:p w:rsidR="00B10B01" w:rsidRDefault="00ED0DE1" w:rsidP="006D6EC6">
      <w:pPr>
        <w:pStyle w:val="a4"/>
        <w:numPr>
          <w:ilvl w:val="2"/>
          <w:numId w:val="2"/>
        </w:numPr>
        <w:tabs>
          <w:tab w:val="left" w:pos="942"/>
        </w:tabs>
        <w:ind w:left="57" w:right="57" w:firstLine="369"/>
        <w:jc w:val="both"/>
        <w:rPr>
          <w:sz w:val="24"/>
        </w:rPr>
      </w:pPr>
      <w:r>
        <w:rPr>
          <w:sz w:val="24"/>
        </w:rPr>
        <w:t>Иркутский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библиотека</w:t>
      </w:r>
    </w:p>
    <w:p w:rsidR="00B10B01" w:rsidRDefault="00ED0DE1" w:rsidP="006D6EC6">
      <w:pPr>
        <w:ind w:left="57" w:right="57" w:firstLine="369"/>
        <w:jc w:val="both"/>
        <w:rPr>
          <w:b/>
          <w:sz w:val="24"/>
        </w:rPr>
      </w:pPr>
      <w:hyperlink r:id="rId13">
        <w:r>
          <w:rPr>
            <w:b/>
            <w:color w:val="0462C1"/>
            <w:spacing w:val="-2"/>
            <w:sz w:val="24"/>
            <w:u w:val="single" w:color="0462C1"/>
          </w:rPr>
          <w:t>http://ellib.library.isu.ru</w:t>
        </w:r>
      </w:hyperlink>
    </w:p>
    <w:p w:rsidR="00B10B01" w:rsidRDefault="00ED0DE1" w:rsidP="006D6EC6">
      <w:pPr>
        <w:pStyle w:val="a4"/>
        <w:numPr>
          <w:ilvl w:val="2"/>
          <w:numId w:val="2"/>
        </w:numPr>
        <w:tabs>
          <w:tab w:val="left" w:pos="882"/>
        </w:tabs>
        <w:ind w:left="57" w:right="57" w:firstLine="369"/>
        <w:jc w:val="both"/>
        <w:rPr>
          <w:b/>
          <w:sz w:val="24"/>
        </w:rPr>
      </w:pPr>
      <w:r>
        <w:rPr>
          <w:sz w:val="24"/>
        </w:rPr>
        <w:t>Электронно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православного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свято-тихоновского гуманитарного университета </w:t>
      </w:r>
      <w:hyperlink r:id="rId14">
        <w:r>
          <w:rPr>
            <w:b/>
            <w:color w:val="0462C1"/>
            <w:sz w:val="24"/>
            <w:u w:val="single" w:color="0462C1"/>
          </w:rPr>
          <w:t>https://elib.pstgu.ru/</w:t>
        </w:r>
      </w:hyperlink>
    </w:p>
    <w:p w:rsidR="00B10B01" w:rsidRDefault="00ED0DE1" w:rsidP="006D6EC6">
      <w:pPr>
        <w:pStyle w:val="a4"/>
        <w:numPr>
          <w:ilvl w:val="2"/>
          <w:numId w:val="2"/>
        </w:numPr>
        <w:tabs>
          <w:tab w:val="left" w:pos="882"/>
        </w:tabs>
        <w:ind w:left="57" w:right="57" w:firstLine="369"/>
        <w:jc w:val="both"/>
        <w:rPr>
          <w:b/>
          <w:sz w:val="24"/>
        </w:rPr>
      </w:pPr>
      <w:r>
        <w:rPr>
          <w:sz w:val="24"/>
        </w:rPr>
        <w:t>Поисковый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hyperlink r:id="rId15">
        <w:r>
          <w:rPr>
            <w:b/>
            <w:color w:val="0462C1"/>
            <w:spacing w:val="-2"/>
            <w:sz w:val="24"/>
            <w:u w:val="single" w:color="0462C1"/>
          </w:rPr>
          <w:t>http://www.mbdocs.ru/</w:t>
        </w:r>
      </w:hyperlink>
    </w:p>
    <w:p w:rsidR="00B10B01" w:rsidRDefault="00ED0DE1" w:rsidP="006D6EC6">
      <w:pPr>
        <w:pStyle w:val="a4"/>
        <w:numPr>
          <w:ilvl w:val="2"/>
          <w:numId w:val="2"/>
        </w:numPr>
        <w:tabs>
          <w:tab w:val="left" w:pos="882"/>
        </w:tabs>
        <w:ind w:left="57" w:right="57" w:firstLine="369"/>
        <w:jc w:val="both"/>
        <w:rPr>
          <w:sz w:val="24"/>
        </w:rPr>
      </w:pPr>
      <w:r>
        <w:rPr>
          <w:sz w:val="24"/>
        </w:rPr>
        <w:t>Информационная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ресурсам»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//</w:t>
      </w:r>
    </w:p>
    <w:p w:rsidR="00B10B01" w:rsidRDefault="00ED0DE1" w:rsidP="006D6EC6">
      <w:pPr>
        <w:ind w:left="57" w:right="57" w:firstLine="369"/>
        <w:jc w:val="both"/>
        <w:rPr>
          <w:b/>
          <w:sz w:val="24"/>
        </w:rPr>
      </w:pPr>
      <w:hyperlink r:id="rId16">
        <w:r>
          <w:rPr>
            <w:b/>
            <w:color w:val="0462C1"/>
            <w:spacing w:val="-2"/>
            <w:sz w:val="24"/>
            <w:u w:val="single" w:color="0462C1"/>
          </w:rPr>
          <w:t>http://window.edu.ru</w:t>
        </w:r>
      </w:hyperlink>
    </w:p>
    <w:p w:rsidR="00B10B01" w:rsidRDefault="00B10B01" w:rsidP="006D6EC6">
      <w:pPr>
        <w:pStyle w:val="a3"/>
        <w:ind w:left="57" w:right="57" w:firstLine="369"/>
        <w:jc w:val="both"/>
        <w:rPr>
          <w:b/>
        </w:rPr>
      </w:pPr>
    </w:p>
    <w:p w:rsidR="00B10B01" w:rsidRDefault="00B10B01" w:rsidP="006D6EC6">
      <w:pPr>
        <w:pStyle w:val="a3"/>
        <w:ind w:left="57" w:right="57" w:firstLine="369"/>
        <w:jc w:val="both"/>
        <w:rPr>
          <w:b/>
        </w:rPr>
      </w:pPr>
    </w:p>
    <w:p w:rsidR="00B10B01" w:rsidRDefault="00ED0DE1" w:rsidP="006D6EC6">
      <w:pPr>
        <w:pStyle w:val="1"/>
        <w:numPr>
          <w:ilvl w:val="0"/>
          <w:numId w:val="8"/>
        </w:numPr>
        <w:tabs>
          <w:tab w:val="left" w:pos="882"/>
        </w:tabs>
        <w:ind w:left="57" w:right="57" w:firstLine="369"/>
        <w:jc w:val="both"/>
      </w:pPr>
      <w:r>
        <w:t>Материально-техническое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rPr>
          <w:spacing w:val="-2"/>
        </w:rPr>
        <w:t>дисциплины:</w:t>
      </w:r>
    </w:p>
    <w:p w:rsidR="00B10B01" w:rsidRDefault="00ED0DE1" w:rsidP="006D6EC6">
      <w:pPr>
        <w:pStyle w:val="a3"/>
        <w:ind w:left="57" w:right="57" w:firstLine="369"/>
        <w:jc w:val="both"/>
      </w:pPr>
      <w:r>
        <w:t>Для</w:t>
      </w:r>
      <w:r>
        <w:rPr>
          <w:spacing w:val="49"/>
          <w:w w:val="150"/>
        </w:rPr>
        <w:t xml:space="preserve"> </w:t>
      </w:r>
      <w:r>
        <w:t>изучения</w:t>
      </w:r>
      <w:r>
        <w:rPr>
          <w:spacing w:val="53"/>
          <w:w w:val="150"/>
        </w:rPr>
        <w:t xml:space="preserve"> </w:t>
      </w:r>
      <w:r>
        <w:t>дисциплины</w:t>
      </w:r>
      <w:r>
        <w:rPr>
          <w:spacing w:val="51"/>
          <w:w w:val="150"/>
        </w:rPr>
        <w:t xml:space="preserve"> </w:t>
      </w:r>
      <w:r>
        <w:t>«Каноническое</w:t>
      </w:r>
      <w:r>
        <w:rPr>
          <w:spacing w:val="52"/>
          <w:w w:val="150"/>
        </w:rPr>
        <w:t xml:space="preserve"> </w:t>
      </w:r>
      <w:r>
        <w:t>право»</w:t>
      </w:r>
      <w:r>
        <w:rPr>
          <w:spacing w:val="52"/>
          <w:w w:val="150"/>
        </w:rPr>
        <w:t xml:space="preserve"> </w:t>
      </w:r>
      <w:r>
        <w:t>необходимо</w:t>
      </w:r>
      <w:r>
        <w:rPr>
          <w:spacing w:val="53"/>
          <w:w w:val="150"/>
        </w:rPr>
        <w:t xml:space="preserve"> </w:t>
      </w:r>
      <w:r>
        <w:t>наличие</w:t>
      </w:r>
      <w:r>
        <w:rPr>
          <w:spacing w:val="52"/>
          <w:w w:val="150"/>
        </w:rPr>
        <w:t xml:space="preserve"> </w:t>
      </w:r>
      <w:r>
        <w:rPr>
          <w:spacing w:val="-2"/>
        </w:rPr>
        <w:t>основной</w:t>
      </w:r>
    </w:p>
    <w:p w:rsidR="00B10B01" w:rsidRDefault="00ED0DE1" w:rsidP="006D6EC6">
      <w:pPr>
        <w:pStyle w:val="a3"/>
        <w:ind w:left="57" w:right="57" w:firstLine="369"/>
        <w:jc w:val="both"/>
      </w:pPr>
      <w:r>
        <w:t>литературы в библиотеке вуза в соответствии с нормами обеспеченности учебных дисциплин. Следует отметить, что практически все источники и литература доступны в Интернете. Для изучения интернет-ресурсов, подготовки практикумов и рефератов необходимо обеспеч</w:t>
      </w:r>
      <w:r>
        <w:t>ить студентам доступ к Интернету.</w:t>
      </w:r>
    </w:p>
    <w:p w:rsidR="00B10B01" w:rsidRDefault="00ED0DE1" w:rsidP="006D6EC6">
      <w:pPr>
        <w:pStyle w:val="1"/>
        <w:numPr>
          <w:ilvl w:val="0"/>
          <w:numId w:val="8"/>
        </w:numPr>
        <w:tabs>
          <w:tab w:val="left" w:pos="1002"/>
        </w:tabs>
        <w:ind w:left="57" w:right="57" w:firstLine="369"/>
        <w:jc w:val="both"/>
      </w:pPr>
      <w:r>
        <w:t>Образовательные</w:t>
      </w:r>
      <w:r>
        <w:rPr>
          <w:spacing w:val="-7"/>
        </w:rPr>
        <w:t xml:space="preserve"> </w:t>
      </w:r>
      <w:r>
        <w:rPr>
          <w:spacing w:val="-2"/>
        </w:rPr>
        <w:t>технологии:</w:t>
      </w:r>
    </w:p>
    <w:p w:rsidR="00B10B01" w:rsidRDefault="00ED0DE1" w:rsidP="006D6EC6">
      <w:pPr>
        <w:pStyle w:val="a3"/>
        <w:ind w:left="57" w:right="57" w:firstLine="369"/>
        <w:jc w:val="both"/>
      </w:pPr>
      <w:r>
        <w:t>Работа в аудитории включает в себя: лекции; практические занятия (семинары); по ходу практических занятий после освоения основных тем студентам предлагается написание рефератов по вопросам лекционного курса в рамках завершающего изучения отдельной темы; оп</w:t>
      </w:r>
      <w:r>
        <w:t xml:space="preserve">рос студентов по изучаемым источникам; выступление студентов с </w:t>
      </w:r>
      <w:r>
        <w:rPr>
          <w:spacing w:val="-2"/>
        </w:rPr>
        <w:t>докладом.</w:t>
      </w:r>
    </w:p>
    <w:p w:rsidR="00B10B01" w:rsidRDefault="00ED0DE1" w:rsidP="006D6EC6">
      <w:pPr>
        <w:pStyle w:val="a3"/>
        <w:ind w:left="57" w:right="57" w:firstLine="369"/>
        <w:jc w:val="both"/>
      </w:pPr>
      <w:r>
        <w:t>Проведение занятий базируется на постоянно обновляющемся материале. Внеаудиторная</w:t>
      </w:r>
      <w:r>
        <w:rPr>
          <w:spacing w:val="26"/>
        </w:rPr>
        <w:t xml:space="preserve"> </w:t>
      </w:r>
      <w:r>
        <w:t>работа</w:t>
      </w:r>
      <w:r>
        <w:rPr>
          <w:spacing w:val="29"/>
        </w:rPr>
        <w:t xml:space="preserve"> </w:t>
      </w:r>
      <w:r>
        <w:t>подразумевает</w:t>
      </w:r>
      <w:r>
        <w:rPr>
          <w:spacing w:val="32"/>
        </w:rPr>
        <w:t xml:space="preserve"> </w:t>
      </w:r>
      <w:r>
        <w:t>самостоятельную</w:t>
      </w:r>
      <w:r>
        <w:rPr>
          <w:spacing w:val="29"/>
        </w:rPr>
        <w:t xml:space="preserve"> </w:t>
      </w:r>
      <w:r>
        <w:t>работу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библиотеках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4"/>
        </w:rPr>
        <w:t>сети</w:t>
      </w:r>
    </w:p>
    <w:p w:rsidR="00B10B01" w:rsidRDefault="00ED0DE1" w:rsidP="006D6EC6">
      <w:pPr>
        <w:pStyle w:val="a3"/>
        <w:ind w:left="57" w:right="57" w:firstLine="369"/>
        <w:jc w:val="both"/>
      </w:pPr>
      <w:r>
        <w:t>Интернет с целью формирования и разв</w:t>
      </w:r>
      <w:r>
        <w:t>ития профессиональных навыков обучающихся, а также для подготовки к различным формам отчетности (опрос, реферат, доклад).</w:t>
      </w:r>
    </w:p>
    <w:p w:rsidR="00B10B01" w:rsidRDefault="00ED0DE1" w:rsidP="006D6EC6">
      <w:pPr>
        <w:pStyle w:val="1"/>
        <w:numPr>
          <w:ilvl w:val="0"/>
          <w:numId w:val="8"/>
        </w:numPr>
        <w:tabs>
          <w:tab w:val="left" w:pos="1002"/>
        </w:tabs>
        <w:ind w:left="57" w:right="57" w:firstLine="369"/>
        <w:jc w:val="both"/>
      </w:pPr>
      <w:r>
        <w:t>Оценочные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2"/>
        </w:rPr>
        <w:t xml:space="preserve"> (ОС):</w:t>
      </w:r>
    </w:p>
    <w:p w:rsidR="00B10B01" w:rsidRDefault="00ED0DE1" w:rsidP="006D6EC6">
      <w:pPr>
        <w:pStyle w:val="a4"/>
        <w:numPr>
          <w:ilvl w:val="1"/>
          <w:numId w:val="8"/>
        </w:numPr>
        <w:tabs>
          <w:tab w:val="left" w:pos="1272"/>
        </w:tabs>
        <w:ind w:left="57" w:right="57" w:firstLine="369"/>
        <w:jc w:val="both"/>
        <w:rPr>
          <w:sz w:val="24"/>
        </w:rPr>
      </w:pPr>
      <w:r>
        <w:rPr>
          <w:sz w:val="24"/>
        </w:rPr>
        <w:t>Оценочные</w:t>
      </w:r>
      <w:r>
        <w:rPr>
          <w:spacing w:val="8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входного</w:t>
      </w:r>
      <w:r>
        <w:rPr>
          <w:spacing w:val="8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80"/>
          <w:sz w:val="24"/>
        </w:rPr>
        <w:t xml:space="preserve"> </w:t>
      </w:r>
      <w:r>
        <w:rPr>
          <w:sz w:val="24"/>
        </w:rPr>
        <w:t>(могут</w:t>
      </w:r>
      <w:r>
        <w:rPr>
          <w:spacing w:val="80"/>
          <w:sz w:val="24"/>
        </w:rPr>
        <w:t xml:space="preserve"> </w:t>
      </w:r>
      <w:r>
        <w:rPr>
          <w:sz w:val="24"/>
        </w:rPr>
        <w:t>быть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виде</w:t>
      </w:r>
      <w:r>
        <w:rPr>
          <w:spacing w:val="80"/>
          <w:sz w:val="24"/>
        </w:rPr>
        <w:t xml:space="preserve"> </w:t>
      </w:r>
      <w:r>
        <w:rPr>
          <w:sz w:val="24"/>
        </w:rPr>
        <w:t>тестов</w:t>
      </w:r>
      <w:r>
        <w:rPr>
          <w:spacing w:val="80"/>
          <w:sz w:val="24"/>
        </w:rPr>
        <w:t xml:space="preserve"> </w:t>
      </w:r>
      <w:r>
        <w:rPr>
          <w:sz w:val="24"/>
        </w:rPr>
        <w:t>с закрытыми или открытыми вопросами). Тест</w:t>
      </w:r>
      <w:r>
        <w:rPr>
          <w:sz w:val="24"/>
        </w:rPr>
        <w:t>ы находятся в фонде тестовых заданий.</w:t>
      </w:r>
    </w:p>
    <w:p w:rsidR="00B10B01" w:rsidRDefault="00ED0DE1" w:rsidP="006D6EC6">
      <w:pPr>
        <w:pStyle w:val="a4"/>
        <w:numPr>
          <w:ilvl w:val="1"/>
          <w:numId w:val="8"/>
        </w:numPr>
        <w:tabs>
          <w:tab w:val="left" w:pos="1251"/>
        </w:tabs>
        <w:ind w:left="57" w:right="57" w:firstLine="369"/>
        <w:jc w:val="both"/>
        <w:rPr>
          <w:sz w:val="24"/>
        </w:rPr>
      </w:pPr>
      <w:r>
        <w:rPr>
          <w:sz w:val="24"/>
        </w:rPr>
        <w:t>Оценочные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40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40"/>
          <w:sz w:val="24"/>
        </w:rPr>
        <w:t xml:space="preserve"> </w:t>
      </w:r>
      <w:r>
        <w:rPr>
          <w:sz w:val="24"/>
        </w:rPr>
        <w:t>(в</w:t>
      </w:r>
      <w:r>
        <w:rPr>
          <w:spacing w:val="40"/>
          <w:sz w:val="24"/>
        </w:rPr>
        <w:t xml:space="preserve"> </w:t>
      </w:r>
      <w:r>
        <w:rPr>
          <w:sz w:val="24"/>
        </w:rPr>
        <w:t>форме</w:t>
      </w:r>
      <w:r>
        <w:rPr>
          <w:spacing w:val="40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или </w:t>
      </w:r>
      <w:r>
        <w:rPr>
          <w:spacing w:val="-2"/>
          <w:sz w:val="24"/>
        </w:rPr>
        <w:t>зачета).</w:t>
      </w:r>
    </w:p>
    <w:p w:rsidR="00B10B01" w:rsidRDefault="00ED0DE1" w:rsidP="006D6EC6">
      <w:pPr>
        <w:pStyle w:val="1"/>
        <w:ind w:left="57" w:right="57" w:firstLine="369"/>
        <w:jc w:val="both"/>
      </w:pPr>
      <w:r>
        <w:t>Вопросы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2"/>
        </w:rPr>
        <w:t>экзамену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28"/>
          <w:tab w:val="left" w:pos="541"/>
          <w:tab w:val="left" w:pos="851"/>
          <w:tab w:val="left" w:pos="993"/>
        </w:tabs>
        <w:ind w:left="57" w:right="57" w:firstLine="369"/>
        <w:jc w:val="both"/>
        <w:rPr>
          <w:sz w:val="24"/>
        </w:rPr>
      </w:pPr>
      <w:r>
        <w:rPr>
          <w:sz w:val="24"/>
        </w:rPr>
        <w:t>Понятие канонического права. Источники канонического права. Определение канона. Значение канонического права для церковной жизни. Форма и содержание канонического права.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41"/>
          <w:tab w:val="left" w:pos="550"/>
          <w:tab w:val="left" w:pos="851"/>
          <w:tab w:val="left" w:pos="993"/>
        </w:tabs>
        <w:ind w:left="57" w:right="57" w:firstLine="369"/>
        <w:jc w:val="both"/>
        <w:rPr>
          <w:sz w:val="24"/>
        </w:rPr>
      </w:pPr>
      <w:r>
        <w:rPr>
          <w:sz w:val="24"/>
        </w:rPr>
        <w:tab/>
        <w:t>Практическое задание. Найти по «Книге правил» каноны, трактующие о грехе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симонии.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41"/>
          <w:tab w:val="left" w:pos="543"/>
          <w:tab w:val="left" w:pos="851"/>
          <w:tab w:val="left" w:pos="993"/>
        </w:tabs>
        <w:ind w:left="57" w:right="57" w:firstLine="36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Правовое положение Церкви в ранней Византии. Автономия канонического права в рамках правовой системы и ее причины. Различие церковной и светской юрисдикции.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41"/>
          <w:tab w:val="left" w:pos="552"/>
          <w:tab w:val="left" w:pos="851"/>
          <w:tab w:val="left" w:pos="993"/>
        </w:tabs>
        <w:ind w:left="57" w:right="57" w:firstLine="369"/>
        <w:jc w:val="both"/>
        <w:rPr>
          <w:sz w:val="24"/>
        </w:rPr>
      </w:pPr>
      <w:r>
        <w:rPr>
          <w:sz w:val="24"/>
        </w:rPr>
        <w:tab/>
        <w:t>Практическое задание. Найти по «Книге правил» каноны, определяющие порядок заключения и расторжени</w:t>
      </w:r>
      <w:r>
        <w:rPr>
          <w:sz w:val="24"/>
        </w:rPr>
        <w:t>я брака для духовенства.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41"/>
          <w:tab w:val="left" w:pos="543"/>
          <w:tab w:val="left" w:pos="851"/>
          <w:tab w:val="left" w:pos="993"/>
        </w:tabs>
        <w:ind w:left="57" w:right="57" w:firstLine="369"/>
        <w:jc w:val="both"/>
        <w:rPr>
          <w:sz w:val="24"/>
        </w:rPr>
      </w:pPr>
      <w:r>
        <w:rPr>
          <w:sz w:val="24"/>
        </w:rPr>
        <w:tab/>
        <w:t>Отличия канонического права от классического римского права, их причины. Терминология канонического права.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22"/>
          <w:tab w:val="left" w:pos="543"/>
          <w:tab w:val="left" w:pos="851"/>
          <w:tab w:val="left" w:pos="993"/>
        </w:tabs>
        <w:ind w:left="57" w:right="57" w:firstLine="369"/>
        <w:jc w:val="both"/>
        <w:rPr>
          <w:sz w:val="24"/>
        </w:rPr>
      </w:pPr>
      <w:r>
        <w:rPr>
          <w:sz w:val="24"/>
        </w:rPr>
        <w:tab/>
        <w:t>Практическое задание. Найти по «Книге правил» каноны, определяющие порядок заключения и расторжения брака для мирян.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22"/>
          <w:tab w:val="left" w:pos="547"/>
          <w:tab w:val="left" w:pos="851"/>
          <w:tab w:val="left" w:pos="993"/>
        </w:tabs>
        <w:ind w:left="57" w:right="57" w:firstLine="369"/>
        <w:jc w:val="both"/>
        <w:rPr>
          <w:sz w:val="24"/>
        </w:rPr>
      </w:pPr>
      <w:r>
        <w:rPr>
          <w:sz w:val="24"/>
        </w:rPr>
        <w:tab/>
        <w:t xml:space="preserve">Св. </w:t>
      </w:r>
      <w:r>
        <w:rPr>
          <w:sz w:val="24"/>
        </w:rPr>
        <w:t>Писание как основа канонического права. Зарождение права из учительных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текстов. «Учение 12 апостолов» («Дидахи»).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22"/>
          <w:tab w:val="left" w:pos="540"/>
        </w:tabs>
        <w:ind w:left="57" w:right="57" w:firstLine="369"/>
        <w:jc w:val="both"/>
        <w:rPr>
          <w:sz w:val="24"/>
        </w:rPr>
      </w:pPr>
      <w:r>
        <w:rPr>
          <w:sz w:val="24"/>
        </w:rPr>
        <w:tab/>
        <w:t>Практическое задание. Найти по «Книге правил» каноны, определяющие порядок принятия монашества.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44"/>
        </w:tabs>
        <w:ind w:left="57" w:right="57" w:firstLine="369"/>
        <w:jc w:val="both"/>
        <w:rPr>
          <w:sz w:val="24"/>
        </w:rPr>
      </w:pPr>
      <w:r>
        <w:rPr>
          <w:sz w:val="24"/>
        </w:rPr>
        <w:t>«Апостольские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конституции»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происхождение,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аутентичности.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22"/>
          <w:tab w:val="left" w:pos="595"/>
        </w:tabs>
        <w:ind w:left="57" w:right="57" w:firstLine="369"/>
        <w:jc w:val="both"/>
        <w:rPr>
          <w:sz w:val="24"/>
        </w:rPr>
      </w:pPr>
      <w:r>
        <w:rPr>
          <w:sz w:val="24"/>
        </w:rPr>
        <w:t>Практическое задание. Найти по «Книге правил» каноны, определяющие правила монашеской жизни.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22"/>
          <w:tab w:val="left" w:pos="612"/>
        </w:tabs>
        <w:ind w:left="57" w:right="57" w:firstLine="369"/>
        <w:jc w:val="both"/>
        <w:rPr>
          <w:sz w:val="24"/>
        </w:rPr>
      </w:pPr>
      <w:r>
        <w:rPr>
          <w:sz w:val="24"/>
        </w:rPr>
        <w:t>Система публичного покаяния в ранней Церкви — ее причины и цели. В каких Соборных канонах использована эта сис</w:t>
      </w:r>
      <w:r>
        <w:rPr>
          <w:sz w:val="24"/>
        </w:rPr>
        <w:t>тема?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22"/>
          <w:tab w:val="left" w:pos="598"/>
        </w:tabs>
        <w:ind w:left="57" w:right="57" w:firstLine="369"/>
        <w:jc w:val="both"/>
        <w:rPr>
          <w:sz w:val="24"/>
        </w:rPr>
      </w:pPr>
      <w:r>
        <w:rPr>
          <w:sz w:val="24"/>
        </w:rPr>
        <w:t>Практическое задание. Найти по «Книге правил» каноны, определяющие наказания</w:t>
      </w:r>
      <w:r>
        <w:rPr>
          <w:spacing w:val="40"/>
          <w:sz w:val="24"/>
        </w:rPr>
        <w:t xml:space="preserve"> </w:t>
      </w:r>
      <w:r>
        <w:rPr>
          <w:sz w:val="24"/>
        </w:rPr>
        <w:t>для монахов.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22"/>
          <w:tab w:val="left" w:pos="617"/>
        </w:tabs>
        <w:ind w:left="57" w:right="57" w:firstLine="369"/>
        <w:jc w:val="both"/>
        <w:rPr>
          <w:sz w:val="24"/>
        </w:rPr>
      </w:pPr>
      <w:r>
        <w:rPr>
          <w:sz w:val="24"/>
        </w:rPr>
        <w:t>Каноны свв. Апостолов - происхождение, основное содержание, значение для канонического права.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22"/>
          <w:tab w:val="left" w:pos="598"/>
        </w:tabs>
        <w:ind w:left="57" w:right="57" w:firstLine="369"/>
        <w:jc w:val="both"/>
        <w:rPr>
          <w:sz w:val="24"/>
        </w:rPr>
      </w:pPr>
      <w:r>
        <w:rPr>
          <w:sz w:val="24"/>
        </w:rPr>
        <w:t>Практическое задание. Найти по «Книге правил» каноны, регулирующие имущественные вопросы при поступлении в монастырь.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22"/>
          <w:tab w:val="left" w:pos="603"/>
        </w:tabs>
        <w:ind w:left="57" w:right="57" w:firstLine="369"/>
        <w:jc w:val="both"/>
        <w:rPr>
          <w:sz w:val="24"/>
        </w:rPr>
      </w:pPr>
      <w:r>
        <w:rPr>
          <w:sz w:val="24"/>
        </w:rPr>
        <w:t>Краткий обзор истории гонений на христиан в Римской империи. Ригористические движения в христианстве — новатиане (катары) и донатисты. Эди</w:t>
      </w:r>
      <w:r>
        <w:rPr>
          <w:sz w:val="24"/>
        </w:rPr>
        <w:t>кт Галерия (311). Миланский эдикт Константина и Лициния (313 г.). Положение Церкви при</w:t>
      </w:r>
      <w:r>
        <w:rPr>
          <w:spacing w:val="40"/>
          <w:sz w:val="24"/>
        </w:rPr>
        <w:t xml:space="preserve"> </w:t>
      </w:r>
      <w:r>
        <w:rPr>
          <w:sz w:val="24"/>
        </w:rPr>
        <w:t>Константине Великом. Меры светской власти в защиту Церкви, придание ей официального правового статуса. Императорское законодательство о Церкви.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22"/>
          <w:tab w:val="left" w:pos="595"/>
        </w:tabs>
        <w:ind w:left="57" w:right="57" w:firstLine="369"/>
        <w:jc w:val="both"/>
        <w:rPr>
          <w:sz w:val="24"/>
        </w:rPr>
      </w:pPr>
      <w:r>
        <w:rPr>
          <w:sz w:val="24"/>
        </w:rPr>
        <w:t>Практическое задание. Най</w:t>
      </w:r>
      <w:r>
        <w:rPr>
          <w:sz w:val="24"/>
        </w:rPr>
        <w:t>ти по «Книге правил» каноны, определяющие порядок судопроизводства над епископами.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22"/>
          <w:tab w:val="left" w:pos="607"/>
        </w:tabs>
        <w:ind w:left="57" w:right="57" w:firstLine="369"/>
        <w:jc w:val="both"/>
        <w:rPr>
          <w:sz w:val="24"/>
        </w:rPr>
      </w:pPr>
      <w:r>
        <w:rPr>
          <w:sz w:val="24"/>
        </w:rPr>
        <w:t>Понятие о Поместном Соборе. Роль древних Поместных Соборов в фиксации древних и локальных церковных традиций. Юридический статус канонов Поместных Соборов по сравнению с кан</w:t>
      </w:r>
      <w:r>
        <w:rPr>
          <w:sz w:val="24"/>
        </w:rPr>
        <w:t>онами вселенских Соборов. Поместный Собор в Анкире (314 г.). Цель Собора. Каноны Анкирского Поместного Собора о принятии отступников (1-9, 12). Каноны о разных вопросах церковной жизни, в том числе епитимьи за различные прегрешения (10—11, 13-25). Значение</w:t>
      </w:r>
      <w:r>
        <w:rPr>
          <w:sz w:val="24"/>
        </w:rPr>
        <w:t xml:space="preserve"> Анкирского Собора.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22"/>
          <w:tab w:val="left" w:pos="598"/>
        </w:tabs>
        <w:ind w:left="57" w:right="57" w:firstLine="369"/>
        <w:jc w:val="both"/>
        <w:rPr>
          <w:sz w:val="24"/>
        </w:rPr>
      </w:pPr>
      <w:r>
        <w:rPr>
          <w:sz w:val="24"/>
        </w:rPr>
        <w:t>Практическое задание. Найти по «Книге правил» каноны, определяющие порядок судопроизводства над пресвитерами и диаконами.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22"/>
          <w:tab w:val="left" w:pos="571"/>
        </w:tabs>
        <w:ind w:left="57" w:right="57" w:firstLine="369"/>
        <w:jc w:val="both"/>
        <w:rPr>
          <w:sz w:val="24"/>
        </w:rPr>
      </w:pPr>
      <w:r>
        <w:rPr>
          <w:sz w:val="24"/>
        </w:rPr>
        <w:t>Понятие Вселенского Собора. IВселенский Собор в Никее (325 г.) — его причины, цели, историческое значение. Каноническое наследие I Вселенского Собора.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22"/>
          <w:tab w:val="left" w:pos="598"/>
        </w:tabs>
        <w:ind w:left="57" w:right="57" w:firstLine="369"/>
        <w:jc w:val="both"/>
        <w:rPr>
          <w:sz w:val="24"/>
        </w:rPr>
      </w:pPr>
      <w:r>
        <w:rPr>
          <w:sz w:val="24"/>
        </w:rPr>
        <w:t>Практическое задание. Найти по «Книге правил» каноны, трактующие о функциях и правах митрополитов.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22"/>
          <w:tab w:val="left" w:pos="619"/>
        </w:tabs>
        <w:ind w:left="57" w:right="57" w:firstLine="369"/>
        <w:jc w:val="both"/>
        <w:rPr>
          <w:sz w:val="24"/>
        </w:rPr>
      </w:pPr>
      <w:r>
        <w:rPr>
          <w:sz w:val="24"/>
        </w:rPr>
        <w:t>Поместный Собор в Неокесарии Каппадокийской. Проблема датировки Собора. Каноны</w:t>
      </w:r>
      <w:r>
        <w:rPr>
          <w:spacing w:val="-4"/>
          <w:sz w:val="24"/>
        </w:rPr>
        <w:t xml:space="preserve"> </w:t>
      </w:r>
      <w:r>
        <w:rPr>
          <w:sz w:val="24"/>
        </w:rPr>
        <w:t>Неокесарийского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Собора: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браке</w:t>
      </w:r>
      <w:r>
        <w:rPr>
          <w:spacing w:val="-2"/>
          <w:sz w:val="24"/>
        </w:rPr>
        <w:t xml:space="preserve"> </w:t>
      </w:r>
      <w:r>
        <w:rPr>
          <w:sz w:val="24"/>
        </w:rPr>
        <w:t>(1-3),</w:t>
      </w:r>
      <w:r>
        <w:rPr>
          <w:spacing w:val="-3"/>
          <w:sz w:val="24"/>
        </w:rPr>
        <w:t xml:space="preserve"> </w:t>
      </w:r>
      <w:r>
        <w:rPr>
          <w:sz w:val="24"/>
        </w:rPr>
        <w:t>плотских</w:t>
      </w:r>
      <w:r>
        <w:rPr>
          <w:spacing w:val="-7"/>
          <w:sz w:val="24"/>
        </w:rPr>
        <w:t xml:space="preserve"> </w:t>
      </w:r>
      <w:r>
        <w:rPr>
          <w:sz w:val="24"/>
        </w:rPr>
        <w:t>грехах</w:t>
      </w:r>
      <w:r>
        <w:rPr>
          <w:spacing w:val="-4"/>
          <w:sz w:val="24"/>
        </w:rPr>
        <w:t xml:space="preserve"> </w:t>
      </w:r>
      <w:r>
        <w:rPr>
          <w:sz w:val="24"/>
        </w:rPr>
        <w:t>(4-5,9-10),</w:t>
      </w:r>
    </w:p>
    <w:p w:rsidR="00B10B01" w:rsidRDefault="00ED0DE1" w:rsidP="006D6EC6">
      <w:pPr>
        <w:pStyle w:val="a3"/>
        <w:ind w:left="57" w:right="57" w:firstLine="369"/>
        <w:jc w:val="both"/>
      </w:pPr>
      <w:r>
        <w:t>условиях поставления в священство (8, 11-12) и др. Значение Неокесарийского Помес</w:t>
      </w:r>
      <w:r>
        <w:t>тного Собора.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22"/>
          <w:tab w:val="left" w:pos="596"/>
        </w:tabs>
        <w:ind w:left="57" w:right="57" w:firstLine="369"/>
        <w:jc w:val="both"/>
        <w:rPr>
          <w:sz w:val="24"/>
        </w:rPr>
      </w:pPr>
      <w:r>
        <w:rPr>
          <w:sz w:val="24"/>
        </w:rPr>
        <w:t xml:space="preserve">Практическое задание. Найти по «Книге правил» каноны, определяющие наказание за </w:t>
      </w:r>
      <w:r>
        <w:rPr>
          <w:spacing w:val="-2"/>
          <w:sz w:val="24"/>
        </w:rPr>
        <w:t>убийство.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22"/>
          <w:tab w:val="left" w:pos="574"/>
        </w:tabs>
        <w:ind w:left="57" w:right="57" w:firstLine="369"/>
        <w:jc w:val="both"/>
        <w:rPr>
          <w:sz w:val="24"/>
        </w:rPr>
      </w:pPr>
      <w:r>
        <w:rPr>
          <w:sz w:val="24"/>
        </w:rPr>
        <w:t>Поместный Собор в Ганграх (ок. 340 г.). Вопрос о датировке Собора. Цели Собора. Характер канонов Поместного Собора. Содержание преамбулы и канонов. Отзы</w:t>
      </w:r>
      <w:r>
        <w:rPr>
          <w:sz w:val="24"/>
        </w:rPr>
        <w:t>в Иоанна Зонары о сущности канонов Гангрского Собора (толк. к кан. 13).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22"/>
          <w:tab w:val="left" w:pos="598"/>
        </w:tabs>
        <w:ind w:left="57" w:right="57" w:firstLine="369"/>
        <w:jc w:val="both"/>
        <w:rPr>
          <w:sz w:val="24"/>
        </w:rPr>
      </w:pPr>
      <w:r>
        <w:rPr>
          <w:sz w:val="24"/>
        </w:rPr>
        <w:t xml:space="preserve">Практическое задание. Найти по «Книге правил» каноны, определяющие функции </w:t>
      </w:r>
      <w:r>
        <w:rPr>
          <w:spacing w:val="-2"/>
          <w:sz w:val="24"/>
        </w:rPr>
        <w:t>хорепископов.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22"/>
          <w:tab w:val="left" w:pos="584"/>
        </w:tabs>
        <w:ind w:left="57" w:right="57" w:firstLine="369"/>
        <w:jc w:val="both"/>
        <w:rPr>
          <w:sz w:val="24"/>
        </w:rPr>
      </w:pPr>
      <w:r>
        <w:rPr>
          <w:sz w:val="24"/>
        </w:rPr>
        <w:t>Поместный Собор в Антиохии (341). Вопрос о легитимности Антиохийского собора и его конаническое наследие. Роль Собора в осуждении арианства. Каноны Антиохийского Поместного Собора и отношение к ним Римской Церкви. Влияние светского вещного права на кан. 25</w:t>
      </w:r>
      <w:r>
        <w:rPr>
          <w:sz w:val="24"/>
        </w:rPr>
        <w:t>. Характер и значение Антиохийского Собора.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77"/>
        </w:tabs>
        <w:ind w:left="57" w:right="57" w:firstLine="369"/>
        <w:jc w:val="both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задание.</w:t>
      </w:r>
      <w:r>
        <w:rPr>
          <w:spacing w:val="-2"/>
          <w:sz w:val="24"/>
        </w:rPr>
        <w:t xml:space="preserve"> </w:t>
      </w:r>
      <w:r>
        <w:rPr>
          <w:sz w:val="24"/>
        </w:rPr>
        <w:t>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«Книге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правил»</w:t>
      </w:r>
      <w:r>
        <w:rPr>
          <w:spacing w:val="-2"/>
          <w:sz w:val="24"/>
        </w:rPr>
        <w:t xml:space="preserve"> </w:t>
      </w:r>
      <w:r>
        <w:rPr>
          <w:sz w:val="24"/>
        </w:rPr>
        <w:t>каноны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евнухах.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22"/>
          <w:tab w:val="left" w:pos="598"/>
        </w:tabs>
        <w:ind w:left="57" w:right="57" w:firstLine="369"/>
        <w:jc w:val="both"/>
        <w:rPr>
          <w:sz w:val="24"/>
        </w:rPr>
      </w:pPr>
      <w:r>
        <w:rPr>
          <w:sz w:val="24"/>
        </w:rPr>
        <w:t xml:space="preserve">Поместный Собор в Сардикии (к. 343 - весна 344). Причины созыва Собора. Число присутствовавших епископов и представляемые ими епархии. Председатели </w:t>
      </w:r>
      <w:r>
        <w:rPr>
          <w:sz w:val="24"/>
        </w:rPr>
        <w:t xml:space="preserve">Собора – Протоген Сардикийский и Осий Кордовский. Характер и содержание канонов Сардикийского Поместного Собора. Значение канонов 3-5 для формирования апел- ляционных полномочий Римского епископского престола. Права и обязанности митрополитов и епископов. </w:t>
      </w:r>
      <w:r>
        <w:rPr>
          <w:sz w:val="24"/>
        </w:rPr>
        <w:t>Значение Сардикийского Поместного Собора для укрепления церковной юрисдикции.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22"/>
          <w:tab w:val="left" w:pos="593"/>
        </w:tabs>
        <w:ind w:left="57" w:right="57" w:firstLine="369"/>
        <w:jc w:val="both"/>
        <w:rPr>
          <w:sz w:val="24"/>
        </w:rPr>
      </w:pPr>
      <w:r>
        <w:rPr>
          <w:sz w:val="24"/>
        </w:rPr>
        <w:t>Практическое задание. Найти по «Книге правил» каноны, определяющие сроки созвания епархиальных Соборов.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22"/>
          <w:tab w:val="left" w:pos="572"/>
        </w:tabs>
        <w:ind w:left="57" w:right="57" w:firstLine="369"/>
        <w:jc w:val="both"/>
        <w:rPr>
          <w:sz w:val="24"/>
        </w:rPr>
      </w:pPr>
      <w:r>
        <w:rPr>
          <w:sz w:val="24"/>
        </w:rPr>
        <w:t>Созыв II Вселенского Собора (Константинополь, март - 9.08.381 г.). Авторит</w:t>
      </w:r>
      <w:r>
        <w:rPr>
          <w:sz w:val="24"/>
        </w:rPr>
        <w:t>етность Собора. Каноническое наследие II Вселенского Собора. Канон 3 о привилегиях Константинопольского епископского престола. Значение II Вселенского Собора.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22"/>
          <w:tab w:val="left" w:pos="593"/>
        </w:tabs>
        <w:ind w:left="57" w:right="57" w:firstLine="369"/>
        <w:jc w:val="both"/>
        <w:rPr>
          <w:sz w:val="24"/>
        </w:rPr>
      </w:pPr>
      <w:r>
        <w:rPr>
          <w:sz w:val="24"/>
        </w:rPr>
        <w:t xml:space="preserve">Практическое задание. Найти по «Книге правил» каноны, определяющие правила св. </w:t>
      </w:r>
      <w:r>
        <w:rPr>
          <w:spacing w:val="-2"/>
          <w:sz w:val="24"/>
        </w:rPr>
        <w:t>Крещения.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22"/>
          <w:tab w:val="left" w:pos="603"/>
        </w:tabs>
        <w:ind w:left="57" w:right="57" w:firstLine="369"/>
        <w:jc w:val="both"/>
        <w:rPr>
          <w:sz w:val="24"/>
        </w:rPr>
      </w:pPr>
      <w:r>
        <w:rPr>
          <w:sz w:val="24"/>
        </w:rPr>
        <w:t>Значение Поместных Соборов для истории канонического права. Юридическое наследие Лаодикийского Поместного Собора.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22"/>
          <w:tab w:val="left" w:pos="596"/>
        </w:tabs>
        <w:ind w:left="57" w:right="57" w:firstLine="369"/>
        <w:jc w:val="both"/>
        <w:rPr>
          <w:sz w:val="24"/>
        </w:rPr>
      </w:pPr>
      <w:r>
        <w:rPr>
          <w:sz w:val="24"/>
        </w:rPr>
        <w:t>Практическое задание. Найти по «Книге правил» каноны, определяющие порядок принятия монашества.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63"/>
        </w:tabs>
        <w:ind w:left="57" w:right="57" w:firstLine="369"/>
        <w:jc w:val="both"/>
        <w:rPr>
          <w:sz w:val="24"/>
        </w:rPr>
      </w:pPr>
      <w:r>
        <w:rPr>
          <w:sz w:val="24"/>
        </w:rPr>
        <w:t>Причины,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каноническое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2"/>
          <w:sz w:val="24"/>
        </w:rPr>
        <w:t xml:space="preserve"> </w:t>
      </w:r>
      <w:r>
        <w:rPr>
          <w:sz w:val="24"/>
        </w:rPr>
        <w:t>III</w:t>
      </w:r>
      <w:r>
        <w:rPr>
          <w:spacing w:val="-3"/>
          <w:sz w:val="24"/>
        </w:rPr>
        <w:t xml:space="preserve"> </w:t>
      </w:r>
      <w:r>
        <w:rPr>
          <w:sz w:val="24"/>
        </w:rPr>
        <w:t>и IV</w:t>
      </w:r>
      <w:r>
        <w:rPr>
          <w:spacing w:val="-4"/>
          <w:sz w:val="24"/>
        </w:rPr>
        <w:t xml:space="preserve"> </w:t>
      </w:r>
      <w:r>
        <w:rPr>
          <w:sz w:val="24"/>
        </w:rPr>
        <w:t>Вселенских</w:t>
      </w:r>
      <w:r>
        <w:rPr>
          <w:spacing w:val="-2"/>
          <w:sz w:val="24"/>
        </w:rPr>
        <w:t xml:space="preserve"> Соборов.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22"/>
          <w:tab w:val="left" w:pos="579"/>
        </w:tabs>
        <w:ind w:left="57" w:right="57" w:firstLine="369"/>
        <w:jc w:val="both"/>
        <w:rPr>
          <w:sz w:val="24"/>
        </w:rPr>
      </w:pPr>
      <w:r>
        <w:rPr>
          <w:sz w:val="24"/>
        </w:rPr>
        <w:t>Практическое задание. Найти по «Книге правил» каноны, трактующие о функциях и правах митрополитов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82"/>
        </w:tabs>
        <w:ind w:left="57" w:right="57" w:firstLine="369"/>
        <w:jc w:val="both"/>
        <w:rPr>
          <w:sz w:val="24"/>
        </w:rPr>
      </w:pPr>
      <w:r>
        <w:rPr>
          <w:sz w:val="24"/>
        </w:rPr>
        <w:t>Причины,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-2"/>
          <w:sz w:val="24"/>
        </w:rPr>
        <w:t xml:space="preserve"> </w:t>
      </w:r>
      <w:r>
        <w:rPr>
          <w:sz w:val="24"/>
        </w:rPr>
        <w:t>VII</w:t>
      </w:r>
      <w:r>
        <w:rPr>
          <w:spacing w:val="-3"/>
          <w:sz w:val="24"/>
        </w:rPr>
        <w:t xml:space="preserve"> </w:t>
      </w:r>
      <w:r>
        <w:rPr>
          <w:sz w:val="24"/>
        </w:rPr>
        <w:t>Вселенского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Собора</w:t>
      </w:r>
      <w:r>
        <w:rPr>
          <w:spacing w:val="-3"/>
          <w:sz w:val="24"/>
        </w:rPr>
        <w:t xml:space="preserve"> </w:t>
      </w:r>
      <w:r>
        <w:rPr>
          <w:sz w:val="24"/>
        </w:rPr>
        <w:t>(Никея,</w:t>
      </w:r>
      <w:r>
        <w:rPr>
          <w:spacing w:val="-2"/>
          <w:sz w:val="24"/>
        </w:rPr>
        <w:t xml:space="preserve"> </w:t>
      </w:r>
      <w:r>
        <w:rPr>
          <w:sz w:val="24"/>
        </w:rPr>
        <w:t>787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г.).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41"/>
          <w:tab w:val="left" w:pos="581"/>
        </w:tabs>
        <w:ind w:left="57" w:right="57" w:firstLine="369"/>
        <w:jc w:val="both"/>
        <w:rPr>
          <w:sz w:val="24"/>
        </w:rPr>
      </w:pPr>
      <w:r>
        <w:rPr>
          <w:sz w:val="24"/>
        </w:rPr>
        <w:t>Практическое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задание.</w:t>
      </w:r>
      <w:r>
        <w:rPr>
          <w:spacing w:val="40"/>
          <w:sz w:val="24"/>
        </w:rPr>
        <w:t xml:space="preserve"> </w:t>
      </w:r>
      <w:r>
        <w:rPr>
          <w:sz w:val="24"/>
        </w:rPr>
        <w:t>Найти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«Книге</w:t>
      </w:r>
      <w:r>
        <w:rPr>
          <w:spacing w:val="40"/>
          <w:sz w:val="24"/>
        </w:rPr>
        <w:t xml:space="preserve"> </w:t>
      </w:r>
      <w:r>
        <w:rPr>
          <w:sz w:val="24"/>
        </w:rPr>
        <w:t>прав</w:t>
      </w:r>
      <w:r>
        <w:rPr>
          <w:sz w:val="24"/>
        </w:rPr>
        <w:t>ил»</w:t>
      </w:r>
      <w:r>
        <w:rPr>
          <w:spacing w:val="40"/>
          <w:sz w:val="24"/>
        </w:rPr>
        <w:t xml:space="preserve"> </w:t>
      </w:r>
      <w:r>
        <w:rPr>
          <w:sz w:val="24"/>
        </w:rPr>
        <w:t>каноны,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4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0"/>
          <w:sz w:val="24"/>
        </w:rPr>
        <w:t xml:space="preserve"> </w:t>
      </w:r>
      <w:r>
        <w:rPr>
          <w:sz w:val="24"/>
        </w:rPr>
        <w:t>судопроизводства над пресвитерами и диаконами.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41"/>
          <w:tab w:val="left" w:pos="576"/>
        </w:tabs>
        <w:ind w:left="57" w:right="57" w:firstLine="369"/>
        <w:jc w:val="both"/>
        <w:rPr>
          <w:sz w:val="24"/>
        </w:rPr>
      </w:pPr>
      <w:r>
        <w:rPr>
          <w:sz w:val="24"/>
        </w:rPr>
        <w:t>Значение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святоотеческих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канонов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канонического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права.</w:t>
      </w:r>
      <w:r>
        <w:rPr>
          <w:spacing w:val="80"/>
          <w:sz w:val="24"/>
        </w:rPr>
        <w:t xml:space="preserve"> </w:t>
      </w:r>
      <w:r>
        <w:rPr>
          <w:sz w:val="24"/>
        </w:rPr>
        <w:t>Каноны</w:t>
      </w:r>
      <w:r>
        <w:rPr>
          <w:spacing w:val="80"/>
          <w:sz w:val="24"/>
        </w:rPr>
        <w:t xml:space="preserve"> </w:t>
      </w:r>
      <w:r>
        <w:rPr>
          <w:sz w:val="24"/>
        </w:rPr>
        <w:t>св,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Василия </w:t>
      </w:r>
      <w:r>
        <w:rPr>
          <w:spacing w:val="-2"/>
          <w:sz w:val="24"/>
        </w:rPr>
        <w:t>Великого.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41"/>
          <w:tab w:val="left" w:pos="607"/>
        </w:tabs>
        <w:ind w:left="57" w:right="57" w:firstLine="369"/>
        <w:jc w:val="both"/>
        <w:rPr>
          <w:sz w:val="24"/>
        </w:rPr>
      </w:pPr>
      <w:r>
        <w:rPr>
          <w:sz w:val="24"/>
        </w:rPr>
        <w:t>Практическое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задание.</w:t>
      </w:r>
      <w:r>
        <w:rPr>
          <w:spacing w:val="40"/>
          <w:sz w:val="24"/>
        </w:rPr>
        <w:t xml:space="preserve"> </w:t>
      </w:r>
      <w:r>
        <w:rPr>
          <w:sz w:val="24"/>
        </w:rPr>
        <w:t>Найти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«Книге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правил»</w:t>
      </w:r>
      <w:r>
        <w:rPr>
          <w:spacing w:val="40"/>
          <w:sz w:val="24"/>
        </w:rPr>
        <w:t xml:space="preserve"> </w:t>
      </w:r>
      <w:r>
        <w:rPr>
          <w:sz w:val="24"/>
        </w:rPr>
        <w:t>каноны,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правила монашеской жизни.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623"/>
        </w:tabs>
        <w:ind w:left="57" w:right="57" w:firstLine="369"/>
        <w:jc w:val="both"/>
        <w:rPr>
          <w:sz w:val="24"/>
        </w:rPr>
      </w:pPr>
      <w:r>
        <w:rPr>
          <w:sz w:val="24"/>
        </w:rPr>
        <w:t>Каноническое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-5"/>
          <w:sz w:val="24"/>
        </w:rPr>
        <w:t xml:space="preserve"> </w:t>
      </w:r>
      <w:r>
        <w:rPr>
          <w:sz w:val="24"/>
        </w:rPr>
        <w:t>Пято-Шестого</w:t>
      </w:r>
      <w:r>
        <w:rPr>
          <w:spacing w:val="-4"/>
          <w:sz w:val="24"/>
        </w:rPr>
        <w:t xml:space="preserve"> </w:t>
      </w:r>
      <w:r>
        <w:rPr>
          <w:sz w:val="24"/>
        </w:rPr>
        <w:t>(Трулльского)</w:t>
      </w:r>
      <w:r>
        <w:rPr>
          <w:spacing w:val="-4"/>
          <w:sz w:val="24"/>
        </w:rPr>
        <w:t xml:space="preserve"> </w:t>
      </w:r>
      <w:r>
        <w:rPr>
          <w:sz w:val="24"/>
        </w:rPr>
        <w:t>Вселенского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Собора.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41"/>
          <w:tab w:val="left" w:pos="617"/>
        </w:tabs>
        <w:ind w:left="57" w:right="57" w:firstLine="369"/>
        <w:jc w:val="both"/>
        <w:rPr>
          <w:sz w:val="24"/>
        </w:rPr>
      </w:pPr>
      <w:r>
        <w:rPr>
          <w:sz w:val="24"/>
        </w:rPr>
        <w:t>Практическое задание. Найти по «Книге правил» каноны, регулирующие имуще- ственные вопросы при поступлении в монастырь.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41"/>
          <w:tab w:val="left" w:pos="615"/>
        </w:tabs>
        <w:ind w:left="57" w:right="57" w:firstLine="369"/>
        <w:jc w:val="both"/>
        <w:rPr>
          <w:sz w:val="24"/>
        </w:rPr>
      </w:pPr>
      <w:r>
        <w:rPr>
          <w:sz w:val="24"/>
        </w:rPr>
        <w:t>Сборники церковно-канонического права в Византии. Собрание и Номоканон L титулов. Синтагма и Номоканон XIV титулов. Синопсис Псевдо-Стефана. Византийские канонисты XII в. Справочники и пособия по каноническому праву.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41"/>
          <w:tab w:val="left" w:pos="619"/>
        </w:tabs>
        <w:ind w:left="57" w:right="57" w:firstLine="369"/>
        <w:jc w:val="both"/>
        <w:rPr>
          <w:sz w:val="24"/>
        </w:rPr>
      </w:pPr>
      <w:r>
        <w:rPr>
          <w:sz w:val="24"/>
        </w:rPr>
        <w:t>Практическое задание. Найти по «Книге п</w:t>
      </w:r>
      <w:r>
        <w:rPr>
          <w:sz w:val="24"/>
        </w:rPr>
        <w:t>равил» каноны, определяющие порядок судопроизводства над епископами.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41"/>
          <w:tab w:val="left" w:pos="600"/>
        </w:tabs>
        <w:ind w:left="57" w:right="57" w:firstLine="369"/>
        <w:jc w:val="both"/>
        <w:rPr>
          <w:sz w:val="24"/>
        </w:rPr>
      </w:pPr>
      <w:r>
        <w:rPr>
          <w:sz w:val="24"/>
        </w:rPr>
        <w:t>Статус и привилегии епископских кафедр Константинополя и Рима в светском и каноническом праве Византии.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41"/>
          <w:tab w:val="left" w:pos="617"/>
        </w:tabs>
        <w:ind w:left="57" w:right="57" w:firstLine="369"/>
        <w:jc w:val="both"/>
        <w:rPr>
          <w:sz w:val="24"/>
        </w:rPr>
      </w:pPr>
      <w:r>
        <w:rPr>
          <w:sz w:val="24"/>
        </w:rPr>
        <w:t>Практическое задание. Найти по «Книге правил» каноны, определяющие порядок судопроизводства над пресвитерами и диаконами.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41"/>
          <w:tab w:val="left" w:pos="607"/>
        </w:tabs>
        <w:ind w:left="57" w:right="57" w:firstLine="369"/>
        <w:jc w:val="both"/>
        <w:rPr>
          <w:sz w:val="24"/>
        </w:rPr>
      </w:pPr>
      <w:r>
        <w:rPr>
          <w:sz w:val="24"/>
        </w:rPr>
        <w:t>Рецепция византийского канонического права у православных славян. Переводы св. Мефодия. Покаянная дисциплина — «Заповеди святых отец»,</w:t>
      </w:r>
      <w:r>
        <w:rPr>
          <w:sz w:val="24"/>
        </w:rPr>
        <w:t xml:space="preserve"> Номоканон Иоанна </w:t>
      </w:r>
      <w:r>
        <w:rPr>
          <w:spacing w:val="-2"/>
          <w:sz w:val="24"/>
        </w:rPr>
        <w:t>Постника.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41"/>
          <w:tab w:val="left" w:pos="600"/>
        </w:tabs>
        <w:ind w:left="57" w:right="57" w:firstLine="369"/>
        <w:jc w:val="both"/>
        <w:rPr>
          <w:sz w:val="24"/>
        </w:rPr>
      </w:pPr>
      <w:r>
        <w:rPr>
          <w:sz w:val="24"/>
        </w:rPr>
        <w:t>Практическое задание. Найти по «Книге правил» каноны, трактующие о функциях и правах митрополитов.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637"/>
        </w:tabs>
        <w:ind w:left="57" w:right="57" w:firstLine="369"/>
        <w:jc w:val="both"/>
        <w:rPr>
          <w:sz w:val="24"/>
        </w:rPr>
      </w:pPr>
      <w:r>
        <w:rPr>
          <w:sz w:val="24"/>
        </w:rPr>
        <w:t>Болгарские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сербские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Руси.</w:t>
      </w:r>
      <w:r>
        <w:rPr>
          <w:spacing w:val="-2"/>
          <w:sz w:val="24"/>
        </w:rPr>
        <w:t xml:space="preserve"> </w:t>
      </w:r>
      <w:r>
        <w:rPr>
          <w:sz w:val="24"/>
        </w:rPr>
        <w:t>Кормчие</w:t>
      </w:r>
      <w:r>
        <w:rPr>
          <w:spacing w:val="-2"/>
          <w:sz w:val="24"/>
        </w:rPr>
        <w:t xml:space="preserve"> книги.</w:t>
      </w:r>
    </w:p>
    <w:p w:rsidR="00B10B01" w:rsidRDefault="00ED0DE1" w:rsidP="006D6EC6">
      <w:pPr>
        <w:pStyle w:val="a4"/>
        <w:numPr>
          <w:ilvl w:val="0"/>
          <w:numId w:val="1"/>
        </w:numPr>
        <w:tabs>
          <w:tab w:val="left" w:pos="541"/>
          <w:tab w:val="left" w:pos="948"/>
        </w:tabs>
        <w:ind w:left="57" w:right="57" w:firstLine="369"/>
        <w:jc w:val="both"/>
        <w:rPr>
          <w:sz w:val="24"/>
        </w:rPr>
      </w:pPr>
      <w:r>
        <w:rPr>
          <w:sz w:val="24"/>
        </w:rPr>
        <w:t>Практическое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задание.</w:t>
      </w:r>
      <w:r>
        <w:rPr>
          <w:spacing w:val="-1"/>
          <w:sz w:val="24"/>
        </w:rPr>
        <w:t xml:space="preserve"> </w:t>
      </w:r>
      <w:r>
        <w:rPr>
          <w:sz w:val="24"/>
        </w:rPr>
        <w:t>Найти по</w:t>
      </w:r>
      <w:r>
        <w:rPr>
          <w:spacing w:val="-1"/>
          <w:sz w:val="24"/>
        </w:rPr>
        <w:t xml:space="preserve"> </w:t>
      </w:r>
      <w:r>
        <w:rPr>
          <w:sz w:val="24"/>
        </w:rPr>
        <w:t>«Книге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правил»</w:t>
      </w:r>
      <w:r>
        <w:rPr>
          <w:spacing w:val="-1"/>
          <w:sz w:val="24"/>
        </w:rPr>
        <w:t xml:space="preserve"> </w:t>
      </w:r>
      <w:r>
        <w:rPr>
          <w:sz w:val="24"/>
        </w:rPr>
        <w:t>каноны,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</w:t>
      </w:r>
      <w:r>
        <w:rPr>
          <w:sz w:val="24"/>
        </w:rPr>
        <w:t>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наказание за похищение жен или содействие этому.</w:t>
      </w:r>
    </w:p>
    <w:p w:rsidR="00B10B01" w:rsidRDefault="00B10B01" w:rsidP="006D6EC6">
      <w:pPr>
        <w:pStyle w:val="a3"/>
        <w:ind w:left="57" w:right="57" w:firstLine="369"/>
        <w:jc w:val="both"/>
      </w:pPr>
    </w:p>
    <w:p w:rsidR="00B10B01" w:rsidRDefault="00ED0DE1" w:rsidP="006D6EC6">
      <w:pPr>
        <w:pStyle w:val="1"/>
        <w:ind w:left="57" w:right="57" w:firstLine="369"/>
        <w:jc w:val="both"/>
      </w:pPr>
      <w:r>
        <w:t>Материалы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текущего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промежуточного</w:t>
      </w:r>
      <w:r>
        <w:rPr>
          <w:spacing w:val="80"/>
        </w:rPr>
        <w:t xml:space="preserve"> </w:t>
      </w:r>
      <w:r>
        <w:t>контроля</w:t>
      </w:r>
      <w:r>
        <w:rPr>
          <w:spacing w:val="80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rPr>
          <w:spacing w:val="-2"/>
        </w:rPr>
        <w:t>студентов:</w:t>
      </w:r>
    </w:p>
    <w:p w:rsidR="00B10B01" w:rsidRDefault="00B10B01" w:rsidP="006D6EC6">
      <w:pPr>
        <w:pStyle w:val="a3"/>
        <w:ind w:left="57" w:right="57" w:firstLine="369"/>
        <w:jc w:val="both"/>
        <w:rPr>
          <w:b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454"/>
        <w:gridCol w:w="4031"/>
        <w:gridCol w:w="2425"/>
      </w:tblGrid>
      <w:tr w:rsidR="00B10B01">
        <w:trPr>
          <w:trHeight w:val="1074"/>
        </w:trPr>
        <w:tc>
          <w:tcPr>
            <w:tcW w:w="665" w:type="dxa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п\п</w:t>
            </w:r>
          </w:p>
        </w:tc>
        <w:tc>
          <w:tcPr>
            <w:tcW w:w="2454" w:type="dxa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4031" w:type="dxa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Контролируемые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(разделы)</w:t>
            </w:r>
          </w:p>
        </w:tc>
        <w:tc>
          <w:tcPr>
            <w:tcW w:w="2425" w:type="dxa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Компетенции, </w:t>
            </w:r>
            <w:r>
              <w:rPr>
                <w:sz w:val="24"/>
              </w:rPr>
              <w:t>компоненты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контролируются</w:t>
            </w:r>
          </w:p>
        </w:tc>
      </w:tr>
      <w:tr w:rsidR="00B10B01">
        <w:trPr>
          <w:trHeight w:val="359"/>
        </w:trPr>
        <w:tc>
          <w:tcPr>
            <w:tcW w:w="665" w:type="dxa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454" w:type="dxa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Конспект</w:t>
            </w:r>
          </w:p>
        </w:tc>
        <w:tc>
          <w:tcPr>
            <w:tcW w:w="4031" w:type="dxa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1,2</w:t>
            </w:r>
          </w:p>
        </w:tc>
        <w:tc>
          <w:tcPr>
            <w:tcW w:w="2425" w:type="dxa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ОК-1,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ОК-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B10B01">
        <w:trPr>
          <w:trHeight w:val="359"/>
        </w:trPr>
        <w:tc>
          <w:tcPr>
            <w:tcW w:w="665" w:type="dxa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454" w:type="dxa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Реферат</w:t>
            </w:r>
          </w:p>
        </w:tc>
        <w:tc>
          <w:tcPr>
            <w:tcW w:w="4031" w:type="dxa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425" w:type="dxa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ОК-1,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ОК-</w:t>
            </w:r>
            <w:r>
              <w:rPr>
                <w:spacing w:val="-10"/>
                <w:sz w:val="24"/>
              </w:rPr>
              <w:t>4</w:t>
            </w:r>
          </w:p>
        </w:tc>
      </w:tr>
    </w:tbl>
    <w:p w:rsidR="00B10B01" w:rsidRDefault="00B10B01" w:rsidP="006D6EC6">
      <w:pPr>
        <w:ind w:left="57" w:right="57" w:firstLine="369"/>
        <w:jc w:val="both"/>
        <w:rPr>
          <w:sz w:val="24"/>
        </w:rPr>
        <w:sectPr w:rsidR="00B10B01" w:rsidSect="006D6EC6">
          <w:pgSz w:w="11910" w:h="16840"/>
          <w:pgMar w:top="1040" w:right="853" w:bottom="1374" w:left="1460" w:header="0" w:footer="1015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454"/>
        <w:gridCol w:w="4031"/>
        <w:gridCol w:w="2425"/>
      </w:tblGrid>
      <w:tr w:rsidR="00B10B01">
        <w:trPr>
          <w:trHeight w:val="359"/>
        </w:trPr>
        <w:tc>
          <w:tcPr>
            <w:tcW w:w="665" w:type="dxa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454" w:type="dxa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  <w:tc>
          <w:tcPr>
            <w:tcW w:w="4031" w:type="dxa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1,2,3</w:t>
            </w:r>
          </w:p>
        </w:tc>
        <w:tc>
          <w:tcPr>
            <w:tcW w:w="2425" w:type="dxa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ОК-1,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ОК-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B10B01">
        <w:trPr>
          <w:trHeight w:val="360"/>
        </w:trPr>
        <w:tc>
          <w:tcPr>
            <w:tcW w:w="665" w:type="dxa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54" w:type="dxa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Тест</w:t>
            </w:r>
          </w:p>
        </w:tc>
        <w:tc>
          <w:tcPr>
            <w:tcW w:w="4031" w:type="dxa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1,2,3</w:t>
            </w:r>
          </w:p>
        </w:tc>
        <w:tc>
          <w:tcPr>
            <w:tcW w:w="2425" w:type="dxa"/>
          </w:tcPr>
          <w:p w:rsidR="00B10B01" w:rsidRDefault="00ED0DE1" w:rsidP="006D6EC6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>
              <w:rPr>
                <w:sz w:val="24"/>
              </w:rPr>
              <w:t>ОК-1,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ОК-</w:t>
            </w:r>
            <w:r>
              <w:rPr>
                <w:spacing w:val="-10"/>
                <w:sz w:val="24"/>
              </w:rPr>
              <w:t>4</w:t>
            </w:r>
          </w:p>
        </w:tc>
      </w:tr>
    </w:tbl>
    <w:p w:rsidR="00B10B01" w:rsidRDefault="00B10B01" w:rsidP="006D6EC6">
      <w:pPr>
        <w:pStyle w:val="a3"/>
        <w:ind w:left="57" w:right="57" w:firstLine="369"/>
        <w:jc w:val="both"/>
        <w:rPr>
          <w:b/>
        </w:rPr>
      </w:pPr>
    </w:p>
    <w:p w:rsidR="00B10B01" w:rsidRDefault="00B10B01" w:rsidP="006D6EC6">
      <w:pPr>
        <w:pStyle w:val="a3"/>
        <w:ind w:left="57" w:right="57" w:firstLine="369"/>
        <w:jc w:val="both"/>
        <w:rPr>
          <w:b/>
        </w:rPr>
      </w:pPr>
      <w:bookmarkStart w:id="0" w:name="_GoBack"/>
      <w:bookmarkEnd w:id="0"/>
    </w:p>
    <w:sectPr w:rsidR="00B10B01" w:rsidSect="006D6EC6">
      <w:type w:val="continuous"/>
      <w:pgSz w:w="11910" w:h="16840"/>
      <w:pgMar w:top="1100" w:right="853" w:bottom="1240" w:left="146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E1" w:rsidRDefault="00ED0DE1">
      <w:r>
        <w:separator/>
      </w:r>
    </w:p>
  </w:endnote>
  <w:endnote w:type="continuationSeparator" w:id="0">
    <w:p w:rsidR="00ED0DE1" w:rsidRDefault="00ED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01" w:rsidRDefault="00ED0DE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6832092</wp:posOffset>
              </wp:positionH>
              <wp:positionV relativeFrom="page">
                <wp:posOffset>9886729</wp:posOffset>
              </wp:positionV>
              <wp:extent cx="2413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10B01" w:rsidRDefault="00ED0DE1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7.95pt;margin-top:778.5pt;width:19pt;height:15.3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" filled="f" stroked="f">
              <v:path arrowok="t"/>
              <v:textbox inset="0,0,0,0">
                <w:txbxContent>
                  <w:p w:rsidR="00B10B01" w:rsidRDefault="00ED0DE1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E1" w:rsidRDefault="00ED0DE1">
      <w:r>
        <w:separator/>
      </w:r>
    </w:p>
  </w:footnote>
  <w:footnote w:type="continuationSeparator" w:id="0">
    <w:p w:rsidR="00ED0DE1" w:rsidRDefault="00ED0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0B0"/>
    <w:multiLevelType w:val="hybridMultilevel"/>
    <w:tmpl w:val="F88A4E8C"/>
    <w:lvl w:ilvl="0" w:tplc="D60E6340">
      <w:start w:val="1"/>
      <w:numFmt w:val="decimal"/>
      <w:lvlText w:val="%1."/>
      <w:lvlJc w:val="left"/>
      <w:pPr>
        <w:ind w:left="242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06C59F0">
      <w:start w:val="1"/>
      <w:numFmt w:val="decimal"/>
      <w:lvlText w:val="%2."/>
      <w:lvlJc w:val="left"/>
      <w:pPr>
        <w:ind w:left="242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2" w:tplc="C3DE9B58">
      <w:start w:val="1"/>
      <w:numFmt w:val="decimal"/>
      <w:lvlText w:val="%3."/>
      <w:lvlJc w:val="left"/>
      <w:pPr>
        <w:ind w:left="94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EAF6A732">
      <w:numFmt w:val="bullet"/>
      <w:lvlText w:val="•"/>
      <w:lvlJc w:val="left"/>
      <w:pPr>
        <w:ind w:left="3052" w:hanging="300"/>
      </w:pPr>
      <w:rPr>
        <w:rFonts w:hint="default"/>
        <w:lang w:val="ru-RU" w:eastAsia="en-US" w:bidi="ar-SA"/>
      </w:rPr>
    </w:lvl>
    <w:lvl w:ilvl="4" w:tplc="A5C292B8">
      <w:numFmt w:val="bullet"/>
      <w:lvlText w:val="•"/>
      <w:lvlJc w:val="left"/>
      <w:pPr>
        <w:ind w:left="4108" w:hanging="300"/>
      </w:pPr>
      <w:rPr>
        <w:rFonts w:hint="default"/>
        <w:lang w:val="ru-RU" w:eastAsia="en-US" w:bidi="ar-SA"/>
      </w:rPr>
    </w:lvl>
    <w:lvl w:ilvl="5" w:tplc="1BF62E52">
      <w:numFmt w:val="bullet"/>
      <w:lvlText w:val="•"/>
      <w:lvlJc w:val="left"/>
      <w:pPr>
        <w:ind w:left="5165" w:hanging="300"/>
      </w:pPr>
      <w:rPr>
        <w:rFonts w:hint="default"/>
        <w:lang w:val="ru-RU" w:eastAsia="en-US" w:bidi="ar-SA"/>
      </w:rPr>
    </w:lvl>
    <w:lvl w:ilvl="6" w:tplc="5C94F0C6">
      <w:numFmt w:val="bullet"/>
      <w:lvlText w:val="•"/>
      <w:lvlJc w:val="left"/>
      <w:pPr>
        <w:ind w:left="6221" w:hanging="300"/>
      </w:pPr>
      <w:rPr>
        <w:rFonts w:hint="default"/>
        <w:lang w:val="ru-RU" w:eastAsia="en-US" w:bidi="ar-SA"/>
      </w:rPr>
    </w:lvl>
    <w:lvl w:ilvl="7" w:tplc="71728E26">
      <w:numFmt w:val="bullet"/>
      <w:lvlText w:val="•"/>
      <w:lvlJc w:val="left"/>
      <w:pPr>
        <w:ind w:left="7277" w:hanging="300"/>
      </w:pPr>
      <w:rPr>
        <w:rFonts w:hint="default"/>
        <w:lang w:val="ru-RU" w:eastAsia="en-US" w:bidi="ar-SA"/>
      </w:rPr>
    </w:lvl>
    <w:lvl w:ilvl="8" w:tplc="D06EB8DA">
      <w:numFmt w:val="bullet"/>
      <w:lvlText w:val="•"/>
      <w:lvlJc w:val="left"/>
      <w:pPr>
        <w:ind w:left="8333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15424611"/>
    <w:multiLevelType w:val="hybridMultilevel"/>
    <w:tmpl w:val="86F004B6"/>
    <w:lvl w:ilvl="0" w:tplc="27B824D4">
      <w:start w:val="1"/>
      <w:numFmt w:val="decimal"/>
      <w:lvlText w:val="%1."/>
      <w:lvlJc w:val="left"/>
      <w:pPr>
        <w:ind w:left="542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4"/>
        <w:szCs w:val="24"/>
        <w:lang w:val="ru-RU" w:eastAsia="en-US" w:bidi="ar-SA"/>
      </w:rPr>
    </w:lvl>
    <w:lvl w:ilvl="1" w:tplc="1BF837B4">
      <w:numFmt w:val="bullet"/>
      <w:lvlText w:val="•"/>
      <w:lvlJc w:val="left"/>
      <w:pPr>
        <w:ind w:left="1530" w:hanging="269"/>
      </w:pPr>
      <w:rPr>
        <w:rFonts w:hint="default"/>
        <w:lang w:val="ru-RU" w:eastAsia="en-US" w:bidi="ar-SA"/>
      </w:rPr>
    </w:lvl>
    <w:lvl w:ilvl="2" w:tplc="5D0E6440">
      <w:numFmt w:val="bullet"/>
      <w:lvlText w:val="•"/>
      <w:lvlJc w:val="left"/>
      <w:pPr>
        <w:ind w:left="2521" w:hanging="269"/>
      </w:pPr>
      <w:rPr>
        <w:rFonts w:hint="default"/>
        <w:lang w:val="ru-RU" w:eastAsia="en-US" w:bidi="ar-SA"/>
      </w:rPr>
    </w:lvl>
    <w:lvl w:ilvl="3" w:tplc="487C0B7A">
      <w:numFmt w:val="bullet"/>
      <w:lvlText w:val="•"/>
      <w:lvlJc w:val="left"/>
      <w:pPr>
        <w:ind w:left="3511" w:hanging="269"/>
      </w:pPr>
      <w:rPr>
        <w:rFonts w:hint="default"/>
        <w:lang w:val="ru-RU" w:eastAsia="en-US" w:bidi="ar-SA"/>
      </w:rPr>
    </w:lvl>
    <w:lvl w:ilvl="4" w:tplc="A7FE66CE">
      <w:numFmt w:val="bullet"/>
      <w:lvlText w:val="•"/>
      <w:lvlJc w:val="left"/>
      <w:pPr>
        <w:ind w:left="4502" w:hanging="269"/>
      </w:pPr>
      <w:rPr>
        <w:rFonts w:hint="default"/>
        <w:lang w:val="ru-RU" w:eastAsia="en-US" w:bidi="ar-SA"/>
      </w:rPr>
    </w:lvl>
    <w:lvl w:ilvl="5" w:tplc="5E36D138">
      <w:numFmt w:val="bullet"/>
      <w:lvlText w:val="•"/>
      <w:lvlJc w:val="left"/>
      <w:pPr>
        <w:ind w:left="5493" w:hanging="269"/>
      </w:pPr>
      <w:rPr>
        <w:rFonts w:hint="default"/>
        <w:lang w:val="ru-RU" w:eastAsia="en-US" w:bidi="ar-SA"/>
      </w:rPr>
    </w:lvl>
    <w:lvl w:ilvl="6" w:tplc="CB2E4D0C">
      <w:numFmt w:val="bullet"/>
      <w:lvlText w:val="•"/>
      <w:lvlJc w:val="left"/>
      <w:pPr>
        <w:ind w:left="6483" w:hanging="269"/>
      </w:pPr>
      <w:rPr>
        <w:rFonts w:hint="default"/>
        <w:lang w:val="ru-RU" w:eastAsia="en-US" w:bidi="ar-SA"/>
      </w:rPr>
    </w:lvl>
    <w:lvl w:ilvl="7" w:tplc="3FD405EE">
      <w:numFmt w:val="bullet"/>
      <w:lvlText w:val="•"/>
      <w:lvlJc w:val="left"/>
      <w:pPr>
        <w:ind w:left="7474" w:hanging="269"/>
      </w:pPr>
      <w:rPr>
        <w:rFonts w:hint="default"/>
        <w:lang w:val="ru-RU" w:eastAsia="en-US" w:bidi="ar-SA"/>
      </w:rPr>
    </w:lvl>
    <w:lvl w:ilvl="8" w:tplc="DA629614">
      <w:numFmt w:val="bullet"/>
      <w:lvlText w:val="•"/>
      <w:lvlJc w:val="left"/>
      <w:pPr>
        <w:ind w:left="8465" w:hanging="269"/>
      </w:pPr>
      <w:rPr>
        <w:rFonts w:hint="default"/>
        <w:lang w:val="ru-RU" w:eastAsia="en-US" w:bidi="ar-SA"/>
      </w:rPr>
    </w:lvl>
  </w:abstractNum>
  <w:abstractNum w:abstractNumId="2" w15:restartNumberingAfterBreak="0">
    <w:nsid w:val="1B0F3E73"/>
    <w:multiLevelType w:val="hybridMultilevel"/>
    <w:tmpl w:val="E53CCDF6"/>
    <w:lvl w:ilvl="0" w:tplc="0144013C">
      <w:numFmt w:val="bullet"/>
      <w:lvlText w:val="—"/>
      <w:lvlJc w:val="left"/>
      <w:pPr>
        <w:ind w:left="261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8A45330">
      <w:numFmt w:val="bullet"/>
      <w:lvlText w:val="•"/>
      <w:lvlJc w:val="left"/>
      <w:pPr>
        <w:ind w:left="1278" w:hanging="300"/>
      </w:pPr>
      <w:rPr>
        <w:rFonts w:hint="default"/>
        <w:lang w:val="ru-RU" w:eastAsia="en-US" w:bidi="ar-SA"/>
      </w:rPr>
    </w:lvl>
    <w:lvl w:ilvl="2" w:tplc="BD8C4110">
      <w:numFmt w:val="bullet"/>
      <w:lvlText w:val="•"/>
      <w:lvlJc w:val="left"/>
      <w:pPr>
        <w:ind w:left="2297" w:hanging="300"/>
      </w:pPr>
      <w:rPr>
        <w:rFonts w:hint="default"/>
        <w:lang w:val="ru-RU" w:eastAsia="en-US" w:bidi="ar-SA"/>
      </w:rPr>
    </w:lvl>
    <w:lvl w:ilvl="3" w:tplc="7A7A2AC6">
      <w:numFmt w:val="bullet"/>
      <w:lvlText w:val="•"/>
      <w:lvlJc w:val="left"/>
      <w:pPr>
        <w:ind w:left="3315" w:hanging="300"/>
      </w:pPr>
      <w:rPr>
        <w:rFonts w:hint="default"/>
        <w:lang w:val="ru-RU" w:eastAsia="en-US" w:bidi="ar-SA"/>
      </w:rPr>
    </w:lvl>
    <w:lvl w:ilvl="4" w:tplc="56186144">
      <w:numFmt w:val="bullet"/>
      <w:lvlText w:val="•"/>
      <w:lvlJc w:val="left"/>
      <w:pPr>
        <w:ind w:left="4334" w:hanging="300"/>
      </w:pPr>
      <w:rPr>
        <w:rFonts w:hint="default"/>
        <w:lang w:val="ru-RU" w:eastAsia="en-US" w:bidi="ar-SA"/>
      </w:rPr>
    </w:lvl>
    <w:lvl w:ilvl="5" w:tplc="E9A035CC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23B4F8D4">
      <w:numFmt w:val="bullet"/>
      <w:lvlText w:val="•"/>
      <w:lvlJc w:val="left"/>
      <w:pPr>
        <w:ind w:left="6371" w:hanging="300"/>
      </w:pPr>
      <w:rPr>
        <w:rFonts w:hint="default"/>
        <w:lang w:val="ru-RU" w:eastAsia="en-US" w:bidi="ar-SA"/>
      </w:rPr>
    </w:lvl>
    <w:lvl w:ilvl="7" w:tplc="6784C370">
      <w:numFmt w:val="bullet"/>
      <w:lvlText w:val="•"/>
      <w:lvlJc w:val="left"/>
      <w:pPr>
        <w:ind w:left="7390" w:hanging="300"/>
      </w:pPr>
      <w:rPr>
        <w:rFonts w:hint="default"/>
        <w:lang w:val="ru-RU" w:eastAsia="en-US" w:bidi="ar-SA"/>
      </w:rPr>
    </w:lvl>
    <w:lvl w:ilvl="8" w:tplc="2E34E3CC">
      <w:numFmt w:val="bullet"/>
      <w:lvlText w:val="•"/>
      <w:lvlJc w:val="left"/>
      <w:pPr>
        <w:ind w:left="8409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1BC516A1"/>
    <w:multiLevelType w:val="hybridMultilevel"/>
    <w:tmpl w:val="AD2ABD62"/>
    <w:lvl w:ilvl="0" w:tplc="13CE3F4A">
      <w:numFmt w:val="bullet"/>
      <w:lvlText w:val="•"/>
      <w:lvlJc w:val="left"/>
      <w:pPr>
        <w:ind w:left="542" w:hanging="24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B50EBE8">
      <w:numFmt w:val="bullet"/>
      <w:lvlText w:val="•"/>
      <w:lvlJc w:val="left"/>
      <w:pPr>
        <w:ind w:left="1530" w:hanging="248"/>
      </w:pPr>
      <w:rPr>
        <w:rFonts w:hint="default"/>
        <w:lang w:val="ru-RU" w:eastAsia="en-US" w:bidi="ar-SA"/>
      </w:rPr>
    </w:lvl>
    <w:lvl w:ilvl="2" w:tplc="AA36466E">
      <w:numFmt w:val="bullet"/>
      <w:lvlText w:val="•"/>
      <w:lvlJc w:val="left"/>
      <w:pPr>
        <w:ind w:left="2521" w:hanging="248"/>
      </w:pPr>
      <w:rPr>
        <w:rFonts w:hint="default"/>
        <w:lang w:val="ru-RU" w:eastAsia="en-US" w:bidi="ar-SA"/>
      </w:rPr>
    </w:lvl>
    <w:lvl w:ilvl="3" w:tplc="4ED24AA4">
      <w:numFmt w:val="bullet"/>
      <w:lvlText w:val="•"/>
      <w:lvlJc w:val="left"/>
      <w:pPr>
        <w:ind w:left="3511" w:hanging="248"/>
      </w:pPr>
      <w:rPr>
        <w:rFonts w:hint="default"/>
        <w:lang w:val="ru-RU" w:eastAsia="en-US" w:bidi="ar-SA"/>
      </w:rPr>
    </w:lvl>
    <w:lvl w:ilvl="4" w:tplc="FE2EEF44">
      <w:numFmt w:val="bullet"/>
      <w:lvlText w:val="•"/>
      <w:lvlJc w:val="left"/>
      <w:pPr>
        <w:ind w:left="4502" w:hanging="248"/>
      </w:pPr>
      <w:rPr>
        <w:rFonts w:hint="default"/>
        <w:lang w:val="ru-RU" w:eastAsia="en-US" w:bidi="ar-SA"/>
      </w:rPr>
    </w:lvl>
    <w:lvl w:ilvl="5" w:tplc="C1CA1F28">
      <w:numFmt w:val="bullet"/>
      <w:lvlText w:val="•"/>
      <w:lvlJc w:val="left"/>
      <w:pPr>
        <w:ind w:left="5493" w:hanging="248"/>
      </w:pPr>
      <w:rPr>
        <w:rFonts w:hint="default"/>
        <w:lang w:val="ru-RU" w:eastAsia="en-US" w:bidi="ar-SA"/>
      </w:rPr>
    </w:lvl>
    <w:lvl w:ilvl="6" w:tplc="97040694">
      <w:numFmt w:val="bullet"/>
      <w:lvlText w:val="•"/>
      <w:lvlJc w:val="left"/>
      <w:pPr>
        <w:ind w:left="6483" w:hanging="248"/>
      </w:pPr>
      <w:rPr>
        <w:rFonts w:hint="default"/>
        <w:lang w:val="ru-RU" w:eastAsia="en-US" w:bidi="ar-SA"/>
      </w:rPr>
    </w:lvl>
    <w:lvl w:ilvl="7" w:tplc="D2A6CC50">
      <w:numFmt w:val="bullet"/>
      <w:lvlText w:val="•"/>
      <w:lvlJc w:val="left"/>
      <w:pPr>
        <w:ind w:left="7474" w:hanging="248"/>
      </w:pPr>
      <w:rPr>
        <w:rFonts w:hint="default"/>
        <w:lang w:val="ru-RU" w:eastAsia="en-US" w:bidi="ar-SA"/>
      </w:rPr>
    </w:lvl>
    <w:lvl w:ilvl="8" w:tplc="CA769248">
      <w:numFmt w:val="bullet"/>
      <w:lvlText w:val="•"/>
      <w:lvlJc w:val="left"/>
      <w:pPr>
        <w:ind w:left="8465" w:hanging="248"/>
      </w:pPr>
      <w:rPr>
        <w:rFonts w:hint="default"/>
        <w:lang w:val="ru-RU" w:eastAsia="en-US" w:bidi="ar-SA"/>
      </w:rPr>
    </w:lvl>
  </w:abstractNum>
  <w:abstractNum w:abstractNumId="4" w15:restartNumberingAfterBreak="0">
    <w:nsid w:val="2BE47DC5"/>
    <w:multiLevelType w:val="multilevel"/>
    <w:tmpl w:val="7A3E37F0"/>
    <w:lvl w:ilvl="0">
      <w:start w:val="1"/>
      <w:numFmt w:val="decimal"/>
      <w:lvlText w:val="%1."/>
      <w:lvlJc w:val="left"/>
      <w:pPr>
        <w:ind w:left="78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631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780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6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00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41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2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23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4" w:hanging="631"/>
      </w:pPr>
      <w:rPr>
        <w:rFonts w:hint="default"/>
        <w:lang w:val="ru-RU" w:eastAsia="en-US" w:bidi="ar-SA"/>
      </w:rPr>
    </w:lvl>
  </w:abstractNum>
  <w:abstractNum w:abstractNumId="5" w15:restartNumberingAfterBreak="0">
    <w:nsid w:val="44646B84"/>
    <w:multiLevelType w:val="hybridMultilevel"/>
    <w:tmpl w:val="E7ECE688"/>
    <w:lvl w:ilvl="0" w:tplc="6AA21F5A">
      <w:numFmt w:val="bullet"/>
      <w:lvlText w:val="-"/>
      <w:lvlJc w:val="left"/>
      <w:pPr>
        <w:ind w:left="242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B1A61F6">
      <w:numFmt w:val="bullet"/>
      <w:lvlText w:val="•"/>
      <w:lvlJc w:val="left"/>
      <w:pPr>
        <w:ind w:left="1260" w:hanging="332"/>
      </w:pPr>
      <w:rPr>
        <w:rFonts w:hint="default"/>
        <w:lang w:val="ru-RU" w:eastAsia="en-US" w:bidi="ar-SA"/>
      </w:rPr>
    </w:lvl>
    <w:lvl w:ilvl="2" w:tplc="B76C3E34">
      <w:numFmt w:val="bullet"/>
      <w:lvlText w:val="•"/>
      <w:lvlJc w:val="left"/>
      <w:pPr>
        <w:ind w:left="2281" w:hanging="332"/>
      </w:pPr>
      <w:rPr>
        <w:rFonts w:hint="default"/>
        <w:lang w:val="ru-RU" w:eastAsia="en-US" w:bidi="ar-SA"/>
      </w:rPr>
    </w:lvl>
    <w:lvl w:ilvl="3" w:tplc="E3CE0DAE">
      <w:numFmt w:val="bullet"/>
      <w:lvlText w:val="•"/>
      <w:lvlJc w:val="left"/>
      <w:pPr>
        <w:ind w:left="3301" w:hanging="332"/>
      </w:pPr>
      <w:rPr>
        <w:rFonts w:hint="default"/>
        <w:lang w:val="ru-RU" w:eastAsia="en-US" w:bidi="ar-SA"/>
      </w:rPr>
    </w:lvl>
    <w:lvl w:ilvl="4" w:tplc="284680F4">
      <w:numFmt w:val="bullet"/>
      <w:lvlText w:val="•"/>
      <w:lvlJc w:val="left"/>
      <w:pPr>
        <w:ind w:left="4322" w:hanging="332"/>
      </w:pPr>
      <w:rPr>
        <w:rFonts w:hint="default"/>
        <w:lang w:val="ru-RU" w:eastAsia="en-US" w:bidi="ar-SA"/>
      </w:rPr>
    </w:lvl>
    <w:lvl w:ilvl="5" w:tplc="7BAAB378">
      <w:numFmt w:val="bullet"/>
      <w:lvlText w:val="•"/>
      <w:lvlJc w:val="left"/>
      <w:pPr>
        <w:ind w:left="5343" w:hanging="332"/>
      </w:pPr>
      <w:rPr>
        <w:rFonts w:hint="default"/>
        <w:lang w:val="ru-RU" w:eastAsia="en-US" w:bidi="ar-SA"/>
      </w:rPr>
    </w:lvl>
    <w:lvl w:ilvl="6" w:tplc="7762844E">
      <w:numFmt w:val="bullet"/>
      <w:lvlText w:val="•"/>
      <w:lvlJc w:val="left"/>
      <w:pPr>
        <w:ind w:left="6363" w:hanging="332"/>
      </w:pPr>
      <w:rPr>
        <w:rFonts w:hint="default"/>
        <w:lang w:val="ru-RU" w:eastAsia="en-US" w:bidi="ar-SA"/>
      </w:rPr>
    </w:lvl>
    <w:lvl w:ilvl="7" w:tplc="12E2EB34">
      <w:numFmt w:val="bullet"/>
      <w:lvlText w:val="•"/>
      <w:lvlJc w:val="left"/>
      <w:pPr>
        <w:ind w:left="7384" w:hanging="332"/>
      </w:pPr>
      <w:rPr>
        <w:rFonts w:hint="default"/>
        <w:lang w:val="ru-RU" w:eastAsia="en-US" w:bidi="ar-SA"/>
      </w:rPr>
    </w:lvl>
    <w:lvl w:ilvl="8" w:tplc="B1A6D5CA">
      <w:numFmt w:val="bullet"/>
      <w:lvlText w:val="•"/>
      <w:lvlJc w:val="left"/>
      <w:pPr>
        <w:ind w:left="8405" w:hanging="332"/>
      </w:pPr>
      <w:rPr>
        <w:rFonts w:hint="default"/>
        <w:lang w:val="ru-RU" w:eastAsia="en-US" w:bidi="ar-SA"/>
      </w:rPr>
    </w:lvl>
  </w:abstractNum>
  <w:abstractNum w:abstractNumId="6" w15:restartNumberingAfterBreak="0">
    <w:nsid w:val="4B5E0F4D"/>
    <w:multiLevelType w:val="hybridMultilevel"/>
    <w:tmpl w:val="443AB0F8"/>
    <w:lvl w:ilvl="0" w:tplc="9D06A09A">
      <w:numFmt w:val="bullet"/>
      <w:lvlText w:val="—"/>
      <w:lvlJc w:val="left"/>
      <w:pPr>
        <w:ind w:left="950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BE8323C">
      <w:numFmt w:val="bullet"/>
      <w:lvlText w:val="•"/>
      <w:lvlJc w:val="left"/>
      <w:pPr>
        <w:ind w:left="1908" w:hanging="408"/>
      </w:pPr>
      <w:rPr>
        <w:rFonts w:hint="default"/>
        <w:lang w:val="ru-RU" w:eastAsia="en-US" w:bidi="ar-SA"/>
      </w:rPr>
    </w:lvl>
    <w:lvl w:ilvl="2" w:tplc="93BE4E20">
      <w:numFmt w:val="bullet"/>
      <w:lvlText w:val="•"/>
      <w:lvlJc w:val="left"/>
      <w:pPr>
        <w:ind w:left="2857" w:hanging="408"/>
      </w:pPr>
      <w:rPr>
        <w:rFonts w:hint="default"/>
        <w:lang w:val="ru-RU" w:eastAsia="en-US" w:bidi="ar-SA"/>
      </w:rPr>
    </w:lvl>
    <w:lvl w:ilvl="3" w:tplc="B15A58F4">
      <w:numFmt w:val="bullet"/>
      <w:lvlText w:val="•"/>
      <w:lvlJc w:val="left"/>
      <w:pPr>
        <w:ind w:left="3805" w:hanging="408"/>
      </w:pPr>
      <w:rPr>
        <w:rFonts w:hint="default"/>
        <w:lang w:val="ru-RU" w:eastAsia="en-US" w:bidi="ar-SA"/>
      </w:rPr>
    </w:lvl>
    <w:lvl w:ilvl="4" w:tplc="14323BEC">
      <w:numFmt w:val="bullet"/>
      <w:lvlText w:val="•"/>
      <w:lvlJc w:val="left"/>
      <w:pPr>
        <w:ind w:left="4754" w:hanging="408"/>
      </w:pPr>
      <w:rPr>
        <w:rFonts w:hint="default"/>
        <w:lang w:val="ru-RU" w:eastAsia="en-US" w:bidi="ar-SA"/>
      </w:rPr>
    </w:lvl>
    <w:lvl w:ilvl="5" w:tplc="51C8D2CA">
      <w:numFmt w:val="bullet"/>
      <w:lvlText w:val="•"/>
      <w:lvlJc w:val="left"/>
      <w:pPr>
        <w:ind w:left="5703" w:hanging="408"/>
      </w:pPr>
      <w:rPr>
        <w:rFonts w:hint="default"/>
        <w:lang w:val="ru-RU" w:eastAsia="en-US" w:bidi="ar-SA"/>
      </w:rPr>
    </w:lvl>
    <w:lvl w:ilvl="6" w:tplc="50E28928">
      <w:numFmt w:val="bullet"/>
      <w:lvlText w:val="•"/>
      <w:lvlJc w:val="left"/>
      <w:pPr>
        <w:ind w:left="6651" w:hanging="408"/>
      </w:pPr>
      <w:rPr>
        <w:rFonts w:hint="default"/>
        <w:lang w:val="ru-RU" w:eastAsia="en-US" w:bidi="ar-SA"/>
      </w:rPr>
    </w:lvl>
    <w:lvl w:ilvl="7" w:tplc="35A8C6BC">
      <w:numFmt w:val="bullet"/>
      <w:lvlText w:val="•"/>
      <w:lvlJc w:val="left"/>
      <w:pPr>
        <w:ind w:left="7600" w:hanging="408"/>
      </w:pPr>
      <w:rPr>
        <w:rFonts w:hint="default"/>
        <w:lang w:val="ru-RU" w:eastAsia="en-US" w:bidi="ar-SA"/>
      </w:rPr>
    </w:lvl>
    <w:lvl w:ilvl="8" w:tplc="A7A631EE">
      <w:numFmt w:val="bullet"/>
      <w:lvlText w:val="•"/>
      <w:lvlJc w:val="left"/>
      <w:pPr>
        <w:ind w:left="8549" w:hanging="408"/>
      </w:pPr>
      <w:rPr>
        <w:rFonts w:hint="default"/>
        <w:lang w:val="ru-RU" w:eastAsia="en-US" w:bidi="ar-SA"/>
      </w:rPr>
    </w:lvl>
  </w:abstractNum>
  <w:abstractNum w:abstractNumId="7" w15:restartNumberingAfterBreak="0">
    <w:nsid w:val="7C1D4765"/>
    <w:multiLevelType w:val="multilevel"/>
    <w:tmpl w:val="59FCB16C"/>
    <w:lvl w:ilvl="0">
      <w:start w:val="5"/>
      <w:numFmt w:val="decimal"/>
      <w:lvlText w:val="%1.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6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8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D562BAA"/>
    <w:multiLevelType w:val="multilevel"/>
    <w:tmpl w:val="2250BA0C"/>
    <w:lvl w:ilvl="0">
      <w:start w:val="6"/>
      <w:numFmt w:val="decimal"/>
      <w:lvlText w:val="%1.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9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6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8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02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7EB40C8B"/>
    <w:multiLevelType w:val="hybridMultilevel"/>
    <w:tmpl w:val="AEFED92A"/>
    <w:lvl w:ilvl="0" w:tplc="9FAE67C2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732624C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636C7D0E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0C740756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B56EF152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77F8DFC0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819A7890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BA68B222"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  <w:lvl w:ilvl="8" w:tplc="41E45092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01"/>
    <w:rsid w:val="006D6EC6"/>
    <w:rsid w:val="00B10B01"/>
    <w:rsid w:val="00E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84D9"/>
  <w15:docId w15:val="{30E3ECC0-315F-46C8-9C78-E0E6BF7C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4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2" w:hanging="28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llib.library.is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llib.library.isu.ru/cgi-bin/irbis32r_11/cgiirbis_32.exe?LNG&amp;Z21ID&amp;I21DBN=IRCAT&amp;P21DBN=IRCAT&amp;S21STN=1&amp;S21REF=1&amp;S21FMT=fullwebr&amp;C21COM=S&amp;S21CNR=20&amp;S21P01=0&amp;S21P02=1&amp;S21P03=A%3D&amp;S21STR=%D0%92%D0%BE%D0%BB%D0%BE%D0%B4%D0%B8%D0%BD%D0%B0%2C%20%D0%9D%D0%B8%D0%BD%D0%B0%20%D0%92%D0%B8%D1%82%D0%B0%D0%BB%D1%8C%D0%B5%D0%B2%D0%BD%D0%B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lib.library.isu.ru/cgi-bin/irbis32r_11/cgiirbis_32.exe?LNG&amp;Z21ID&amp;I21DBN=IRCAT&amp;P21DBN=IRCAT&amp;S21STN=1&amp;S21REF=1&amp;S21FMT=fullwebr&amp;C21COM=S&amp;S21CNR=20&amp;S21P01=0&amp;S21P02=1&amp;S21P03=A%3D&amp;S21STR=%D0%95%D0%B2%D0%B4%D0%BE%D0%BA%D0%B8%D0%BC%D0%BE%D0%B2%2C%20%D0%9F%D0%B0%D0%B2%D0%B5%D0%BB%20%D0%9D%D0%B8%D0%BA%D0%BE%D0%BB%D0%B0%D0%B5%D0%B2%D0%B8%D1%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bdocs.ru/" TargetMode="External"/><Relationship Id="rId10" Type="http://schemas.openxmlformats.org/officeDocument/2006/relationships/hyperlink" Target="http://ellib.library.isu.ru/cgi-bin/irbis32r_11/cgiirbis_32.exe?LNG&amp;Z21ID&amp;I21DBN=IRCAT&amp;P21DBN=IRCAT&amp;S21STN=1&amp;S21REF=1&amp;S21FMT=fullwebr&amp;C21COM=S&amp;S21CNR=20&amp;S21P01=0&amp;S21P02=1&amp;S21P03=A%3D&amp;S21STR=%D0%91%D0%B5%D1%80%D0%BC%D0%B0%D0%BD%2C%20%D0%93%2E%20%D0%94%2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elib.pstg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3798</Words>
  <Characters>21650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SGLA</cp:lastModifiedBy>
  <cp:revision>2</cp:revision>
  <dcterms:created xsi:type="dcterms:W3CDTF">2023-11-10T07:47:00Z</dcterms:created>
  <dcterms:modified xsi:type="dcterms:W3CDTF">2023-11-10T07:47:00Z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2023-11-10T00:00:00Z</vt:filetime>
  </property>
  <property fmtid="{D5CDD505-2E9C-101B-9397-08002B2CF9AE}" pid="5" name="Producer">
    <vt:lpwstr>Microsoft® Word 2019</vt:lpwstr>
  </property>
</Properties>
</file>