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  <w:r w:rsidRPr="00CB2245">
        <w:rPr>
          <w:noProof/>
          <w:szCs w:val="24"/>
        </w:rPr>
        <w:drawing>
          <wp:inline distT="0" distB="0" distL="0" distR="0" wp14:anchorId="0D2D45BD" wp14:editId="1CD92BE5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bCs/>
          <w:szCs w:val="24"/>
        </w:rPr>
      </w:pPr>
      <w:r w:rsidRPr="00CB2245">
        <w:rPr>
          <w:bCs/>
          <w:szCs w:val="24"/>
        </w:rPr>
        <w:t>Автономная Некоммерческая Организация Высшего Образования</w:t>
      </w: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b/>
          <w:szCs w:val="24"/>
        </w:rPr>
      </w:pPr>
      <w:r w:rsidRPr="00CB2245">
        <w:rPr>
          <w:b/>
          <w:szCs w:val="24"/>
        </w:rPr>
        <w:t>«</w:t>
      </w:r>
      <w:r w:rsidRPr="00CB2245">
        <w:rPr>
          <w:szCs w:val="24"/>
        </w:rPr>
        <w:t>Славяно-Греко-Латинская Академия»</w:t>
      </w: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</w:p>
    <w:tbl>
      <w:tblPr>
        <w:tblStyle w:val="a3"/>
        <w:tblW w:w="1020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394"/>
      </w:tblGrid>
      <w:tr w:rsidR="00CB2245" w:rsidRPr="00CB2245" w:rsidTr="00CB2245">
        <w:tc>
          <w:tcPr>
            <w:tcW w:w="5811" w:type="dxa"/>
          </w:tcPr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CB2245">
              <w:rPr>
                <w:b/>
                <w:szCs w:val="24"/>
              </w:rPr>
              <w:t>СОГЛАСОВАНО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>Директор Института _______________________,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>кандидат философских наук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>_______________________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CB2245">
              <w:rPr>
                <w:b/>
                <w:szCs w:val="24"/>
              </w:rPr>
              <w:t>Одобрено: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>Решением Ученого Совета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>от «22» апреля 2022 г.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>протокол № 5</w:t>
            </w:r>
          </w:p>
        </w:tc>
        <w:tc>
          <w:tcPr>
            <w:tcW w:w="4394" w:type="dxa"/>
          </w:tcPr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CB2245">
              <w:rPr>
                <w:b/>
                <w:szCs w:val="24"/>
              </w:rPr>
              <w:t>УТВЕРЖДАЮ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>Ректор АНО ВО «СГЛА»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 xml:space="preserve">_______________ </w:t>
            </w:r>
            <w:proofErr w:type="spellStart"/>
            <w:r w:rsidRPr="00CB2245">
              <w:rPr>
                <w:szCs w:val="24"/>
              </w:rPr>
              <w:t>Храмешин</w:t>
            </w:r>
            <w:proofErr w:type="spellEnd"/>
            <w:r w:rsidRPr="00CB2245">
              <w:rPr>
                <w:szCs w:val="24"/>
              </w:rPr>
              <w:t xml:space="preserve"> С.Н.</w:t>
            </w:r>
          </w:p>
          <w:p w:rsidR="00CB2245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</w:tr>
    </w:tbl>
    <w:p w:rsidR="00A03584" w:rsidRPr="00CB2245" w:rsidRDefault="00A03584" w:rsidP="00CB2245">
      <w:pPr>
        <w:spacing w:after="0" w:line="252" w:lineRule="auto"/>
        <w:ind w:left="0" w:firstLine="0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A03584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  <w:r w:rsidRPr="00CB2245">
        <w:rPr>
          <w:b/>
          <w:szCs w:val="24"/>
        </w:rPr>
        <w:t>РАБОЧАЯ ПРОГРАММА ДИСЦИПЛИНЫ</w:t>
      </w:r>
    </w:p>
    <w:p w:rsidR="00A03584" w:rsidRPr="00CB2245" w:rsidRDefault="00A03584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A03584" w:rsidRPr="00CB2245" w:rsidRDefault="00CB2245" w:rsidP="00CB2245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t>Б</w:t>
      </w:r>
      <w:proofErr w:type="gramStart"/>
      <w:r w:rsidRPr="00CB2245">
        <w:rPr>
          <w:szCs w:val="24"/>
        </w:rPr>
        <w:t>1.О.</w:t>
      </w:r>
      <w:proofErr w:type="gramEnd"/>
      <w:r w:rsidRPr="00CB2245">
        <w:rPr>
          <w:szCs w:val="24"/>
        </w:rPr>
        <w:t>03 Иностранный язык (английский)</w:t>
      </w:r>
    </w:p>
    <w:p w:rsidR="00A03584" w:rsidRPr="00CB2245" w:rsidRDefault="00A03584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A03584" w:rsidRPr="00CB2245" w:rsidRDefault="00A03584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A03584" w:rsidRPr="00CB2245" w:rsidRDefault="00A03584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A03584" w:rsidRPr="00CB2245" w:rsidRDefault="00A03584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A03584" w:rsidRPr="00CB2245" w:rsidRDefault="00CB2245" w:rsidP="00CB2245">
      <w:pPr>
        <w:tabs>
          <w:tab w:val="center" w:pos="0"/>
          <w:tab w:val="center" w:pos="6362"/>
        </w:tabs>
        <w:spacing w:after="0" w:line="252" w:lineRule="auto"/>
        <w:ind w:left="0" w:firstLine="0"/>
        <w:rPr>
          <w:b/>
          <w:szCs w:val="24"/>
        </w:rPr>
      </w:pPr>
      <w:r w:rsidRPr="00CB2245">
        <w:rPr>
          <w:szCs w:val="24"/>
        </w:rPr>
        <w:t xml:space="preserve">Направление подготовки </w:t>
      </w:r>
      <w:r w:rsidRPr="00CB2245">
        <w:rPr>
          <w:szCs w:val="24"/>
        </w:rPr>
        <w:tab/>
      </w:r>
      <w:r w:rsidRPr="00CB2245">
        <w:rPr>
          <w:b/>
          <w:szCs w:val="24"/>
        </w:rPr>
        <w:t>38.03.02 Менеджмент</w:t>
      </w:r>
    </w:p>
    <w:p w:rsidR="00A03584" w:rsidRPr="00CB2245" w:rsidRDefault="00CB2245" w:rsidP="00CB2245">
      <w:pPr>
        <w:tabs>
          <w:tab w:val="center" w:pos="0"/>
          <w:tab w:val="center" w:pos="1845"/>
          <w:tab w:val="center" w:pos="6368"/>
        </w:tabs>
        <w:spacing w:after="0" w:line="252" w:lineRule="auto"/>
        <w:ind w:left="0" w:firstLine="0"/>
        <w:rPr>
          <w:b/>
          <w:szCs w:val="24"/>
        </w:rPr>
      </w:pPr>
      <w:r w:rsidRPr="00CB2245">
        <w:rPr>
          <w:szCs w:val="24"/>
        </w:rPr>
        <w:t xml:space="preserve">Направленность (профиль) </w:t>
      </w:r>
      <w:r w:rsidRPr="00CB2245">
        <w:rPr>
          <w:szCs w:val="24"/>
        </w:rPr>
        <w:tab/>
      </w:r>
      <w:r w:rsidRPr="00CB2245">
        <w:rPr>
          <w:b/>
          <w:szCs w:val="24"/>
        </w:rPr>
        <w:t>Управление бизнесом</w:t>
      </w:r>
    </w:p>
    <w:p w:rsidR="00A03584" w:rsidRPr="00CB2245" w:rsidRDefault="00CB2245" w:rsidP="00CB2245">
      <w:pPr>
        <w:tabs>
          <w:tab w:val="center" w:pos="0"/>
          <w:tab w:val="center" w:pos="1531"/>
          <w:tab w:val="center" w:pos="5485"/>
        </w:tabs>
        <w:spacing w:after="0" w:line="252" w:lineRule="auto"/>
        <w:ind w:left="0" w:firstLine="0"/>
        <w:rPr>
          <w:b/>
          <w:szCs w:val="24"/>
        </w:rPr>
      </w:pPr>
      <w:r w:rsidRPr="00CB2245">
        <w:rPr>
          <w:szCs w:val="24"/>
        </w:rPr>
        <w:t xml:space="preserve">Год начала обучения </w:t>
      </w:r>
      <w:r w:rsidRPr="00CB2245">
        <w:rPr>
          <w:szCs w:val="24"/>
        </w:rPr>
        <w:tab/>
      </w:r>
      <w:r w:rsidRPr="00CB2245">
        <w:rPr>
          <w:b/>
          <w:szCs w:val="24"/>
        </w:rPr>
        <w:t>2022</w:t>
      </w:r>
    </w:p>
    <w:p w:rsidR="00A03584" w:rsidRPr="00CB2245" w:rsidRDefault="00CB2245" w:rsidP="00CB2245">
      <w:pPr>
        <w:tabs>
          <w:tab w:val="center" w:pos="0"/>
          <w:tab w:val="center" w:pos="1310"/>
          <w:tab w:val="center" w:pos="5564"/>
        </w:tabs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Форма обучения </w:t>
      </w:r>
      <w:r w:rsidRPr="00CB2245">
        <w:rPr>
          <w:szCs w:val="24"/>
        </w:rPr>
        <w:tab/>
      </w:r>
      <w:r w:rsidRPr="00CB2245">
        <w:rPr>
          <w:b/>
          <w:szCs w:val="24"/>
        </w:rPr>
        <w:t>Очная</w:t>
      </w:r>
    </w:p>
    <w:p w:rsidR="00A03584" w:rsidRPr="00CB2245" w:rsidRDefault="00CB2245" w:rsidP="00CB2245">
      <w:pPr>
        <w:tabs>
          <w:tab w:val="center" w:pos="0"/>
          <w:tab w:val="center" w:pos="1647"/>
          <w:tab w:val="center" w:pos="5405"/>
        </w:tabs>
        <w:spacing w:after="0" w:line="252" w:lineRule="auto"/>
        <w:ind w:left="0" w:firstLine="0"/>
        <w:rPr>
          <w:b/>
          <w:szCs w:val="24"/>
        </w:rPr>
      </w:pPr>
      <w:r w:rsidRPr="00CB2245">
        <w:rPr>
          <w:szCs w:val="24"/>
        </w:rPr>
        <w:t xml:space="preserve">Реализуется в семестре </w:t>
      </w:r>
      <w:r w:rsidRPr="00CB2245">
        <w:rPr>
          <w:szCs w:val="24"/>
        </w:rPr>
        <w:tab/>
      </w:r>
      <w:r w:rsidRPr="00CB2245">
        <w:rPr>
          <w:b/>
          <w:szCs w:val="24"/>
        </w:rPr>
        <w:t>1-2</w:t>
      </w:r>
    </w:p>
    <w:p w:rsidR="00A03584" w:rsidRPr="00CB2245" w:rsidRDefault="00CB2245" w:rsidP="00CB2245">
      <w:pPr>
        <w:tabs>
          <w:tab w:val="center" w:pos="0"/>
        </w:tabs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tabs>
          <w:tab w:val="center" w:pos="0"/>
        </w:tabs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4D708D" w:rsidRDefault="004D708D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4D708D" w:rsidRPr="00CB2245" w:rsidRDefault="004D708D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center"/>
        <w:rPr>
          <w:b/>
          <w:szCs w:val="24"/>
        </w:rPr>
      </w:pPr>
      <w:r w:rsidRPr="00CB2245">
        <w:rPr>
          <w:szCs w:val="24"/>
        </w:rPr>
        <w:t>Москва, 2022 г.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lastRenderedPageBreak/>
        <w:t xml:space="preserve">РПУД ВО разработана: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Руководитель образовательной </w:t>
      </w:r>
      <w:proofErr w:type="gramStart"/>
      <w:r w:rsidRPr="00CB2245">
        <w:rPr>
          <w:szCs w:val="24"/>
        </w:rPr>
        <w:t>программы  -</w:t>
      </w:r>
      <w:proofErr w:type="gramEnd"/>
      <w:r w:rsidRPr="00CB2245">
        <w:rPr>
          <w:szCs w:val="24"/>
        </w:rPr>
        <w:t xml:space="preserve">  </w:t>
      </w:r>
      <w:proofErr w:type="spellStart"/>
      <w:r w:rsidRPr="00CB2245">
        <w:rPr>
          <w:szCs w:val="24"/>
        </w:rPr>
        <w:t>И.о</w:t>
      </w:r>
      <w:proofErr w:type="spellEnd"/>
      <w:r w:rsidRPr="00CB2245">
        <w:rPr>
          <w:szCs w:val="24"/>
        </w:rPr>
        <w:t xml:space="preserve">. декана, </w:t>
      </w:r>
      <w:proofErr w:type="spellStart"/>
      <w:r w:rsidRPr="00CB2245">
        <w:rPr>
          <w:szCs w:val="24"/>
        </w:rPr>
        <w:t>зав.кафедрой</w:t>
      </w:r>
      <w:proofErr w:type="spellEnd"/>
      <w:r w:rsidRPr="00CB2245">
        <w:rPr>
          <w:szCs w:val="24"/>
        </w:rPr>
        <w:t xml:space="preserve">, канд. </w:t>
      </w:r>
      <w:proofErr w:type="spellStart"/>
      <w:r w:rsidRPr="00CB2245">
        <w:rPr>
          <w:szCs w:val="24"/>
        </w:rPr>
        <w:t>экон</w:t>
      </w:r>
      <w:proofErr w:type="spellEnd"/>
      <w:r w:rsidRPr="00CB2245">
        <w:rPr>
          <w:szCs w:val="24"/>
        </w:rPr>
        <w:t xml:space="preserve">. наук, доцент Смирнова Ольга Олеговна,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  <w:highlight w:val="yellow"/>
        </w:rPr>
        <w:t xml:space="preserve">д-р </w:t>
      </w:r>
      <w:proofErr w:type="spellStart"/>
      <w:r w:rsidRPr="00CB2245">
        <w:rPr>
          <w:szCs w:val="24"/>
          <w:highlight w:val="yellow"/>
        </w:rPr>
        <w:t>экон</w:t>
      </w:r>
      <w:proofErr w:type="spellEnd"/>
      <w:r w:rsidRPr="00CB2245">
        <w:rPr>
          <w:szCs w:val="24"/>
          <w:highlight w:val="yellow"/>
        </w:rPr>
        <w:t xml:space="preserve">. наук, профессор </w:t>
      </w:r>
      <w:proofErr w:type="spellStart"/>
      <w:r w:rsidRPr="00CB2245">
        <w:rPr>
          <w:szCs w:val="24"/>
          <w:highlight w:val="yellow"/>
        </w:rPr>
        <w:t>Парахина</w:t>
      </w:r>
      <w:proofErr w:type="spellEnd"/>
      <w:r w:rsidRPr="00CB2245">
        <w:rPr>
          <w:szCs w:val="24"/>
          <w:highlight w:val="yellow"/>
        </w:rPr>
        <w:t xml:space="preserve"> В.Н.</w:t>
      </w: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  <w:r w:rsidRPr="00CB2245">
        <w:rPr>
          <w:szCs w:val="24"/>
        </w:rPr>
        <w:tab/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  <w:highlight w:val="yellow"/>
        </w:rPr>
      </w:pPr>
      <w:r w:rsidRPr="00CB2245">
        <w:rPr>
          <w:b/>
          <w:szCs w:val="24"/>
          <w:highlight w:val="yellow"/>
        </w:rPr>
        <w:t xml:space="preserve">СОГЛАСОВАНО: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  <w:highlight w:val="yellow"/>
        </w:rPr>
      </w:pPr>
      <w:r w:rsidRPr="00CB2245">
        <w:rPr>
          <w:szCs w:val="24"/>
          <w:highlight w:val="yellow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  <w:highlight w:val="yellow"/>
        </w:rPr>
      </w:pPr>
      <w:r w:rsidRPr="00CB2245">
        <w:rPr>
          <w:szCs w:val="24"/>
          <w:highlight w:val="yellow"/>
        </w:rPr>
        <w:t xml:space="preserve"> </w:t>
      </w:r>
    </w:p>
    <w:p w:rsidR="00CB2245" w:rsidRPr="00CB2245" w:rsidRDefault="00CB2245" w:rsidP="00CB2245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2" w:lineRule="auto"/>
        <w:ind w:left="0" w:firstLine="0"/>
        <w:rPr>
          <w:szCs w:val="24"/>
          <w:highlight w:val="yellow"/>
        </w:rPr>
      </w:pPr>
      <w:r w:rsidRPr="00CB2245">
        <w:rPr>
          <w:szCs w:val="24"/>
          <w:highlight w:val="yellow"/>
        </w:rPr>
        <w:t xml:space="preserve">Гайденко </w:t>
      </w:r>
      <w:r w:rsidRPr="00CB2245">
        <w:rPr>
          <w:szCs w:val="24"/>
          <w:highlight w:val="yellow"/>
        </w:rPr>
        <w:tab/>
        <w:t xml:space="preserve">Владимир </w:t>
      </w:r>
      <w:r w:rsidRPr="00CB2245">
        <w:rPr>
          <w:szCs w:val="24"/>
          <w:highlight w:val="yellow"/>
        </w:rPr>
        <w:tab/>
        <w:t xml:space="preserve">Васильевич, </w:t>
      </w:r>
      <w:r w:rsidRPr="00CB2245">
        <w:rPr>
          <w:szCs w:val="24"/>
          <w:highlight w:val="yellow"/>
        </w:rPr>
        <w:tab/>
        <w:t xml:space="preserve">генеральный </w:t>
      </w:r>
      <w:r w:rsidRPr="00CB2245">
        <w:rPr>
          <w:szCs w:val="24"/>
          <w:highlight w:val="yellow"/>
        </w:rPr>
        <w:tab/>
        <w:t xml:space="preserve">директор, </w:t>
      </w:r>
      <w:r w:rsidRPr="00CB2245">
        <w:rPr>
          <w:szCs w:val="24"/>
          <w:highlight w:val="yellow"/>
        </w:rPr>
        <w:tab/>
        <w:t xml:space="preserve"> </w:t>
      </w:r>
      <w:r w:rsidRPr="00CB2245">
        <w:rPr>
          <w:szCs w:val="24"/>
          <w:highlight w:val="yellow"/>
        </w:rPr>
        <w:tab/>
        <w:t xml:space="preserve">ООО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  <w:highlight w:val="yellow"/>
        </w:rPr>
        <w:t>«МЕДИАГРУППА»</w:t>
      </w: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Протокол заседания Учебно-методической комиссии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от «22» апреля 2022 г.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протокол № 5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CB2245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</w:p>
    <w:p w:rsidR="00CB2245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C2930" w:rsidRDefault="00AC2930" w:rsidP="00CB2245">
      <w:pPr>
        <w:spacing w:after="0" w:line="252" w:lineRule="auto"/>
        <w:ind w:left="0" w:firstLine="0"/>
        <w:jc w:val="left"/>
        <w:rPr>
          <w:szCs w:val="24"/>
        </w:rPr>
      </w:pPr>
    </w:p>
    <w:p w:rsidR="00AC2930" w:rsidRPr="00CB2245" w:rsidRDefault="00AC2930" w:rsidP="00CB2245">
      <w:pPr>
        <w:spacing w:after="0" w:line="252" w:lineRule="auto"/>
        <w:ind w:left="0" w:firstLine="0"/>
        <w:jc w:val="left"/>
        <w:rPr>
          <w:szCs w:val="24"/>
        </w:rPr>
      </w:pPr>
    </w:p>
    <w:p w:rsidR="00A03584" w:rsidRPr="00CB2245" w:rsidRDefault="00CB2245" w:rsidP="00CB2245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lastRenderedPageBreak/>
        <w:t>1.</w:t>
      </w:r>
      <w:r w:rsidRPr="00CB2245">
        <w:rPr>
          <w:b w:val="0"/>
          <w:szCs w:val="24"/>
        </w:rPr>
        <w:t xml:space="preserve"> </w:t>
      </w:r>
      <w:r w:rsidRPr="00CB2245">
        <w:rPr>
          <w:szCs w:val="24"/>
        </w:rPr>
        <w:t>Цель и задачи освоения дисциплины</w:t>
      </w:r>
    </w:p>
    <w:p w:rsidR="00CB2245" w:rsidRDefault="00CB2245" w:rsidP="00CB2245">
      <w:pPr>
        <w:spacing w:after="0" w:line="252" w:lineRule="auto"/>
        <w:ind w:left="0" w:firstLine="709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b/>
          <w:szCs w:val="24"/>
        </w:rPr>
        <w:t>Целью освоения</w:t>
      </w:r>
      <w:r w:rsidRPr="00CB2245">
        <w:rPr>
          <w:szCs w:val="24"/>
        </w:rPr>
        <w:t xml:space="preserve"> дисциплины </w:t>
      </w:r>
      <w:r w:rsidRPr="00CB2245">
        <w:rPr>
          <w:b/>
          <w:szCs w:val="24"/>
        </w:rPr>
        <w:t>«Иностранный язык (английский)»</w:t>
      </w:r>
      <w:r w:rsidRPr="00CB2245">
        <w:rPr>
          <w:szCs w:val="24"/>
        </w:rPr>
        <w:t xml:space="preserve">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и профессиональной компетенций для решения социально</w:t>
      </w:r>
      <w:r>
        <w:rPr>
          <w:szCs w:val="24"/>
        </w:rPr>
        <w:t>-</w:t>
      </w:r>
      <w:r w:rsidRPr="00CB2245">
        <w:rPr>
          <w:szCs w:val="24"/>
        </w:rPr>
        <w:t xml:space="preserve">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b/>
          <w:szCs w:val="24"/>
        </w:rPr>
        <w:t>Задачи освоения</w:t>
      </w:r>
      <w:r w:rsidRPr="00CB2245">
        <w:rPr>
          <w:szCs w:val="24"/>
        </w:rPr>
        <w:t xml:space="preserve"> дисциплины «Иностранный язык (английский)» состоят в следующем: </w:t>
      </w:r>
    </w:p>
    <w:p w:rsidR="00A03584" w:rsidRPr="00CB2245" w:rsidRDefault="00CB2245" w:rsidP="00CB2245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развивать устойчивый интерес к изучению иностранного языка; </w:t>
      </w:r>
    </w:p>
    <w:p w:rsidR="00A03584" w:rsidRPr="00CB2245" w:rsidRDefault="00CB2245" w:rsidP="00CB2245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стимулировать творческую активность студентов; </w:t>
      </w:r>
    </w:p>
    <w:p w:rsidR="00A03584" w:rsidRPr="00CB2245" w:rsidRDefault="00CB2245" w:rsidP="00CB2245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стимулировать научно-исследовательскую деятельность студентов.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b/>
          <w:szCs w:val="24"/>
        </w:rPr>
        <w:t xml:space="preserve"> </w:t>
      </w:r>
    </w:p>
    <w:p w:rsidR="00A03584" w:rsidRPr="00CB2245" w:rsidRDefault="00CB2245" w:rsidP="00CB2245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t>2. Место дисциплины в структуре образовательной программы</w:t>
      </w:r>
    </w:p>
    <w:p w:rsidR="00CB2245" w:rsidRDefault="00CB2245" w:rsidP="00CB2245">
      <w:pPr>
        <w:spacing w:after="0" w:line="252" w:lineRule="auto"/>
        <w:ind w:left="0" w:firstLine="709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Дисциплина «Иностранный язык (английский)» относится к дисциплинам обязательной части. </w:t>
      </w:r>
    </w:p>
    <w:p w:rsidR="00AC2930" w:rsidRDefault="00AC2930" w:rsidP="00AC2930">
      <w:pPr>
        <w:spacing w:after="0" w:line="252" w:lineRule="auto"/>
        <w:ind w:left="0" w:firstLine="709"/>
        <w:rPr>
          <w:b/>
          <w:szCs w:val="24"/>
        </w:rPr>
      </w:pPr>
    </w:p>
    <w:p w:rsidR="00A03584" w:rsidRPr="00CB2245" w:rsidRDefault="00CB2245" w:rsidP="00AC2930">
      <w:pPr>
        <w:spacing w:after="0" w:line="252" w:lineRule="auto"/>
        <w:ind w:left="0" w:firstLine="709"/>
        <w:rPr>
          <w:szCs w:val="24"/>
        </w:rPr>
      </w:pPr>
      <w:r w:rsidRPr="00CB2245">
        <w:rPr>
          <w:b/>
          <w:szCs w:val="24"/>
        </w:rPr>
        <w:t>3. 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A03584" w:rsidRPr="00CB2245" w:rsidRDefault="00CB2245" w:rsidP="00CB2245">
      <w:pPr>
        <w:spacing w:after="0" w:line="252" w:lineRule="auto"/>
        <w:ind w:left="0" w:firstLine="0"/>
        <w:jc w:val="center"/>
        <w:rPr>
          <w:szCs w:val="24"/>
        </w:rPr>
      </w:pPr>
      <w:r w:rsidRPr="00CB2245">
        <w:rPr>
          <w:szCs w:val="24"/>
        </w:rPr>
        <w:t xml:space="preserve"> </w:t>
      </w:r>
    </w:p>
    <w:tbl>
      <w:tblPr>
        <w:tblStyle w:val="TableGrid"/>
        <w:tblW w:w="10773" w:type="dxa"/>
        <w:tblInd w:w="-572" w:type="dxa"/>
        <w:tblCellMar>
          <w:top w:w="5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110"/>
        <w:gridCol w:w="3685"/>
      </w:tblGrid>
      <w:tr w:rsidR="00A03584" w:rsidRPr="00AC2930" w:rsidTr="004D708D">
        <w:trPr>
          <w:trHeight w:val="12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142" w:right="132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142" w:right="132" w:firstLine="0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142" w:right="132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</w:t>
            </w:r>
          </w:p>
          <w:p w:rsidR="00A03584" w:rsidRPr="00AC2930" w:rsidRDefault="00CB2245" w:rsidP="00AC2930">
            <w:pPr>
              <w:spacing w:after="0" w:line="252" w:lineRule="auto"/>
              <w:ind w:left="142" w:right="132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индикаторов</w:t>
            </w:r>
          </w:p>
        </w:tc>
      </w:tr>
      <w:tr w:rsidR="00AC2930" w:rsidRPr="00CB2245" w:rsidTr="004D708D">
        <w:trPr>
          <w:trHeight w:val="6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0" w:rsidRPr="00AC2930" w:rsidRDefault="00AC2930" w:rsidP="00AC2930">
            <w:pPr>
              <w:spacing w:after="0" w:line="252" w:lineRule="auto"/>
              <w:ind w:left="142" w:right="132" w:firstLine="0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C2930">
              <w:rPr>
                <w:b/>
                <w:szCs w:val="24"/>
              </w:rPr>
              <w:t>ых</w:t>
            </w:r>
            <w:proofErr w:type="spellEnd"/>
            <w:r w:rsidRPr="00AC2930">
              <w:rPr>
                <w:b/>
                <w:szCs w:val="24"/>
              </w:rPr>
              <w:t xml:space="preserve">) языке(ах)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0" w:rsidRDefault="00AC2930" w:rsidP="00AC2930">
            <w:pPr>
              <w:spacing w:after="0" w:line="252" w:lineRule="auto"/>
              <w:ind w:left="142" w:right="132" w:firstLine="0"/>
              <w:rPr>
                <w:szCs w:val="24"/>
              </w:rPr>
            </w:pPr>
            <w:r w:rsidRPr="00CB2245">
              <w:rPr>
                <w:szCs w:val="24"/>
              </w:rPr>
              <w:t xml:space="preserve">ИД-1 УК-4 выбирает </w:t>
            </w:r>
            <w:proofErr w:type="gramStart"/>
            <w:r w:rsidRPr="00CB2245">
              <w:rPr>
                <w:szCs w:val="24"/>
              </w:rPr>
              <w:t>приемлемый  стиль</w:t>
            </w:r>
            <w:proofErr w:type="gramEnd"/>
            <w:r w:rsidRPr="00CB2245">
              <w:rPr>
                <w:szCs w:val="24"/>
              </w:rPr>
              <w:t xml:space="preserve"> делового общения на </w:t>
            </w:r>
            <w:r w:rsidRPr="00CB2245">
              <w:rPr>
                <w:szCs w:val="24"/>
                <w:vertAlign w:val="subscript"/>
              </w:rPr>
              <w:t xml:space="preserve"> </w:t>
            </w:r>
            <w:r w:rsidRPr="00CB2245">
              <w:rPr>
                <w:szCs w:val="24"/>
              </w:rPr>
              <w:t xml:space="preserve">государственном(-ых) и </w:t>
            </w:r>
            <w:r w:rsidRPr="00CB2245">
              <w:rPr>
                <w:szCs w:val="24"/>
                <w:vertAlign w:val="subscript"/>
              </w:rPr>
              <w:t xml:space="preserve"> </w:t>
            </w:r>
            <w:r w:rsidRPr="00CB2245">
              <w:rPr>
                <w:szCs w:val="24"/>
              </w:rPr>
              <w:t xml:space="preserve">иностранном(-ых) языках, вербальные </w:t>
            </w:r>
            <w:r w:rsidRPr="00CB2245">
              <w:rPr>
                <w:szCs w:val="24"/>
                <w:vertAlign w:val="subscript"/>
              </w:rPr>
              <w:t xml:space="preserve"> </w:t>
            </w:r>
            <w:r w:rsidRPr="00CB2245">
              <w:rPr>
                <w:szCs w:val="24"/>
              </w:rPr>
              <w:t>и невербальные средства взаимодействия с партнерами в</w:t>
            </w:r>
            <w:r>
              <w:rPr>
                <w:szCs w:val="24"/>
              </w:rPr>
              <w:t xml:space="preserve"> </w:t>
            </w:r>
            <w:r w:rsidRPr="00CB2245">
              <w:rPr>
                <w:szCs w:val="24"/>
              </w:rPr>
              <w:t xml:space="preserve"> устной и письменной формах;</w:t>
            </w:r>
          </w:p>
          <w:p w:rsidR="004D708D" w:rsidRPr="00CB2245" w:rsidRDefault="004D708D" w:rsidP="00AC2930">
            <w:pPr>
              <w:spacing w:after="0" w:line="252" w:lineRule="auto"/>
              <w:ind w:left="142" w:right="132" w:firstLine="0"/>
              <w:rPr>
                <w:szCs w:val="24"/>
              </w:rPr>
            </w:pPr>
          </w:p>
          <w:p w:rsidR="00AC2930" w:rsidRDefault="00AC2930" w:rsidP="00AC2930">
            <w:pPr>
              <w:spacing w:after="0" w:line="252" w:lineRule="auto"/>
              <w:ind w:left="142" w:right="132" w:firstLine="0"/>
              <w:rPr>
                <w:szCs w:val="24"/>
              </w:rPr>
            </w:pPr>
            <w:r w:rsidRPr="00CB2245">
              <w:rPr>
                <w:szCs w:val="24"/>
              </w:rPr>
              <w:t>ИД-2 УК-4 использует информационно- коммуникационные технологии для повышения эффективности профессионального взаимодействия, поиска необходимой информации в процессе решения стандартных коммуникативных задач на государственном(-ых) и</w:t>
            </w:r>
            <w:r>
              <w:rPr>
                <w:szCs w:val="24"/>
              </w:rPr>
              <w:t xml:space="preserve"> </w:t>
            </w:r>
            <w:r w:rsidRPr="00CB2245">
              <w:rPr>
                <w:szCs w:val="24"/>
              </w:rPr>
              <w:t xml:space="preserve">иностранном(-ых) языках;  </w:t>
            </w:r>
          </w:p>
          <w:p w:rsidR="004D708D" w:rsidRPr="00CB2245" w:rsidRDefault="004D708D" w:rsidP="00AC2930">
            <w:pPr>
              <w:spacing w:after="0" w:line="252" w:lineRule="auto"/>
              <w:ind w:left="142" w:right="132" w:firstLine="0"/>
              <w:rPr>
                <w:szCs w:val="24"/>
              </w:rPr>
            </w:pPr>
          </w:p>
          <w:p w:rsidR="00AC2930" w:rsidRPr="00CB2245" w:rsidRDefault="00AC2930" w:rsidP="00AC2930">
            <w:pPr>
              <w:spacing w:after="0" w:line="252" w:lineRule="auto"/>
              <w:ind w:left="142" w:right="132" w:firstLine="0"/>
              <w:rPr>
                <w:szCs w:val="24"/>
              </w:rPr>
            </w:pPr>
            <w:r w:rsidRPr="00CB2245">
              <w:rPr>
                <w:szCs w:val="24"/>
              </w:rPr>
              <w:t xml:space="preserve">ИД-3 УК-4 оценивает эффективность применяемых коммуникативных технологий в профессиональном </w:t>
            </w:r>
            <w:r w:rsidRPr="00CB2245">
              <w:rPr>
                <w:szCs w:val="24"/>
              </w:rPr>
              <w:lastRenderedPageBreak/>
              <w:t>взаимодействии на государственном(</w:t>
            </w:r>
            <w:proofErr w:type="spellStart"/>
            <w:r w:rsidRPr="00CB2245">
              <w:rPr>
                <w:szCs w:val="24"/>
              </w:rPr>
              <w:t>ых</w:t>
            </w:r>
            <w:proofErr w:type="spellEnd"/>
            <w:r w:rsidRPr="00CB2245">
              <w:rPr>
                <w:szCs w:val="24"/>
              </w:rPr>
              <w:t>) и иностранном(-ых) языках, производит выбор оптимальных.</w:t>
            </w:r>
            <w:r w:rsidRPr="00CB2245">
              <w:rPr>
                <w:b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30" w:rsidRDefault="00AC2930" w:rsidP="00AC2930">
            <w:pPr>
              <w:autoSpaceDE w:val="0"/>
              <w:autoSpaceDN w:val="0"/>
              <w:adjustRightInd w:val="0"/>
              <w:spacing w:after="0" w:line="240" w:lineRule="auto"/>
              <w:ind w:left="142" w:right="132" w:firstLine="139"/>
              <w:rPr>
                <w:rFonts w:eastAsiaTheme="minorEastAsia"/>
                <w:color w:val="auto"/>
                <w:szCs w:val="24"/>
              </w:rPr>
            </w:pPr>
            <w:r w:rsidRPr="00AC2930">
              <w:rPr>
                <w:b/>
                <w:szCs w:val="24"/>
              </w:rPr>
              <w:lastRenderedPageBreak/>
              <w:t xml:space="preserve"> </w:t>
            </w:r>
            <w:r w:rsidRPr="00AC2930">
              <w:rPr>
                <w:rFonts w:eastAsiaTheme="minorEastAsia"/>
                <w:b/>
                <w:color w:val="auto"/>
                <w:szCs w:val="24"/>
              </w:rPr>
              <w:t>Использовать</w:t>
            </w:r>
            <w:r w:rsidRPr="00CB2245">
              <w:rPr>
                <w:rFonts w:eastAsiaTheme="minorEastAsia"/>
                <w:color w:val="auto"/>
                <w:szCs w:val="24"/>
              </w:rPr>
              <w:t xml:space="preserve"> основы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установления разных видов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коммуникации (устной,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письменной, деловой,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межкультурной, сетевой и др.)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при решении задач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профессиональной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деятельности;</w:t>
            </w:r>
            <w:r>
              <w:rPr>
                <w:rFonts w:eastAsiaTheme="minorEastAsia"/>
                <w:color w:val="auto"/>
                <w:szCs w:val="24"/>
              </w:rPr>
              <w:t xml:space="preserve"> в</w:t>
            </w:r>
            <w:r w:rsidRPr="00CB2245">
              <w:rPr>
                <w:rFonts w:eastAsiaTheme="minorEastAsia"/>
                <w:color w:val="auto"/>
                <w:szCs w:val="24"/>
              </w:rPr>
              <w:t>иды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коммуникационных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технологий для академического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и профессионального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взаимодействия.</w:t>
            </w:r>
          </w:p>
          <w:p w:rsidR="004D708D" w:rsidRPr="00CB2245" w:rsidRDefault="004D708D" w:rsidP="00AC2930">
            <w:pPr>
              <w:autoSpaceDE w:val="0"/>
              <w:autoSpaceDN w:val="0"/>
              <w:adjustRightInd w:val="0"/>
              <w:spacing w:after="0" w:line="240" w:lineRule="auto"/>
              <w:ind w:left="142" w:right="132" w:firstLine="139"/>
              <w:rPr>
                <w:rFonts w:eastAsiaTheme="minorEastAsia"/>
                <w:color w:val="auto"/>
                <w:szCs w:val="24"/>
              </w:rPr>
            </w:pPr>
            <w:bookmarkStart w:id="0" w:name="_GoBack"/>
            <w:bookmarkEnd w:id="0"/>
          </w:p>
          <w:p w:rsidR="00AC2930" w:rsidRDefault="00AC2930" w:rsidP="00AC2930">
            <w:pPr>
              <w:autoSpaceDE w:val="0"/>
              <w:autoSpaceDN w:val="0"/>
              <w:adjustRightInd w:val="0"/>
              <w:spacing w:after="0" w:line="240" w:lineRule="auto"/>
              <w:ind w:left="142" w:right="132" w:firstLine="139"/>
              <w:rPr>
                <w:rFonts w:eastAsiaTheme="minorEastAsia"/>
                <w:color w:val="auto"/>
                <w:szCs w:val="24"/>
              </w:rPr>
            </w:pPr>
            <w:r w:rsidRPr="00AC2930">
              <w:rPr>
                <w:rFonts w:eastAsiaTheme="minorEastAsia"/>
                <w:b/>
                <w:color w:val="auto"/>
                <w:szCs w:val="24"/>
              </w:rPr>
              <w:t>Осуществлять</w:t>
            </w:r>
            <w:r w:rsidRPr="00CB2245">
              <w:rPr>
                <w:rFonts w:eastAsiaTheme="minorEastAsia"/>
                <w:color w:val="auto"/>
                <w:szCs w:val="24"/>
              </w:rPr>
              <w:t xml:space="preserve"> коммуникацию в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устной, письменной,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гипермедиа и др. формах;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обоснованно выбирать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оптимальные средства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коммуникации и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коммуникационные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технологии с учетом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специфики академического и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lastRenderedPageBreak/>
              <w:t>профессионального</w:t>
            </w:r>
            <w:r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CB2245">
              <w:rPr>
                <w:rFonts w:eastAsiaTheme="minorEastAsia"/>
                <w:color w:val="auto"/>
                <w:szCs w:val="24"/>
              </w:rPr>
              <w:t>взаимодействия</w:t>
            </w:r>
            <w:r>
              <w:rPr>
                <w:rFonts w:eastAsiaTheme="minorEastAsia"/>
                <w:color w:val="auto"/>
                <w:szCs w:val="24"/>
              </w:rPr>
              <w:t xml:space="preserve">. </w:t>
            </w:r>
          </w:p>
          <w:p w:rsidR="004D708D" w:rsidRDefault="004D708D" w:rsidP="00AC2930">
            <w:pPr>
              <w:autoSpaceDE w:val="0"/>
              <w:autoSpaceDN w:val="0"/>
              <w:adjustRightInd w:val="0"/>
              <w:spacing w:after="0" w:line="240" w:lineRule="auto"/>
              <w:ind w:left="142" w:right="132" w:firstLine="139"/>
              <w:rPr>
                <w:rFonts w:eastAsiaTheme="minorEastAsia"/>
                <w:color w:val="auto"/>
                <w:szCs w:val="24"/>
              </w:rPr>
            </w:pPr>
          </w:p>
          <w:p w:rsidR="00AC2930" w:rsidRPr="00CB2245" w:rsidRDefault="00AC2930" w:rsidP="00AC2930">
            <w:pPr>
              <w:spacing w:after="0" w:line="252" w:lineRule="auto"/>
              <w:ind w:left="142" w:right="132" w:firstLine="139"/>
              <w:rPr>
                <w:szCs w:val="24"/>
              </w:rPr>
            </w:pPr>
            <w:r w:rsidRPr="00AC2930">
              <w:rPr>
                <w:b/>
                <w:szCs w:val="24"/>
              </w:rPr>
              <w:t>Применять</w:t>
            </w:r>
            <w:r w:rsidRPr="00CB2245">
              <w:rPr>
                <w:szCs w:val="24"/>
              </w:rPr>
              <w:t xml:space="preserve"> навыки современных коммуникационных технологий, в том числе на иностранном(-ых) языке(-ах), для академического и профессионального взаимодействия</w:t>
            </w:r>
          </w:p>
        </w:tc>
      </w:tr>
    </w:tbl>
    <w:p w:rsidR="00AC2930" w:rsidRDefault="00AC2930" w:rsidP="00CB2245">
      <w:pPr>
        <w:pStyle w:val="1"/>
        <w:spacing w:line="252" w:lineRule="auto"/>
        <w:ind w:left="0" w:right="58" w:firstLine="0"/>
        <w:rPr>
          <w:szCs w:val="24"/>
        </w:rPr>
      </w:pPr>
    </w:p>
    <w:p w:rsidR="00AC2930" w:rsidRDefault="00AC2930" w:rsidP="00CB2245">
      <w:pPr>
        <w:pStyle w:val="1"/>
        <w:spacing w:line="252" w:lineRule="auto"/>
        <w:ind w:left="0" w:right="58" w:firstLine="0"/>
        <w:rPr>
          <w:szCs w:val="24"/>
        </w:rPr>
      </w:pPr>
    </w:p>
    <w:p w:rsidR="00A03584" w:rsidRDefault="00CB2245" w:rsidP="00AC2930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t>4. Объем учебной дисциплины и формы контроля</w:t>
      </w:r>
    </w:p>
    <w:p w:rsidR="00AC2930" w:rsidRPr="00AC2930" w:rsidRDefault="00AC2930" w:rsidP="00AC2930"/>
    <w:tbl>
      <w:tblPr>
        <w:tblStyle w:val="TableGrid"/>
        <w:tblW w:w="9210" w:type="dxa"/>
        <w:tblInd w:w="463" w:type="dxa"/>
        <w:tblCellMar>
          <w:top w:w="1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2552"/>
      </w:tblGrid>
      <w:tr w:rsidR="00A03584" w:rsidRPr="00AC2930">
        <w:trPr>
          <w:trHeight w:val="76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 xml:space="preserve">Объем занятий: 5 </w:t>
            </w:r>
            <w:proofErr w:type="spellStart"/>
            <w:r w:rsidRPr="00AC2930">
              <w:rPr>
                <w:b/>
                <w:szCs w:val="24"/>
              </w:rPr>
              <w:t>з.е</w:t>
            </w:r>
            <w:proofErr w:type="spellEnd"/>
            <w:r w:rsidRPr="00AC2930">
              <w:rPr>
                <w:b/>
                <w:szCs w:val="24"/>
              </w:rPr>
              <w:t>. 135 астр. 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ОФО,</w:t>
            </w:r>
          </w:p>
          <w:p w:rsidR="00A03584" w:rsidRPr="00AC2930" w:rsidRDefault="00CB2245" w:rsidP="00AC2930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proofErr w:type="gramStart"/>
            <w:r w:rsidRPr="00AC2930">
              <w:rPr>
                <w:b/>
                <w:szCs w:val="24"/>
              </w:rPr>
              <w:t>в астр</w:t>
            </w:r>
            <w:proofErr w:type="gramEnd"/>
            <w:r w:rsidRPr="00AC2930">
              <w:rPr>
                <w:b/>
                <w:szCs w:val="24"/>
              </w:rPr>
              <w:t>. часах</w:t>
            </w:r>
          </w:p>
          <w:p w:rsidR="00A03584" w:rsidRPr="00AC2930" w:rsidRDefault="00A03584" w:rsidP="00AC2930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A03584" w:rsidRPr="00CB2245">
        <w:trPr>
          <w:trHeight w:val="28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b/>
                <w:szCs w:val="24"/>
              </w:rPr>
              <w:t xml:space="preserve">Контактная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51 </w:t>
            </w:r>
          </w:p>
        </w:tc>
      </w:tr>
      <w:tr w:rsidR="00A03584" w:rsidRPr="00CB2245">
        <w:trPr>
          <w:trHeight w:val="28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- </w:t>
            </w:r>
          </w:p>
        </w:tc>
      </w:tr>
      <w:tr w:rsidR="00A03584" w:rsidRPr="00CB2245">
        <w:trPr>
          <w:trHeight w:val="28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Практический занятий/ из них практическая подготовка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51/- </w:t>
            </w:r>
          </w:p>
        </w:tc>
      </w:tr>
      <w:tr w:rsidR="00A03584" w:rsidRPr="00CB2245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- </w:t>
            </w:r>
          </w:p>
        </w:tc>
      </w:tr>
      <w:tr w:rsidR="00A03584" w:rsidRPr="00CB2245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84 </w:t>
            </w:r>
          </w:p>
        </w:tc>
      </w:tr>
      <w:tr w:rsidR="00A03584" w:rsidRPr="00CB2245">
        <w:trPr>
          <w:trHeight w:val="2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 </w:t>
            </w:r>
          </w:p>
        </w:tc>
      </w:tr>
      <w:tr w:rsidR="00A03584" w:rsidRPr="00CB2245">
        <w:trPr>
          <w:trHeight w:val="2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Зачет с оценкой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 </w:t>
            </w:r>
          </w:p>
        </w:tc>
      </w:tr>
    </w:tbl>
    <w:p w:rsidR="00A03584" w:rsidRPr="00AC2930" w:rsidRDefault="00CB2245" w:rsidP="00CB2245">
      <w:pPr>
        <w:spacing w:after="0" w:line="252" w:lineRule="auto"/>
        <w:ind w:left="0" w:firstLine="0"/>
        <w:jc w:val="left"/>
        <w:rPr>
          <w:sz w:val="20"/>
          <w:szCs w:val="20"/>
        </w:rPr>
      </w:pPr>
      <w:r w:rsidRPr="00AC2930">
        <w:rPr>
          <w:sz w:val="20"/>
          <w:szCs w:val="20"/>
        </w:rPr>
        <w:t xml:space="preserve">* Дисциплина предусматривает применение электронного обучения, дистанционных образовательных технологий </w:t>
      </w:r>
      <w:r w:rsidRPr="00AC2930">
        <w:rPr>
          <w:i/>
          <w:sz w:val="20"/>
          <w:szCs w:val="20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b/>
          <w:szCs w:val="24"/>
        </w:rPr>
        <w:t xml:space="preserve">  </w:t>
      </w:r>
    </w:p>
    <w:p w:rsidR="00A03584" w:rsidRDefault="00CB2245" w:rsidP="00AC2930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t>5. Содержание дисциплины, структурированное по темам (разделам) с указанием количества часов и видов занятий</w:t>
      </w:r>
    </w:p>
    <w:p w:rsidR="00AC2930" w:rsidRPr="00AC2930" w:rsidRDefault="00AC2930" w:rsidP="00AC2930"/>
    <w:tbl>
      <w:tblPr>
        <w:tblStyle w:val="TableGrid"/>
        <w:tblW w:w="10480" w:type="dxa"/>
        <w:tblInd w:w="-399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371"/>
        <w:gridCol w:w="71"/>
        <w:gridCol w:w="1632"/>
        <w:gridCol w:w="147"/>
        <w:gridCol w:w="1039"/>
        <w:gridCol w:w="846"/>
        <w:gridCol w:w="794"/>
        <w:gridCol w:w="2123"/>
      </w:tblGrid>
      <w:tr w:rsidR="00AC2930" w:rsidRPr="00AC2930" w:rsidTr="00AC2930">
        <w:trPr>
          <w:trHeight w:val="40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№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Формируемые компетенции, индикаторы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Очная форма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930" w:rsidRPr="00AC2930" w:rsidRDefault="00AC2930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Самос</w:t>
            </w:r>
            <w:r w:rsidR="00CB2245" w:rsidRPr="00AC2930">
              <w:rPr>
                <w:b/>
                <w:szCs w:val="24"/>
              </w:rPr>
              <w:t>тоятельная работа,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часов</w:t>
            </w:r>
          </w:p>
        </w:tc>
      </w:tr>
      <w:tr w:rsidR="00AC2930" w:rsidRPr="00CB2245" w:rsidTr="00AC2930">
        <w:trPr>
          <w:trHeight w:val="127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584" w:rsidRPr="00CB2245" w:rsidRDefault="00A03584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584" w:rsidRPr="00AC2930" w:rsidRDefault="00A03584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584" w:rsidRPr="00AC2930" w:rsidRDefault="00A03584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Контактная работа обучающихся с</w:t>
            </w:r>
          </w:p>
          <w:p w:rsidR="00AC2930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преподавателем</w:t>
            </w:r>
          </w:p>
          <w:p w:rsidR="00AC2930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/из них в форме практической подготовки,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часов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</w:tr>
      <w:tr w:rsidR="00AC2930" w:rsidRPr="00CB2245" w:rsidTr="00AC2930">
        <w:trPr>
          <w:cantSplit/>
          <w:trHeight w:val="1134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A03584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84" w:rsidRPr="00AC2930" w:rsidRDefault="00AC2930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Лекц</w:t>
            </w:r>
            <w:r w:rsidR="00CB2245" w:rsidRPr="00AC2930">
              <w:rPr>
                <w:b/>
                <w:szCs w:val="24"/>
              </w:rPr>
              <w:t>ии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3584" w:rsidRPr="00AC2930" w:rsidRDefault="00AC2930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Практическ</w:t>
            </w:r>
            <w:r w:rsidR="00CB2245" w:rsidRPr="00AC2930">
              <w:rPr>
                <w:b/>
                <w:szCs w:val="24"/>
              </w:rPr>
              <w:t>ие</w:t>
            </w:r>
          </w:p>
          <w:p w:rsidR="00A03584" w:rsidRPr="00AC2930" w:rsidRDefault="00AC2930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занят</w:t>
            </w:r>
            <w:r w:rsidR="00CB2245" w:rsidRPr="00AC2930">
              <w:rPr>
                <w:b/>
                <w:szCs w:val="24"/>
              </w:rPr>
              <w:t>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3584" w:rsidRPr="00AC2930" w:rsidRDefault="00AC2930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Лабораторн</w:t>
            </w:r>
            <w:r w:rsidR="00CB2245" w:rsidRPr="00AC2930">
              <w:rPr>
                <w:b/>
                <w:szCs w:val="24"/>
              </w:rPr>
              <w:t>ые</w:t>
            </w:r>
          </w:p>
          <w:p w:rsidR="00A03584" w:rsidRPr="00AC2930" w:rsidRDefault="00AC2930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работ</w:t>
            </w:r>
            <w:r w:rsidR="00CB2245" w:rsidRPr="00AC2930">
              <w:rPr>
                <w:b/>
                <w:szCs w:val="24"/>
              </w:rPr>
              <w:t>ы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</w:tr>
      <w:tr w:rsidR="00A03584" w:rsidRPr="00CB2245" w:rsidTr="00AC2930">
        <w:trPr>
          <w:trHeight w:val="264"/>
        </w:trPr>
        <w:tc>
          <w:tcPr>
            <w:tcW w:w="10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jc w:val="center"/>
              <w:rPr>
                <w:szCs w:val="24"/>
              </w:rPr>
            </w:pPr>
            <w:r w:rsidRPr="00AC2930">
              <w:rPr>
                <w:szCs w:val="24"/>
              </w:rPr>
              <w:t>1 семестр</w:t>
            </w:r>
          </w:p>
        </w:tc>
      </w:tr>
      <w:tr w:rsidR="00AC2930" w:rsidRPr="00CB2245" w:rsidTr="00AC2930"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Раздел</w:t>
            </w:r>
            <w:r w:rsidRPr="00AC2930">
              <w:rPr>
                <w:szCs w:val="24"/>
                <w:lang w:val="en-US"/>
              </w:rPr>
              <w:t xml:space="preserve"> 1. The United Kingdom of Great Britain and Northern Ireland.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27</w:t>
            </w:r>
          </w:p>
        </w:tc>
      </w:tr>
      <w:tr w:rsidR="00AC2930" w:rsidRPr="00CB2245" w:rsidTr="00AC2930">
        <w:trPr>
          <w:trHeight w:val="12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lastRenderedPageBreak/>
              <w:t xml:space="preserve">1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 xml:space="preserve">: The United Kingdom of Great Britain and Northern Ireland. </w:t>
            </w:r>
            <w:r w:rsidRPr="00AC2930">
              <w:rPr>
                <w:szCs w:val="24"/>
              </w:rPr>
              <w:t>Грамматика: Имя существительное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rPr>
          <w:trHeight w:val="12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2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 xml:space="preserve">: The United Kingdom of Great Britain and Northern Ireland. </w:t>
            </w:r>
            <w:r w:rsidRPr="00AC2930">
              <w:rPr>
                <w:szCs w:val="24"/>
              </w:rPr>
              <w:t>Грамматика: Имя существительное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rPr>
          <w:trHeight w:val="102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3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The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Crown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and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the</w:t>
            </w:r>
            <w:proofErr w:type="spellEnd"/>
            <w:r w:rsidRPr="00AC2930">
              <w:rPr>
                <w:szCs w:val="24"/>
              </w:rPr>
              <w:t xml:space="preserve"> UK. Грамматика: Имя существительное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tabs>
                <w:tab w:val="left" w:pos="1248"/>
                <w:tab w:val="left" w:pos="1285"/>
              </w:tabs>
              <w:spacing w:after="0" w:line="252" w:lineRule="auto"/>
              <w:ind w:left="77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4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>: British countryside and environment.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Артикль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5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>: British countryside and environment.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Артикль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6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>: British countryside and environment.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Артикль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7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Cities</w:t>
            </w:r>
            <w:proofErr w:type="spellEnd"/>
            <w:r w:rsidRPr="00AC2930">
              <w:rPr>
                <w:szCs w:val="24"/>
              </w:rPr>
              <w:t>. Грамматика: Имя прилагательное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8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Cities</w:t>
            </w:r>
            <w:proofErr w:type="spellEnd"/>
            <w:r w:rsidRPr="00AC2930">
              <w:rPr>
                <w:szCs w:val="24"/>
              </w:rPr>
              <w:t>. Грамматика: Имя прилагательное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CB2245">
              <w:rPr>
                <w:szCs w:val="24"/>
              </w:rPr>
              <w:t xml:space="preserve">9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Cities</w:t>
            </w:r>
            <w:proofErr w:type="spellEnd"/>
            <w:r w:rsidRPr="00AC2930">
              <w:rPr>
                <w:szCs w:val="24"/>
              </w:rPr>
              <w:t>.  Грамматика: Имя прилагательное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10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British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education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Имя числительное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11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British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education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Имя числительное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12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British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education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Имя числительное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13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Art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and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architecture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Местоимение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14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Art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and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architecture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Местоимение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15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Art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and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architecture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Местоимение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lastRenderedPageBreak/>
              <w:t xml:space="preserve">16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 xml:space="preserve">: Leisure: holidays and sports. </w:t>
            </w:r>
            <w:r w:rsidRPr="00AC2930">
              <w:rPr>
                <w:szCs w:val="24"/>
              </w:rPr>
              <w:t>Грамматика: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Глагол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17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 xml:space="preserve">: Leisure: holidays and sports. </w:t>
            </w:r>
            <w:r w:rsidRPr="00AC2930">
              <w:rPr>
                <w:szCs w:val="24"/>
              </w:rPr>
              <w:t>Грамматика: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Глагол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18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 xml:space="preserve">: Leisure: holidays and sports. </w:t>
            </w:r>
            <w:r w:rsidRPr="00AC2930">
              <w:rPr>
                <w:szCs w:val="24"/>
              </w:rPr>
              <w:t>Грамматика: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Глагол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</w:tr>
      <w:tr w:rsidR="00AC2930" w:rsidRPr="00AC2930" w:rsidTr="00AC2930">
        <w:tblPrEx>
          <w:tblCellMar>
            <w:top w:w="11" w:type="dxa"/>
            <w:right w:w="6" w:type="dxa"/>
          </w:tblCellMar>
        </w:tblPrEx>
        <w:trPr>
          <w:trHeight w:val="2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ИТОГО за 1 семестр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27</w:t>
            </w:r>
          </w:p>
        </w:tc>
      </w:tr>
      <w:tr w:rsidR="00A03584" w:rsidRPr="00CB2245" w:rsidTr="00AC2930">
        <w:tblPrEx>
          <w:tblCellMar>
            <w:top w:w="11" w:type="dxa"/>
            <w:right w:w="6" w:type="dxa"/>
          </w:tblCellMar>
        </w:tblPrEx>
        <w:trPr>
          <w:trHeight w:val="262"/>
        </w:trPr>
        <w:tc>
          <w:tcPr>
            <w:tcW w:w="10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2 семестр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Раздел</w:t>
            </w:r>
            <w:r w:rsidRPr="00AC2930">
              <w:rPr>
                <w:szCs w:val="24"/>
                <w:lang w:val="en-US"/>
              </w:rPr>
              <w:t xml:space="preserve"> 2. The United States of America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30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102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19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 xml:space="preserve">: The United States of America. </w:t>
            </w:r>
            <w:r w:rsidRPr="00AC2930">
              <w:rPr>
                <w:szCs w:val="24"/>
              </w:rPr>
              <w:t>Грамматика: Времена группы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proofErr w:type="spellStart"/>
            <w:r w:rsidRPr="00AC2930">
              <w:rPr>
                <w:szCs w:val="24"/>
              </w:rPr>
              <w:t>Continuous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51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20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>: Some interesting facts about the USA.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51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A03584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Грамматика: Времена группы </w:t>
            </w:r>
            <w:proofErr w:type="spellStart"/>
            <w:r w:rsidRPr="00AC2930">
              <w:rPr>
                <w:szCs w:val="24"/>
              </w:rPr>
              <w:t>Perfect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Continuous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10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21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>: Some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  <w:lang w:val="en-US"/>
              </w:rPr>
              <w:t xml:space="preserve">interesting facts about the USA.  </w:t>
            </w:r>
            <w:r w:rsidRPr="00AC2930">
              <w:rPr>
                <w:szCs w:val="24"/>
              </w:rPr>
              <w:t>Грамматика: Времена группы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proofErr w:type="spellStart"/>
            <w:r w:rsidRPr="00AC2930">
              <w:rPr>
                <w:szCs w:val="24"/>
              </w:rPr>
              <w:t>Perfect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Continuous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102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22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 xml:space="preserve">: The most important American cities. </w:t>
            </w:r>
            <w:r w:rsidRPr="00AC2930">
              <w:rPr>
                <w:szCs w:val="24"/>
              </w:rPr>
              <w:t>Грамматика: Времена группы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proofErr w:type="spellStart"/>
            <w:r w:rsidRPr="00AC2930">
              <w:rPr>
                <w:szCs w:val="24"/>
              </w:rPr>
              <w:t>Perfect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102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23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>: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  <w:lang w:val="en-US"/>
              </w:rPr>
              <w:t xml:space="preserve">Educational structure in the USA. </w:t>
            </w:r>
            <w:r w:rsidRPr="00AC2930">
              <w:rPr>
                <w:szCs w:val="24"/>
              </w:rPr>
              <w:t>Грамматика: Времена группы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proofErr w:type="spellStart"/>
            <w:r w:rsidRPr="00AC2930">
              <w:rPr>
                <w:szCs w:val="24"/>
              </w:rPr>
              <w:t>Simple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4,5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24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USA </w:t>
            </w:r>
            <w:proofErr w:type="spellStart"/>
            <w:r w:rsidRPr="00AC2930">
              <w:rPr>
                <w:szCs w:val="24"/>
              </w:rPr>
              <w:t>landmarks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Грамматика: Глагол </w:t>
            </w:r>
            <w:proofErr w:type="spellStart"/>
            <w:r w:rsidRPr="00AC2930">
              <w:rPr>
                <w:szCs w:val="24"/>
              </w:rPr>
              <w:t>to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be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4,5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25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USA </w:t>
            </w:r>
            <w:proofErr w:type="spellStart"/>
            <w:r w:rsidRPr="00AC2930">
              <w:rPr>
                <w:szCs w:val="24"/>
              </w:rPr>
              <w:t>landmarks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Грамматика: Глагол </w:t>
            </w:r>
            <w:proofErr w:type="spellStart"/>
            <w:r w:rsidRPr="00AC2930">
              <w:rPr>
                <w:szCs w:val="24"/>
              </w:rPr>
              <w:t>to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be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4,5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10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26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Popular</w:t>
            </w:r>
            <w:proofErr w:type="spellEnd"/>
            <w:r w:rsidRPr="00AC2930">
              <w:rPr>
                <w:szCs w:val="24"/>
              </w:rPr>
              <w:t xml:space="preserve"> US </w:t>
            </w:r>
            <w:proofErr w:type="spellStart"/>
            <w:r w:rsidRPr="00AC2930">
              <w:rPr>
                <w:szCs w:val="24"/>
              </w:rPr>
              <w:t>sports</w:t>
            </w:r>
            <w:proofErr w:type="spellEnd"/>
            <w:r w:rsidRPr="00AC2930">
              <w:rPr>
                <w:szCs w:val="24"/>
              </w:rPr>
              <w:t>. Грамматика: Классификация глаголов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4,5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Раздел 3. </w:t>
            </w:r>
            <w:proofErr w:type="spellStart"/>
            <w:r w:rsidRPr="00AC2930">
              <w:rPr>
                <w:szCs w:val="24"/>
              </w:rPr>
              <w:t>Canada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27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27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 xml:space="preserve">: Canada – some historical facts. </w:t>
            </w:r>
            <w:r w:rsidRPr="00AC2930">
              <w:rPr>
                <w:szCs w:val="24"/>
              </w:rPr>
              <w:t>Грамматика: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Пассивный залог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102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lastRenderedPageBreak/>
              <w:t xml:space="preserve">28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>: Canadian countryside and environment.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Модальные глаголы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29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Cultural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mosaic</w:t>
            </w:r>
            <w:proofErr w:type="spellEnd"/>
            <w:r w:rsidRPr="00AC2930">
              <w:rPr>
                <w:szCs w:val="24"/>
              </w:rPr>
              <w:t>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Наречие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30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  <w:lang w:val="en-US"/>
              </w:rPr>
            </w:pPr>
            <w:r w:rsidRPr="00AC2930">
              <w:rPr>
                <w:szCs w:val="24"/>
              </w:rPr>
              <w:t>Ситуация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для</w:t>
            </w:r>
            <w:r w:rsidRPr="00AC2930">
              <w:rPr>
                <w:szCs w:val="24"/>
                <w:lang w:val="en-US"/>
              </w:rPr>
              <w:t xml:space="preserve"> </w:t>
            </w:r>
            <w:r w:rsidRPr="00AC2930">
              <w:rPr>
                <w:szCs w:val="24"/>
              </w:rPr>
              <w:t>общения</w:t>
            </w:r>
            <w:r w:rsidRPr="00AC2930">
              <w:rPr>
                <w:szCs w:val="24"/>
                <w:lang w:val="en-US"/>
              </w:rPr>
              <w:t>: The education system in Canada.</w:t>
            </w:r>
          </w:p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Грамматика: Предлог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31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Canadian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landmarks</w:t>
            </w:r>
            <w:proofErr w:type="spellEnd"/>
            <w:r w:rsidRPr="00AC2930">
              <w:rPr>
                <w:szCs w:val="24"/>
              </w:rPr>
              <w:t>. Грамматика: Союз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7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32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Canadian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landmarks</w:t>
            </w:r>
            <w:proofErr w:type="spellEnd"/>
            <w:r w:rsidRPr="00AC2930">
              <w:rPr>
                <w:szCs w:val="24"/>
              </w:rPr>
              <w:t>. Грамматика: Союз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3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33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Canadian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sports</w:t>
            </w:r>
            <w:proofErr w:type="spellEnd"/>
            <w:r w:rsidRPr="00AC2930">
              <w:rPr>
                <w:szCs w:val="24"/>
              </w:rPr>
              <w:t xml:space="preserve">. </w:t>
            </w:r>
            <w:proofErr w:type="spellStart"/>
            <w:r w:rsidRPr="00AC2930">
              <w:rPr>
                <w:szCs w:val="24"/>
              </w:rPr>
              <w:t>Review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4,5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34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 xml:space="preserve">Ситуация для общения: </w:t>
            </w:r>
            <w:proofErr w:type="spellStart"/>
            <w:r w:rsidRPr="00AC2930">
              <w:rPr>
                <w:szCs w:val="24"/>
              </w:rPr>
              <w:t>Canadian</w:t>
            </w:r>
            <w:proofErr w:type="spellEnd"/>
            <w:r w:rsidRPr="00AC2930">
              <w:rPr>
                <w:szCs w:val="24"/>
              </w:rPr>
              <w:t xml:space="preserve"> </w:t>
            </w:r>
            <w:proofErr w:type="spellStart"/>
            <w:r w:rsidRPr="00AC2930">
              <w:rPr>
                <w:szCs w:val="24"/>
              </w:rPr>
              <w:t>sports</w:t>
            </w:r>
            <w:proofErr w:type="spellEnd"/>
            <w:r w:rsidRPr="00AC2930">
              <w:rPr>
                <w:szCs w:val="24"/>
              </w:rPr>
              <w:t xml:space="preserve">. </w:t>
            </w:r>
            <w:proofErr w:type="spellStart"/>
            <w:r w:rsidRPr="00AC2930">
              <w:rPr>
                <w:szCs w:val="24"/>
              </w:rPr>
              <w:t>Review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ИД-1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ИД-2 УК-4</w:t>
            </w:r>
          </w:p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ИД-3 УК-4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4,5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2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ИТОГО за 2 семестр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57</w:t>
            </w:r>
          </w:p>
        </w:tc>
      </w:tr>
      <w:tr w:rsidR="00AC2930" w:rsidRPr="00CB2245" w:rsidTr="00AC2930">
        <w:tblPrEx>
          <w:tblCellMar>
            <w:top w:w="11" w:type="dxa"/>
            <w:right w:w="6" w:type="dxa"/>
          </w:tblCellMar>
        </w:tblPrEx>
        <w:trPr>
          <w:trHeight w:val="2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tabs>
                <w:tab w:val="left" w:pos="0"/>
                <w:tab w:val="left" w:pos="104"/>
              </w:tabs>
              <w:spacing w:after="0" w:line="252" w:lineRule="auto"/>
              <w:ind w:left="0" w:right="72" w:firstLine="0"/>
              <w:rPr>
                <w:szCs w:val="24"/>
              </w:rPr>
            </w:pPr>
            <w:r w:rsidRPr="00AC2930">
              <w:rPr>
                <w:szCs w:val="24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A03584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84" w:rsidRPr="00AC2930" w:rsidRDefault="00CB2245" w:rsidP="00AC2930">
            <w:pPr>
              <w:spacing w:after="0" w:line="252" w:lineRule="auto"/>
              <w:ind w:left="77" w:right="110" w:firstLine="0"/>
              <w:jc w:val="center"/>
              <w:rPr>
                <w:b/>
                <w:szCs w:val="24"/>
              </w:rPr>
            </w:pPr>
            <w:r w:rsidRPr="00AC2930">
              <w:rPr>
                <w:b/>
                <w:szCs w:val="24"/>
              </w:rPr>
              <w:t>84</w:t>
            </w:r>
          </w:p>
        </w:tc>
      </w:tr>
    </w:tbl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b/>
          <w:szCs w:val="24"/>
        </w:rPr>
        <w:t xml:space="preserve"> </w:t>
      </w:r>
    </w:p>
    <w:p w:rsidR="00A03584" w:rsidRPr="00CB2245" w:rsidRDefault="00CB2245" w:rsidP="00AC2930">
      <w:pPr>
        <w:pStyle w:val="1"/>
        <w:spacing w:line="252" w:lineRule="auto"/>
        <w:ind w:left="0" w:right="58" w:firstLine="709"/>
        <w:jc w:val="center"/>
        <w:rPr>
          <w:szCs w:val="24"/>
        </w:rPr>
      </w:pPr>
      <w:r w:rsidRPr="00CB2245">
        <w:rPr>
          <w:szCs w:val="24"/>
        </w:rPr>
        <w:t>6.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03584" w:rsidRPr="00CB2245" w:rsidRDefault="00CB2245" w:rsidP="00CB2245">
      <w:pPr>
        <w:spacing w:after="0" w:line="252" w:lineRule="auto"/>
        <w:ind w:left="0" w:firstLine="709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дисциплине.  </w:t>
      </w:r>
    </w:p>
    <w:p w:rsidR="00A03584" w:rsidRPr="00AC2930" w:rsidRDefault="00CB2245" w:rsidP="00CB2245">
      <w:pPr>
        <w:spacing w:after="0" w:line="252" w:lineRule="auto"/>
        <w:ind w:left="0" w:firstLine="709"/>
        <w:rPr>
          <w:b/>
          <w:szCs w:val="24"/>
        </w:rPr>
      </w:pPr>
      <w:r w:rsidRPr="00AC2930">
        <w:rPr>
          <w:b/>
          <w:szCs w:val="24"/>
        </w:rPr>
        <w:t xml:space="preserve">ФОС по дисциплине включает в себя:  </w:t>
      </w:r>
    </w:p>
    <w:p w:rsidR="00A03584" w:rsidRPr="00CB2245" w:rsidRDefault="00CB2245" w:rsidP="00CB2245">
      <w:pPr>
        <w:numPr>
          <w:ilvl w:val="0"/>
          <w:numId w:val="2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A03584" w:rsidRPr="00CB2245" w:rsidRDefault="00CB2245" w:rsidP="00CB2245">
      <w:pPr>
        <w:numPr>
          <w:ilvl w:val="0"/>
          <w:numId w:val="2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типовые оценочные средства, необходимые для оценки результатов обучения по дисциплине и уровня </w:t>
      </w:r>
      <w:proofErr w:type="spellStart"/>
      <w:r w:rsidRPr="00CB2245">
        <w:rPr>
          <w:szCs w:val="24"/>
        </w:rPr>
        <w:t>сформированности</w:t>
      </w:r>
      <w:proofErr w:type="spellEnd"/>
      <w:r w:rsidRPr="00CB2245">
        <w:rPr>
          <w:szCs w:val="24"/>
        </w:rPr>
        <w:t xml:space="preserve"> компетенций. 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>Методические материалы, определяющие процедуры оценивания результатов обучения по дисциплине, включаются в методические указания.</w:t>
      </w:r>
      <w:r w:rsidRPr="00CB2245">
        <w:rPr>
          <w:b/>
          <w:color w:val="FF0000"/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ФОС являются приложением к данной программе дисциплины. </w:t>
      </w:r>
    </w:p>
    <w:p w:rsidR="00A03584" w:rsidRPr="00CB2245" w:rsidRDefault="00CB2245" w:rsidP="00CB2245">
      <w:pPr>
        <w:spacing w:after="0" w:line="252" w:lineRule="auto"/>
        <w:ind w:left="0" w:firstLine="709"/>
        <w:jc w:val="left"/>
        <w:rPr>
          <w:szCs w:val="24"/>
        </w:rPr>
      </w:pPr>
      <w:r w:rsidRPr="00CB2245">
        <w:rPr>
          <w:b/>
          <w:szCs w:val="24"/>
        </w:rPr>
        <w:t xml:space="preserve"> </w:t>
      </w:r>
    </w:p>
    <w:p w:rsidR="00A03584" w:rsidRPr="00CB2245" w:rsidRDefault="00CB2245" w:rsidP="00AC2930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t>7.</w:t>
      </w:r>
      <w:r w:rsidRPr="00CB2245">
        <w:rPr>
          <w:b w:val="0"/>
          <w:szCs w:val="24"/>
        </w:rPr>
        <w:t xml:space="preserve"> </w:t>
      </w:r>
      <w:r w:rsidRPr="00CB2245">
        <w:rPr>
          <w:szCs w:val="24"/>
        </w:rPr>
        <w:t>Методические указания для обучающихся по освоению дисциплины</w:t>
      </w:r>
    </w:p>
    <w:p w:rsidR="00AC2930" w:rsidRDefault="00AC2930" w:rsidP="00CB2245">
      <w:pPr>
        <w:spacing w:after="0" w:line="252" w:lineRule="auto"/>
        <w:ind w:left="0" w:firstLine="709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Приступая к работе, каждый студент должен принимать во внимание следующие положения: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rFonts w:eastAsia="Calibri"/>
          <w:szCs w:val="24"/>
        </w:rPr>
        <w:t>−</w:t>
      </w:r>
      <w:r w:rsidRPr="00CB2245">
        <w:rPr>
          <w:rFonts w:eastAsia="Arial"/>
          <w:szCs w:val="24"/>
        </w:rPr>
        <w:t xml:space="preserve"> </w:t>
      </w:r>
      <w:r w:rsidRPr="00CB2245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раздел;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rFonts w:eastAsia="Calibri"/>
          <w:szCs w:val="24"/>
        </w:rPr>
        <w:t>−</w:t>
      </w:r>
      <w:r w:rsidRPr="00CB2245">
        <w:rPr>
          <w:rFonts w:eastAsia="Arial"/>
          <w:szCs w:val="24"/>
        </w:rPr>
        <w:t xml:space="preserve"> </w:t>
      </w:r>
      <w:r w:rsidRPr="00CB2245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области;</w:t>
      </w:r>
      <w:r w:rsidRPr="00CB2245">
        <w:rPr>
          <w:i/>
          <w:szCs w:val="24"/>
        </w:rPr>
        <w:t xml:space="preserve"> 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rFonts w:eastAsia="Calibri"/>
          <w:szCs w:val="24"/>
        </w:rPr>
        <w:lastRenderedPageBreak/>
        <w:t>−</w:t>
      </w:r>
      <w:r w:rsidRPr="00CB2245">
        <w:rPr>
          <w:rFonts w:eastAsia="Arial"/>
          <w:szCs w:val="24"/>
        </w:rPr>
        <w:t xml:space="preserve"> </w:t>
      </w:r>
      <w:r w:rsidRPr="00CB2245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работы;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rFonts w:eastAsia="Calibri"/>
          <w:szCs w:val="24"/>
        </w:rPr>
        <w:t>−</w:t>
      </w:r>
      <w:r w:rsidRPr="00CB2245">
        <w:rPr>
          <w:rFonts w:eastAsia="Arial"/>
          <w:szCs w:val="24"/>
        </w:rPr>
        <w:t xml:space="preserve"> </w:t>
      </w:r>
      <w:r w:rsidRPr="00CB2245">
        <w:rPr>
          <w:rFonts w:eastAsia="Arial"/>
          <w:szCs w:val="24"/>
        </w:rPr>
        <w:tab/>
      </w:r>
      <w:r w:rsidR="004D708D">
        <w:rPr>
          <w:szCs w:val="24"/>
        </w:rPr>
        <w:t xml:space="preserve">для успешного освоения дисциплины, необходимо выполнить все </w:t>
      </w:r>
      <w:r w:rsidRPr="00CB2245">
        <w:rPr>
          <w:szCs w:val="24"/>
        </w:rPr>
        <w:t xml:space="preserve">виды самостоятельной работы, используя рекомендуемые источники информации. </w:t>
      </w:r>
    </w:p>
    <w:p w:rsidR="00A03584" w:rsidRPr="00CB2245" w:rsidRDefault="00CB2245" w:rsidP="00CB2245">
      <w:pPr>
        <w:spacing w:after="0" w:line="252" w:lineRule="auto"/>
        <w:ind w:left="0" w:firstLine="709"/>
        <w:jc w:val="left"/>
        <w:rPr>
          <w:szCs w:val="24"/>
        </w:rPr>
      </w:pPr>
      <w:r w:rsidRPr="00CB2245">
        <w:rPr>
          <w:i/>
          <w:szCs w:val="24"/>
        </w:rPr>
        <w:t xml:space="preserve"> </w:t>
      </w:r>
    </w:p>
    <w:p w:rsidR="00A03584" w:rsidRPr="00CB2245" w:rsidRDefault="00CB2245" w:rsidP="004D708D">
      <w:pPr>
        <w:pStyle w:val="1"/>
        <w:spacing w:line="252" w:lineRule="auto"/>
        <w:ind w:left="0" w:right="58" w:firstLine="709"/>
        <w:jc w:val="center"/>
        <w:rPr>
          <w:szCs w:val="24"/>
        </w:rPr>
      </w:pPr>
      <w:r w:rsidRPr="00CB2245">
        <w:rPr>
          <w:szCs w:val="24"/>
        </w:rPr>
        <w:t>8. Учебно-методическое и информационное обеспечение дисциплины</w:t>
      </w:r>
    </w:p>
    <w:p w:rsidR="004D708D" w:rsidRDefault="004D708D" w:rsidP="00CB2245">
      <w:pPr>
        <w:spacing w:after="0" w:line="252" w:lineRule="auto"/>
        <w:ind w:left="0" w:firstLine="709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4D708D" w:rsidRDefault="004D708D" w:rsidP="00CB2245">
      <w:pPr>
        <w:spacing w:after="0" w:line="252" w:lineRule="auto"/>
        <w:ind w:left="0" w:firstLine="709"/>
        <w:rPr>
          <w:b/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b/>
          <w:szCs w:val="24"/>
        </w:rPr>
        <w:t>8.1.1. Перечень основной литературы:</w:t>
      </w:r>
      <w:r w:rsidRPr="00CB2245">
        <w:rPr>
          <w:b/>
          <w:i/>
          <w:szCs w:val="24"/>
        </w:rPr>
        <w:t xml:space="preserve">  </w:t>
      </w:r>
    </w:p>
    <w:p w:rsidR="00A03584" w:rsidRPr="00CB2245" w:rsidRDefault="00CB2245" w:rsidP="004D708D">
      <w:pPr>
        <w:numPr>
          <w:ilvl w:val="0"/>
          <w:numId w:val="3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Иностранный язык (Английский): Учебное пособие (практикум) / О. О. </w:t>
      </w:r>
      <w:proofErr w:type="spellStart"/>
      <w:r w:rsidRPr="00CB2245">
        <w:rPr>
          <w:szCs w:val="24"/>
        </w:rPr>
        <w:t>Варнавская</w:t>
      </w:r>
      <w:proofErr w:type="spellEnd"/>
      <w:r w:rsidRPr="00CB2245">
        <w:rPr>
          <w:szCs w:val="24"/>
        </w:rPr>
        <w:t xml:space="preserve">, Л. Г. Губанова, Г. Н. </w:t>
      </w:r>
      <w:proofErr w:type="spellStart"/>
      <w:r w:rsidRPr="00CB2245">
        <w:rPr>
          <w:szCs w:val="24"/>
        </w:rPr>
        <w:t>Нежельская</w:t>
      </w:r>
      <w:proofErr w:type="spellEnd"/>
      <w:r w:rsidRPr="00CB2245">
        <w:rPr>
          <w:szCs w:val="24"/>
        </w:rPr>
        <w:t xml:space="preserve"> [и др.]; </w:t>
      </w:r>
      <w:proofErr w:type="gramStart"/>
      <w:r w:rsidRPr="00CB2245">
        <w:rPr>
          <w:szCs w:val="24"/>
        </w:rPr>
        <w:t>Северо-Кавказский</w:t>
      </w:r>
      <w:proofErr w:type="gramEnd"/>
      <w:r w:rsidRPr="00CB2245">
        <w:rPr>
          <w:szCs w:val="24"/>
        </w:rPr>
        <w:t xml:space="preserve"> федеральный университет, Гуманитарный институт, Кафедра иностранных языков для гуманитарных и естественных </w:t>
      </w:r>
      <w:proofErr w:type="spellStart"/>
      <w:r w:rsidRPr="00CB2245">
        <w:rPr>
          <w:szCs w:val="24"/>
        </w:rPr>
        <w:t>спеиальностей</w:t>
      </w:r>
      <w:proofErr w:type="spellEnd"/>
      <w:r w:rsidRPr="00CB2245">
        <w:rPr>
          <w:szCs w:val="24"/>
        </w:rPr>
        <w:t xml:space="preserve">. – Ставрополь: </w:t>
      </w:r>
      <w:proofErr w:type="gramStart"/>
      <w:r w:rsidRPr="00CB2245">
        <w:rPr>
          <w:szCs w:val="24"/>
        </w:rPr>
        <w:t>Северо-Кавказский</w:t>
      </w:r>
      <w:proofErr w:type="gramEnd"/>
      <w:r w:rsidRPr="00CB2245">
        <w:rPr>
          <w:szCs w:val="24"/>
        </w:rPr>
        <w:t xml:space="preserve"> федеральный университет, 2022. – 109 с. – EDN KNOECH. </w:t>
      </w:r>
    </w:p>
    <w:p w:rsidR="004D708D" w:rsidRDefault="004D708D" w:rsidP="004D708D">
      <w:pPr>
        <w:spacing w:after="0" w:line="252" w:lineRule="auto"/>
        <w:ind w:left="0" w:firstLine="709"/>
        <w:rPr>
          <w:b/>
          <w:szCs w:val="24"/>
        </w:rPr>
      </w:pPr>
    </w:p>
    <w:p w:rsidR="00A03584" w:rsidRPr="00CB2245" w:rsidRDefault="00CB2245" w:rsidP="004D708D">
      <w:pPr>
        <w:spacing w:after="0" w:line="252" w:lineRule="auto"/>
        <w:ind w:left="0" w:firstLine="709"/>
        <w:rPr>
          <w:szCs w:val="24"/>
        </w:rPr>
      </w:pPr>
      <w:r w:rsidRPr="00CB2245">
        <w:rPr>
          <w:b/>
          <w:szCs w:val="24"/>
        </w:rPr>
        <w:t xml:space="preserve">8.1.2. Перечень дополнительной литературы:  </w:t>
      </w:r>
    </w:p>
    <w:p w:rsidR="00A03584" w:rsidRPr="004D708D" w:rsidRDefault="00CB2245" w:rsidP="00993E03">
      <w:pPr>
        <w:numPr>
          <w:ilvl w:val="0"/>
          <w:numId w:val="4"/>
        </w:numPr>
        <w:spacing w:after="0" w:line="252" w:lineRule="auto"/>
        <w:ind w:left="0" w:firstLine="709"/>
        <w:rPr>
          <w:szCs w:val="24"/>
        </w:rPr>
      </w:pPr>
      <w:proofErr w:type="spellStart"/>
      <w:r w:rsidRPr="004D708D">
        <w:rPr>
          <w:szCs w:val="24"/>
        </w:rPr>
        <w:t>Голицынский</w:t>
      </w:r>
      <w:proofErr w:type="spellEnd"/>
      <w:r w:rsidRPr="004D708D">
        <w:rPr>
          <w:szCs w:val="24"/>
        </w:rPr>
        <w:t>, Ю.Б. Великобритания: пособие по страноведе</w:t>
      </w:r>
      <w:r w:rsidR="004D708D" w:rsidRPr="004D708D">
        <w:rPr>
          <w:szCs w:val="24"/>
        </w:rPr>
        <w:t>нию: [12+] /</w:t>
      </w:r>
      <w:r w:rsidRPr="004D708D">
        <w:rPr>
          <w:szCs w:val="24"/>
        </w:rPr>
        <w:t xml:space="preserve">Ю.Б. </w:t>
      </w:r>
      <w:proofErr w:type="spellStart"/>
      <w:r w:rsidRPr="004D708D">
        <w:rPr>
          <w:szCs w:val="24"/>
        </w:rPr>
        <w:t>Голицынский</w:t>
      </w:r>
      <w:proofErr w:type="spellEnd"/>
      <w:r w:rsidRPr="004D708D">
        <w:rPr>
          <w:szCs w:val="24"/>
        </w:rPr>
        <w:t xml:space="preserve">. – 2-е изд., </w:t>
      </w:r>
      <w:proofErr w:type="spellStart"/>
      <w:r w:rsidRPr="004D708D">
        <w:rPr>
          <w:szCs w:val="24"/>
        </w:rPr>
        <w:t>испр</w:t>
      </w:r>
      <w:proofErr w:type="spellEnd"/>
      <w:r w:rsidRPr="004D708D">
        <w:rPr>
          <w:szCs w:val="24"/>
        </w:rPr>
        <w:t xml:space="preserve">. – Санкт-Петербург: КАРО, 2019. – 480 с.: ил. – (Английский </w:t>
      </w:r>
      <w:r w:rsidRPr="004D708D">
        <w:rPr>
          <w:szCs w:val="24"/>
        </w:rPr>
        <w:tab/>
        <w:t xml:space="preserve">язык </w:t>
      </w:r>
      <w:r w:rsidRPr="004D708D">
        <w:rPr>
          <w:szCs w:val="24"/>
        </w:rPr>
        <w:tab/>
        <w:t xml:space="preserve">для </w:t>
      </w:r>
      <w:r w:rsidRPr="004D708D">
        <w:rPr>
          <w:szCs w:val="24"/>
        </w:rPr>
        <w:tab/>
        <w:t xml:space="preserve">школьников). </w:t>
      </w:r>
      <w:r w:rsidR="004D708D">
        <w:rPr>
          <w:szCs w:val="24"/>
        </w:rPr>
        <w:t xml:space="preserve">– Режим доступа: по подписке. </w:t>
      </w:r>
      <w:r w:rsidRPr="004D708D">
        <w:rPr>
          <w:szCs w:val="24"/>
        </w:rPr>
        <w:t xml:space="preserve">– URL: </w:t>
      </w:r>
      <w:hyperlink r:id="rId6">
        <w:r w:rsidRPr="004D708D">
          <w:rPr>
            <w:color w:val="0000FF"/>
            <w:szCs w:val="24"/>
            <w:u w:val="single" w:color="0000FF"/>
          </w:rPr>
          <w:t>https://biblioclub.ru/index.php?page=book&amp;id=574019</w:t>
        </w:r>
      </w:hyperlink>
      <w:hyperlink r:id="rId7">
        <w:r w:rsidRPr="004D708D">
          <w:rPr>
            <w:szCs w:val="24"/>
          </w:rPr>
          <w:t xml:space="preserve"> </w:t>
        </w:r>
      </w:hyperlink>
      <w:r w:rsidRPr="004D708D">
        <w:rPr>
          <w:szCs w:val="24"/>
        </w:rPr>
        <w:t xml:space="preserve">(дата обращения: 18.01.2023). – ISBN 978-5-9925-1350-9. – Текст: электронный. </w:t>
      </w:r>
    </w:p>
    <w:p w:rsidR="00A03584" w:rsidRPr="004D708D" w:rsidRDefault="00CB2245" w:rsidP="00CF17C6">
      <w:pPr>
        <w:numPr>
          <w:ilvl w:val="0"/>
          <w:numId w:val="4"/>
        </w:numPr>
        <w:spacing w:after="0" w:line="252" w:lineRule="auto"/>
        <w:ind w:left="0" w:firstLine="709"/>
        <w:rPr>
          <w:szCs w:val="24"/>
        </w:rPr>
      </w:pPr>
      <w:proofErr w:type="spellStart"/>
      <w:r w:rsidRPr="004D708D">
        <w:rPr>
          <w:szCs w:val="24"/>
        </w:rPr>
        <w:t>Голицынский</w:t>
      </w:r>
      <w:proofErr w:type="spellEnd"/>
      <w:r w:rsidRPr="004D708D">
        <w:rPr>
          <w:szCs w:val="24"/>
        </w:rPr>
        <w:t xml:space="preserve">, Ю.Б. Соединенные Штаты Америки: пособие по страноведению: [12+] / Ю.Б. </w:t>
      </w:r>
      <w:proofErr w:type="spellStart"/>
      <w:r w:rsidRPr="004D708D">
        <w:rPr>
          <w:szCs w:val="24"/>
        </w:rPr>
        <w:t>Голицынский</w:t>
      </w:r>
      <w:proofErr w:type="spellEnd"/>
      <w:r w:rsidRPr="004D708D">
        <w:rPr>
          <w:szCs w:val="24"/>
        </w:rPr>
        <w:t xml:space="preserve">. – Санкт-Петербург: КАРО, 2019. – 448 с.: ил. – (Страноведение). </w:t>
      </w:r>
      <w:r w:rsidR="004D708D">
        <w:rPr>
          <w:szCs w:val="24"/>
        </w:rPr>
        <w:t xml:space="preserve">– Режим доступа: по подписке. </w:t>
      </w:r>
      <w:r w:rsidRPr="004D708D">
        <w:rPr>
          <w:szCs w:val="24"/>
        </w:rPr>
        <w:t>– URL:</w:t>
      </w:r>
      <w:hyperlink r:id="rId8">
        <w:r w:rsidRPr="004D708D">
          <w:rPr>
            <w:szCs w:val="24"/>
          </w:rPr>
          <w:t xml:space="preserve"> </w:t>
        </w:r>
      </w:hyperlink>
      <w:hyperlink r:id="rId9">
        <w:r w:rsidRPr="004D708D">
          <w:rPr>
            <w:color w:val="0000FF"/>
            <w:szCs w:val="24"/>
            <w:u w:val="single" w:color="0000FF"/>
          </w:rPr>
          <w:t>https://biblioclub.ru/index.php?page=book&amp;id=610771</w:t>
        </w:r>
      </w:hyperlink>
      <w:hyperlink r:id="rId10">
        <w:r w:rsidRPr="004D708D">
          <w:rPr>
            <w:szCs w:val="24"/>
          </w:rPr>
          <w:t xml:space="preserve"> </w:t>
        </w:r>
      </w:hyperlink>
      <w:r w:rsidRPr="004D708D">
        <w:rPr>
          <w:szCs w:val="24"/>
        </w:rPr>
        <w:t xml:space="preserve">(дата обращения: 18.01.2023). – ISBN 978-5-9925-0137-7. – Текст: электронный. </w:t>
      </w:r>
    </w:p>
    <w:p w:rsidR="00A03584" w:rsidRPr="004D708D" w:rsidRDefault="00CB2245" w:rsidP="005673E7">
      <w:pPr>
        <w:numPr>
          <w:ilvl w:val="0"/>
          <w:numId w:val="4"/>
        </w:numPr>
        <w:spacing w:after="0" w:line="252" w:lineRule="auto"/>
        <w:ind w:left="0" w:firstLine="709"/>
        <w:rPr>
          <w:szCs w:val="24"/>
        </w:rPr>
      </w:pPr>
      <w:r w:rsidRPr="004D708D">
        <w:rPr>
          <w:szCs w:val="24"/>
        </w:rPr>
        <w:t>Качалова, К.Н. Практическая грамматика английского языка с упражнениями и ключами: учебник: [16+] / К.Н. Качалова, Е.Е. Израилевич. – Санкт-Петербург: КАРО, 2018. – 608 с. – Режим доступа: по подписке. – URL:</w:t>
      </w:r>
      <w:hyperlink r:id="rId11">
        <w:r w:rsidRPr="004D708D">
          <w:rPr>
            <w:szCs w:val="24"/>
          </w:rPr>
          <w:t xml:space="preserve"> </w:t>
        </w:r>
      </w:hyperlink>
      <w:hyperlink r:id="rId12">
        <w:r w:rsidRPr="004D708D">
          <w:rPr>
            <w:color w:val="0000FF"/>
            <w:szCs w:val="24"/>
            <w:u w:val="single" w:color="0000FF"/>
          </w:rPr>
          <w:t>https://biblioclub.ru/index.php?page=book&amp;id=574452</w:t>
        </w:r>
      </w:hyperlink>
      <w:hyperlink r:id="rId13">
        <w:r w:rsidRPr="004D708D">
          <w:rPr>
            <w:szCs w:val="24"/>
          </w:rPr>
          <w:t xml:space="preserve"> </w:t>
        </w:r>
      </w:hyperlink>
      <w:r w:rsidRPr="004D708D">
        <w:rPr>
          <w:szCs w:val="24"/>
        </w:rPr>
        <w:t xml:space="preserve">(дата обращения: 18.01.2023). – </w:t>
      </w:r>
      <w:r w:rsidRPr="004D708D">
        <w:rPr>
          <w:szCs w:val="24"/>
          <w:lang w:val="en-US"/>
        </w:rPr>
        <w:t>ISBN</w:t>
      </w:r>
      <w:r w:rsidRPr="004D708D">
        <w:rPr>
          <w:szCs w:val="24"/>
        </w:rPr>
        <w:t xml:space="preserve"> 978-5-9925-0716-4. – Текст: электронный. </w:t>
      </w:r>
    </w:p>
    <w:p w:rsidR="00A03584" w:rsidRPr="00CB2245" w:rsidRDefault="00CB2245" w:rsidP="004D708D">
      <w:pPr>
        <w:spacing w:after="0" w:line="252" w:lineRule="auto"/>
        <w:ind w:left="0" w:firstLine="709"/>
        <w:rPr>
          <w:szCs w:val="24"/>
          <w:lang w:val="en-US"/>
        </w:rPr>
      </w:pPr>
      <w:r w:rsidRPr="00CB2245">
        <w:rPr>
          <w:szCs w:val="24"/>
          <w:lang w:val="en-US"/>
        </w:rPr>
        <w:t>5.</w:t>
      </w:r>
      <w:r w:rsidRPr="00CB2245">
        <w:rPr>
          <w:rFonts w:eastAsia="Arial"/>
          <w:szCs w:val="24"/>
          <w:lang w:val="en-US"/>
        </w:rPr>
        <w:t xml:space="preserve"> </w:t>
      </w:r>
      <w:r w:rsidRPr="00CB2245">
        <w:rPr>
          <w:szCs w:val="24"/>
          <w:lang w:val="en-US"/>
        </w:rPr>
        <w:t xml:space="preserve">Murphy, R. Essential Grammar in Use: A self-study reference and practice book for elementary students of English: without answers / Raymond Murphy. - 3 edition. - Cambridge: Cambridge University Press, 2013. - 275 p.: </w:t>
      </w:r>
      <w:proofErr w:type="spellStart"/>
      <w:r w:rsidRPr="00CB2245">
        <w:rPr>
          <w:szCs w:val="24"/>
          <w:lang w:val="en-US"/>
        </w:rPr>
        <w:t>il</w:t>
      </w:r>
      <w:proofErr w:type="spellEnd"/>
      <w:r w:rsidRPr="00CB2245">
        <w:rPr>
          <w:szCs w:val="24"/>
          <w:lang w:val="en-US"/>
        </w:rPr>
        <w:t xml:space="preserve">. - ISBN 978-0-521-67581-9, </w:t>
      </w:r>
      <w:r w:rsidRPr="00CB2245">
        <w:rPr>
          <w:szCs w:val="24"/>
        </w:rPr>
        <w:t>экземпляров</w:t>
      </w:r>
      <w:r w:rsidRPr="00CB2245">
        <w:rPr>
          <w:szCs w:val="24"/>
          <w:lang w:val="en-US"/>
        </w:rPr>
        <w:t xml:space="preserve"> 92 </w:t>
      </w:r>
    </w:p>
    <w:p w:rsidR="004D708D" w:rsidRDefault="004D708D" w:rsidP="004D708D">
      <w:pPr>
        <w:pStyle w:val="2"/>
        <w:spacing w:line="252" w:lineRule="auto"/>
        <w:ind w:left="0" w:right="58" w:firstLine="709"/>
        <w:rPr>
          <w:szCs w:val="24"/>
        </w:rPr>
      </w:pPr>
    </w:p>
    <w:p w:rsidR="00A03584" w:rsidRPr="00CB2245" w:rsidRDefault="00CB2245" w:rsidP="004D708D">
      <w:pPr>
        <w:pStyle w:val="2"/>
        <w:spacing w:line="252" w:lineRule="auto"/>
        <w:ind w:left="0" w:right="58" w:firstLine="709"/>
        <w:rPr>
          <w:szCs w:val="24"/>
        </w:rPr>
      </w:pPr>
      <w:r w:rsidRPr="00CB2245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A03584" w:rsidRPr="00CB2245" w:rsidRDefault="00CB2245" w:rsidP="004D708D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1. Методические указания по выполнению практических работ по дисциплине «Иностранный язык (английский)» - разработано кафедрой иностранных языков для гуманитарных и естественнонаучных специальностей. </w:t>
      </w:r>
    </w:p>
    <w:p w:rsidR="00A03584" w:rsidRPr="00CB2245" w:rsidRDefault="00CB2245" w:rsidP="004D708D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2.Методические рекомендации по организации самостоятельной работы студентов по дисциплине «Иностранный язык (английский)» - разработано кафедрой иностранных языков для гуманитарных и естественнонаучных специальностей. </w:t>
      </w:r>
    </w:p>
    <w:p w:rsidR="004D708D" w:rsidRDefault="004D708D" w:rsidP="00CB2245">
      <w:pPr>
        <w:tabs>
          <w:tab w:val="center" w:pos="1346"/>
          <w:tab w:val="center" w:pos="2379"/>
          <w:tab w:val="center" w:pos="3709"/>
          <w:tab w:val="center" w:pos="6765"/>
          <w:tab w:val="center" w:pos="9578"/>
        </w:tabs>
        <w:spacing w:after="0" w:line="252" w:lineRule="auto"/>
        <w:ind w:left="0" w:firstLine="709"/>
        <w:jc w:val="left"/>
        <w:rPr>
          <w:rFonts w:eastAsia="Calibri"/>
          <w:szCs w:val="24"/>
        </w:rPr>
      </w:pPr>
    </w:p>
    <w:p w:rsidR="00A03584" w:rsidRPr="004D708D" w:rsidRDefault="00CB2245" w:rsidP="004D708D">
      <w:pPr>
        <w:tabs>
          <w:tab w:val="center" w:pos="1346"/>
          <w:tab w:val="center" w:pos="2379"/>
          <w:tab w:val="center" w:pos="3709"/>
          <w:tab w:val="center" w:pos="6765"/>
          <w:tab w:val="center" w:pos="9578"/>
        </w:tabs>
        <w:spacing w:after="0" w:line="252" w:lineRule="auto"/>
        <w:ind w:left="0" w:firstLine="709"/>
        <w:jc w:val="center"/>
        <w:rPr>
          <w:b/>
          <w:szCs w:val="24"/>
        </w:rPr>
      </w:pPr>
      <w:r w:rsidRPr="00CB2245">
        <w:rPr>
          <w:b/>
          <w:szCs w:val="24"/>
        </w:rPr>
        <w:t xml:space="preserve">8.3. </w:t>
      </w:r>
      <w:r w:rsidRPr="00CB2245">
        <w:rPr>
          <w:b/>
          <w:szCs w:val="24"/>
        </w:rPr>
        <w:tab/>
        <w:t xml:space="preserve">Перечень </w:t>
      </w:r>
      <w:r w:rsidRPr="00CB2245">
        <w:rPr>
          <w:b/>
          <w:szCs w:val="24"/>
        </w:rPr>
        <w:tab/>
        <w:t xml:space="preserve">ресурсов </w:t>
      </w:r>
      <w:r w:rsidRPr="00CB2245">
        <w:rPr>
          <w:b/>
          <w:szCs w:val="24"/>
        </w:rPr>
        <w:tab/>
        <w:t>инфо</w:t>
      </w:r>
      <w:r w:rsidR="004D708D">
        <w:rPr>
          <w:b/>
          <w:szCs w:val="24"/>
        </w:rPr>
        <w:t>рмационно-</w:t>
      </w:r>
      <w:r w:rsidR="004D708D" w:rsidRPr="004D708D">
        <w:rPr>
          <w:b/>
          <w:szCs w:val="24"/>
        </w:rPr>
        <w:t xml:space="preserve">телекоммуникационной </w:t>
      </w:r>
      <w:r w:rsidRPr="004D708D">
        <w:rPr>
          <w:b/>
          <w:szCs w:val="24"/>
        </w:rPr>
        <w:t>сети «Интернет», необходимых для освоения дисциплины</w:t>
      </w:r>
    </w:p>
    <w:p w:rsidR="00A03584" w:rsidRPr="00CB2245" w:rsidRDefault="00CB2245" w:rsidP="00CB2245">
      <w:pPr>
        <w:numPr>
          <w:ilvl w:val="0"/>
          <w:numId w:val="5"/>
        </w:numPr>
        <w:spacing w:after="0" w:line="252" w:lineRule="auto"/>
        <w:ind w:left="0" w:firstLine="709"/>
        <w:rPr>
          <w:szCs w:val="24"/>
        </w:rPr>
      </w:pPr>
      <w:hyperlink r:id="rId14">
        <w:r w:rsidRPr="00CB2245">
          <w:rPr>
            <w:color w:val="0000FF"/>
            <w:szCs w:val="24"/>
            <w:u w:val="single" w:color="0000FF"/>
          </w:rPr>
          <w:t>http://www.bbc.co.uk/home/today/index.shtml</w:t>
        </w:r>
      </w:hyperlink>
      <w:hyperlink r:id="rId15">
        <w:r w:rsidRPr="00CB2245">
          <w:rPr>
            <w:szCs w:val="24"/>
          </w:rPr>
          <w:t xml:space="preserve"> </w:t>
        </w:r>
      </w:hyperlink>
      <w:r w:rsidRPr="00CB2245">
        <w:rPr>
          <w:szCs w:val="24"/>
        </w:rPr>
        <w:t xml:space="preserve">- ресурсы и материалы BBC </w:t>
      </w:r>
    </w:p>
    <w:p w:rsidR="00A03584" w:rsidRPr="00CB2245" w:rsidRDefault="00CB2245" w:rsidP="00CB2245">
      <w:pPr>
        <w:numPr>
          <w:ilvl w:val="0"/>
          <w:numId w:val="5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  <w:u w:val="single" w:color="000000"/>
        </w:rPr>
        <w:t>http://www.englishonline.co.uk</w:t>
      </w:r>
      <w:r w:rsidRPr="00CB2245">
        <w:rPr>
          <w:szCs w:val="24"/>
        </w:rPr>
        <w:t xml:space="preserve"> - </w:t>
      </w:r>
      <w:proofErr w:type="spellStart"/>
      <w:r w:rsidRPr="00CB2245">
        <w:rPr>
          <w:szCs w:val="24"/>
        </w:rPr>
        <w:t>English</w:t>
      </w:r>
      <w:proofErr w:type="spellEnd"/>
      <w:r w:rsidRPr="00CB2245">
        <w:rPr>
          <w:szCs w:val="24"/>
        </w:rPr>
        <w:t xml:space="preserve"> </w:t>
      </w:r>
      <w:proofErr w:type="spellStart"/>
      <w:r w:rsidRPr="00CB2245">
        <w:rPr>
          <w:szCs w:val="24"/>
        </w:rPr>
        <w:t>Online</w:t>
      </w:r>
      <w:proofErr w:type="spellEnd"/>
      <w:r w:rsidRPr="00CB2245">
        <w:rPr>
          <w:szCs w:val="24"/>
        </w:rPr>
        <w:t xml:space="preserve"> – ресурсы для изучения английского языка </w:t>
      </w:r>
    </w:p>
    <w:p w:rsidR="00A03584" w:rsidRPr="00CB2245" w:rsidRDefault="00CB2245" w:rsidP="00CB2245">
      <w:pPr>
        <w:numPr>
          <w:ilvl w:val="0"/>
          <w:numId w:val="5"/>
        </w:numPr>
        <w:spacing w:after="0" w:line="252" w:lineRule="auto"/>
        <w:ind w:left="0" w:firstLine="709"/>
        <w:rPr>
          <w:szCs w:val="24"/>
        </w:rPr>
      </w:pPr>
      <w:hyperlink r:id="rId16">
        <w:r w:rsidRPr="00CB2245">
          <w:rPr>
            <w:color w:val="0000FF"/>
            <w:szCs w:val="24"/>
            <w:u w:val="single" w:color="0000FF"/>
          </w:rPr>
          <w:t>http://www.alleng.ru/english/engl.htm</w:t>
        </w:r>
      </w:hyperlink>
      <w:hyperlink r:id="rId17">
        <w:r w:rsidRPr="00CB2245">
          <w:rPr>
            <w:szCs w:val="24"/>
          </w:rPr>
          <w:t xml:space="preserve"> </w:t>
        </w:r>
      </w:hyperlink>
      <w:r w:rsidRPr="00CB2245">
        <w:rPr>
          <w:szCs w:val="24"/>
        </w:rPr>
        <w:t xml:space="preserve">- ресурсы для изучения английского языка </w:t>
      </w:r>
    </w:p>
    <w:p w:rsidR="00A03584" w:rsidRPr="00CB2245" w:rsidRDefault="00CB2245" w:rsidP="00CB2245">
      <w:pPr>
        <w:numPr>
          <w:ilvl w:val="0"/>
          <w:numId w:val="5"/>
        </w:numPr>
        <w:spacing w:after="0" w:line="252" w:lineRule="auto"/>
        <w:ind w:left="0" w:firstLine="709"/>
        <w:rPr>
          <w:szCs w:val="24"/>
        </w:rPr>
      </w:pPr>
      <w:hyperlink r:id="rId18">
        <w:r w:rsidRPr="00CB2245">
          <w:rPr>
            <w:color w:val="0000FF"/>
            <w:szCs w:val="24"/>
            <w:u w:val="single" w:color="0000FF"/>
          </w:rPr>
          <w:t>http://www.english</w:t>
        </w:r>
      </w:hyperlink>
      <w:hyperlink r:id="rId19">
        <w:r w:rsidRPr="00CB2245">
          <w:rPr>
            <w:color w:val="0000FF"/>
            <w:szCs w:val="24"/>
            <w:u w:val="single" w:color="0000FF"/>
          </w:rPr>
          <w:t>-</w:t>
        </w:r>
      </w:hyperlink>
      <w:hyperlink r:id="rId20">
        <w:r w:rsidRPr="00CB2245">
          <w:rPr>
            <w:color w:val="0000FF"/>
            <w:szCs w:val="24"/>
            <w:u w:val="single" w:color="0000FF"/>
          </w:rPr>
          <w:t>globe.ru/</w:t>
        </w:r>
      </w:hyperlink>
      <w:hyperlink r:id="rId21">
        <w:r w:rsidRPr="00CB2245">
          <w:rPr>
            <w:szCs w:val="24"/>
          </w:rPr>
          <w:t xml:space="preserve"> </w:t>
        </w:r>
      </w:hyperlink>
      <w:r w:rsidRPr="00CB2245">
        <w:rPr>
          <w:szCs w:val="24"/>
        </w:rPr>
        <w:t xml:space="preserve">- ресурсы для изучения английского языка </w:t>
      </w:r>
    </w:p>
    <w:p w:rsidR="00A03584" w:rsidRPr="00CB2245" w:rsidRDefault="00CB2245" w:rsidP="00CB2245">
      <w:pPr>
        <w:numPr>
          <w:ilvl w:val="0"/>
          <w:numId w:val="5"/>
        </w:numPr>
        <w:spacing w:after="0" w:line="252" w:lineRule="auto"/>
        <w:ind w:left="0" w:firstLine="709"/>
        <w:rPr>
          <w:szCs w:val="24"/>
        </w:rPr>
      </w:pPr>
      <w:hyperlink r:id="rId22">
        <w:r w:rsidRPr="00CB2245">
          <w:rPr>
            <w:color w:val="0000FF"/>
            <w:szCs w:val="24"/>
            <w:u w:val="single" w:color="0000FF"/>
          </w:rPr>
          <w:t>http://www.britannica.com</w:t>
        </w:r>
      </w:hyperlink>
      <w:hyperlink r:id="rId23">
        <w:r w:rsidRPr="00CB2245">
          <w:rPr>
            <w:szCs w:val="24"/>
          </w:rPr>
          <w:t xml:space="preserve"> </w:t>
        </w:r>
      </w:hyperlink>
      <w:r w:rsidRPr="00CB2245">
        <w:rPr>
          <w:szCs w:val="24"/>
        </w:rPr>
        <w:t xml:space="preserve">– наиболее полная и старейшая универсальная энциклопедия на английском языке </w:t>
      </w:r>
    </w:p>
    <w:p w:rsidR="00A03584" w:rsidRPr="00CB2245" w:rsidRDefault="00CB2245" w:rsidP="00CB2245">
      <w:pPr>
        <w:numPr>
          <w:ilvl w:val="0"/>
          <w:numId w:val="5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http://www.multitran.ru - электронный словарь </w:t>
      </w:r>
    </w:p>
    <w:p w:rsidR="00A03584" w:rsidRPr="00CB2245" w:rsidRDefault="00CB2245" w:rsidP="00CB2245">
      <w:pPr>
        <w:numPr>
          <w:ilvl w:val="0"/>
          <w:numId w:val="5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http://biblioclub.ru - Университетская Библиотека онлайн </w:t>
      </w:r>
    </w:p>
    <w:p w:rsidR="00A03584" w:rsidRPr="00CB2245" w:rsidRDefault="00CB2245" w:rsidP="00CB2245">
      <w:pPr>
        <w:spacing w:after="0" w:line="252" w:lineRule="auto"/>
        <w:ind w:left="0" w:firstLine="709"/>
        <w:jc w:val="left"/>
        <w:rPr>
          <w:szCs w:val="24"/>
        </w:rPr>
      </w:pPr>
      <w:r w:rsidRPr="00CB2245">
        <w:rPr>
          <w:b/>
          <w:szCs w:val="24"/>
        </w:rPr>
        <w:t xml:space="preserve"> </w:t>
      </w:r>
    </w:p>
    <w:p w:rsidR="00A03584" w:rsidRPr="00CB2245" w:rsidRDefault="00CB2245" w:rsidP="004D708D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708D" w:rsidRDefault="004D708D" w:rsidP="00CB2245">
      <w:pPr>
        <w:spacing w:after="0" w:line="252" w:lineRule="auto"/>
        <w:ind w:left="0" w:firstLine="709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При реализации дисциплины используется компьютерная техника для демонстрации презентационных мультимедийных материалов.   </w:t>
      </w:r>
    </w:p>
    <w:p w:rsidR="00A03584" w:rsidRPr="00CB2245" w:rsidRDefault="00CB2245" w:rsidP="00CB2245">
      <w:pPr>
        <w:spacing w:after="0" w:line="252" w:lineRule="auto"/>
        <w:ind w:left="0" w:firstLine="709"/>
        <w:jc w:val="left"/>
        <w:rPr>
          <w:szCs w:val="24"/>
        </w:rPr>
      </w:pPr>
      <w:r w:rsidRPr="00CB2245">
        <w:rPr>
          <w:b/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A03584" w:rsidRPr="00CB2245" w:rsidRDefault="00CB2245" w:rsidP="00CB2245">
      <w:pPr>
        <w:numPr>
          <w:ilvl w:val="0"/>
          <w:numId w:val="6"/>
        </w:numPr>
        <w:spacing w:after="0" w:line="252" w:lineRule="auto"/>
        <w:ind w:left="0" w:firstLine="709"/>
        <w:jc w:val="left"/>
        <w:rPr>
          <w:szCs w:val="24"/>
        </w:rPr>
      </w:pPr>
      <w:r w:rsidRPr="00CB2245">
        <w:rPr>
          <w:szCs w:val="24"/>
        </w:rPr>
        <w:t xml:space="preserve">Официальный сайт библиотеки Режим доступа: http://cataloq.ncstu.ru|cataloq –. </w:t>
      </w:r>
    </w:p>
    <w:p w:rsidR="00A03584" w:rsidRPr="00CB2245" w:rsidRDefault="00CB2245" w:rsidP="00CB2245">
      <w:pPr>
        <w:numPr>
          <w:ilvl w:val="0"/>
          <w:numId w:val="6"/>
        </w:numPr>
        <w:spacing w:after="0" w:line="252" w:lineRule="auto"/>
        <w:ind w:left="0" w:firstLine="709"/>
        <w:jc w:val="left"/>
        <w:rPr>
          <w:szCs w:val="24"/>
        </w:rPr>
      </w:pPr>
      <w:r w:rsidRPr="00CB2245">
        <w:rPr>
          <w:szCs w:val="24"/>
        </w:rPr>
        <w:t xml:space="preserve">http://www.bbc.co.uk/home/today/index.shtml </w:t>
      </w:r>
    </w:p>
    <w:p w:rsidR="00A03584" w:rsidRPr="00CB2245" w:rsidRDefault="00CB2245" w:rsidP="00CB2245">
      <w:pPr>
        <w:numPr>
          <w:ilvl w:val="0"/>
          <w:numId w:val="6"/>
        </w:numPr>
        <w:spacing w:after="0" w:line="252" w:lineRule="auto"/>
        <w:ind w:left="0" w:firstLine="709"/>
        <w:jc w:val="left"/>
        <w:rPr>
          <w:szCs w:val="24"/>
        </w:rPr>
      </w:pPr>
      <w:hyperlink r:id="rId24">
        <w:r w:rsidRPr="00CB2245">
          <w:rPr>
            <w:szCs w:val="24"/>
            <w:u w:val="single" w:color="000000"/>
          </w:rPr>
          <w:t>http://www.englishonline.co.uk</w:t>
        </w:r>
      </w:hyperlink>
      <w:hyperlink r:id="rId25">
        <w:r w:rsidRPr="00CB2245">
          <w:rPr>
            <w:szCs w:val="24"/>
          </w:rPr>
          <w:t xml:space="preserve"> </w:t>
        </w:r>
      </w:hyperlink>
    </w:p>
    <w:p w:rsidR="00A03584" w:rsidRPr="00CB2245" w:rsidRDefault="00CB2245" w:rsidP="00CB2245">
      <w:pPr>
        <w:numPr>
          <w:ilvl w:val="0"/>
          <w:numId w:val="6"/>
        </w:numPr>
        <w:spacing w:after="0" w:line="252" w:lineRule="auto"/>
        <w:ind w:left="0" w:firstLine="709"/>
        <w:jc w:val="left"/>
        <w:rPr>
          <w:szCs w:val="24"/>
        </w:rPr>
      </w:pPr>
      <w:hyperlink r:id="rId26">
        <w:r w:rsidRPr="00CB2245">
          <w:rPr>
            <w:szCs w:val="24"/>
            <w:u w:val="single" w:color="000000"/>
          </w:rPr>
          <w:t>http://www.alleng.ru/english/engl.htm</w:t>
        </w:r>
      </w:hyperlink>
      <w:hyperlink r:id="rId27">
        <w:r w:rsidRPr="00CB2245">
          <w:rPr>
            <w:szCs w:val="24"/>
          </w:rPr>
          <w:t xml:space="preserve"> </w:t>
        </w:r>
      </w:hyperlink>
    </w:p>
    <w:p w:rsidR="00A03584" w:rsidRPr="00CB2245" w:rsidRDefault="00CB2245" w:rsidP="00CB2245">
      <w:pPr>
        <w:numPr>
          <w:ilvl w:val="0"/>
          <w:numId w:val="6"/>
        </w:numPr>
        <w:spacing w:after="0" w:line="252" w:lineRule="auto"/>
        <w:ind w:left="0" w:firstLine="709"/>
        <w:jc w:val="left"/>
        <w:rPr>
          <w:szCs w:val="24"/>
        </w:rPr>
      </w:pPr>
      <w:hyperlink r:id="rId28">
        <w:r w:rsidRPr="00CB2245">
          <w:rPr>
            <w:szCs w:val="24"/>
            <w:u w:val="single" w:color="000000"/>
          </w:rPr>
          <w:t>http://www.english</w:t>
        </w:r>
      </w:hyperlink>
      <w:hyperlink r:id="rId29">
        <w:r w:rsidRPr="00CB2245">
          <w:rPr>
            <w:szCs w:val="24"/>
            <w:u w:val="single" w:color="000000"/>
          </w:rPr>
          <w:t>-</w:t>
        </w:r>
      </w:hyperlink>
      <w:hyperlink r:id="rId30">
        <w:r w:rsidRPr="00CB2245">
          <w:rPr>
            <w:szCs w:val="24"/>
            <w:u w:val="single" w:color="000000"/>
          </w:rPr>
          <w:t>globe.ru/</w:t>
        </w:r>
      </w:hyperlink>
      <w:hyperlink r:id="rId31">
        <w:r w:rsidRPr="00CB2245">
          <w:rPr>
            <w:szCs w:val="24"/>
          </w:rPr>
          <w:t xml:space="preserve"> </w:t>
        </w:r>
      </w:hyperlink>
    </w:p>
    <w:p w:rsidR="00A03584" w:rsidRPr="00CB2245" w:rsidRDefault="00CB2245" w:rsidP="00CB2245">
      <w:pPr>
        <w:spacing w:after="0" w:line="252" w:lineRule="auto"/>
        <w:ind w:left="0" w:firstLine="709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Программное обеспечение: </w:t>
      </w:r>
    </w:p>
    <w:p w:rsidR="00A03584" w:rsidRPr="00CB2245" w:rsidRDefault="00CB2245" w:rsidP="004D708D">
      <w:pPr>
        <w:numPr>
          <w:ilvl w:val="0"/>
          <w:numId w:val="7"/>
        </w:numPr>
        <w:spacing w:after="0" w:line="252" w:lineRule="auto"/>
        <w:ind w:left="0" w:firstLine="709"/>
        <w:jc w:val="left"/>
        <w:rPr>
          <w:szCs w:val="24"/>
        </w:rPr>
      </w:pPr>
      <w:proofErr w:type="spellStart"/>
      <w:r w:rsidRPr="00CB2245">
        <w:rPr>
          <w:szCs w:val="24"/>
          <w:lang w:val="en-US"/>
        </w:rPr>
        <w:t>MicrosoftOfficeStandard</w:t>
      </w:r>
      <w:proofErr w:type="spellEnd"/>
      <w:r w:rsidRPr="00CB2245">
        <w:rPr>
          <w:szCs w:val="24"/>
          <w:lang w:val="en-US"/>
        </w:rPr>
        <w:t xml:space="preserve"> 2013. </w:t>
      </w:r>
      <w:r w:rsidRPr="00CB2245">
        <w:rPr>
          <w:szCs w:val="24"/>
        </w:rPr>
        <w:t>Базовый</w:t>
      </w:r>
      <w:r w:rsidRPr="00CB2245">
        <w:rPr>
          <w:szCs w:val="24"/>
          <w:lang w:val="en-US"/>
        </w:rPr>
        <w:t xml:space="preserve"> </w:t>
      </w:r>
      <w:r w:rsidRPr="00CB2245">
        <w:rPr>
          <w:szCs w:val="24"/>
        </w:rPr>
        <w:t>пакет</w:t>
      </w:r>
      <w:r w:rsidRPr="00CB2245">
        <w:rPr>
          <w:szCs w:val="24"/>
          <w:lang w:val="en-US"/>
        </w:rPr>
        <w:t xml:space="preserve"> </w:t>
      </w:r>
      <w:r w:rsidRPr="00CB2245">
        <w:rPr>
          <w:szCs w:val="24"/>
        </w:rPr>
        <w:t>программ</w:t>
      </w:r>
      <w:r w:rsidRPr="00CB2245">
        <w:rPr>
          <w:szCs w:val="24"/>
          <w:lang w:val="en-US"/>
        </w:rPr>
        <w:t xml:space="preserve"> Microsoft Office (Word, Excel, PowerPoint) </w:t>
      </w: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b/>
          <w:szCs w:val="24"/>
        </w:rPr>
        <w:t xml:space="preserve"> </w:t>
      </w:r>
    </w:p>
    <w:p w:rsidR="00A03584" w:rsidRPr="00CB2245" w:rsidRDefault="00CB2245" w:rsidP="00CB2245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i/>
          <w:szCs w:val="24"/>
        </w:rPr>
        <w:t xml:space="preserve"> </w:t>
      </w:r>
      <w:r w:rsidRPr="00CB2245">
        <w:rPr>
          <w:szCs w:val="24"/>
        </w:rPr>
        <w:t xml:space="preserve"> </w:t>
      </w:r>
    </w:p>
    <w:tbl>
      <w:tblPr>
        <w:tblStyle w:val="TableGrid"/>
        <w:tblW w:w="9234" w:type="dxa"/>
        <w:tblInd w:w="420" w:type="dxa"/>
        <w:tblCellMar>
          <w:top w:w="79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6805"/>
      </w:tblGrid>
      <w:tr w:rsidR="00A03584" w:rsidRPr="00CB2245">
        <w:trPr>
          <w:trHeight w:val="619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>Учебная аудитория для проведения учебных занятий, оснащенная мультимедийным оборудованием и техническими средствами обучения.</w:t>
            </w:r>
          </w:p>
        </w:tc>
      </w:tr>
      <w:tr w:rsidR="00A03584" w:rsidRPr="00CB2245">
        <w:trPr>
          <w:trHeight w:val="1318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3584" w:rsidRPr="00CB2245" w:rsidRDefault="00CB2245" w:rsidP="00CB2245">
            <w:pPr>
              <w:spacing w:after="0" w:line="252" w:lineRule="auto"/>
              <w:ind w:left="0" w:firstLine="0"/>
              <w:rPr>
                <w:szCs w:val="24"/>
              </w:rPr>
            </w:pPr>
            <w:r w:rsidRPr="00CB2245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</w:t>
            </w:r>
            <w:proofErr w:type="spellStart"/>
            <w:r w:rsidRPr="00CB2245">
              <w:rPr>
                <w:szCs w:val="24"/>
              </w:rPr>
              <w:t>информационнообразовательной</w:t>
            </w:r>
            <w:proofErr w:type="spellEnd"/>
            <w:r w:rsidRPr="00CB2245">
              <w:rPr>
                <w:szCs w:val="24"/>
              </w:rPr>
              <w:t xml:space="preserve"> среде </w:t>
            </w:r>
            <w:r w:rsidR="004D708D">
              <w:rPr>
                <w:szCs w:val="24"/>
              </w:rPr>
              <w:t>Академии</w:t>
            </w:r>
          </w:p>
          <w:p w:rsidR="00A03584" w:rsidRPr="00CB2245" w:rsidRDefault="00CB2245" w:rsidP="00CB2245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CB2245">
              <w:rPr>
                <w:szCs w:val="24"/>
              </w:rPr>
              <w:t xml:space="preserve"> </w:t>
            </w:r>
          </w:p>
        </w:tc>
      </w:tr>
    </w:tbl>
    <w:p w:rsidR="00A03584" w:rsidRPr="00CB2245" w:rsidRDefault="00CB2245" w:rsidP="00CB2245">
      <w:pPr>
        <w:spacing w:after="0" w:line="252" w:lineRule="auto"/>
        <w:ind w:left="0" w:firstLine="0"/>
        <w:jc w:val="left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CB2245" w:rsidP="00CB2245">
      <w:pPr>
        <w:pStyle w:val="1"/>
        <w:spacing w:line="252" w:lineRule="auto"/>
        <w:ind w:left="0" w:right="58" w:firstLine="0"/>
        <w:jc w:val="center"/>
        <w:rPr>
          <w:szCs w:val="24"/>
        </w:rPr>
      </w:pPr>
      <w:r w:rsidRPr="00CB2245">
        <w:rPr>
          <w:szCs w:val="24"/>
        </w:rPr>
        <w:t>11.  Особенности освоения дисциплины лицами с ограниченными возможностями здоровья</w:t>
      </w:r>
      <w:r w:rsidRPr="00CB2245">
        <w:rPr>
          <w:b w:val="0"/>
          <w:szCs w:val="24"/>
        </w:rPr>
        <w:t xml:space="preserve">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CB2245">
        <w:rPr>
          <w:szCs w:val="24"/>
        </w:rPr>
        <w:t>сурдопереводчиков</w:t>
      </w:r>
      <w:proofErr w:type="spellEnd"/>
      <w:r w:rsidRPr="00CB2245">
        <w:rPr>
          <w:szCs w:val="24"/>
        </w:rPr>
        <w:t xml:space="preserve"> и </w:t>
      </w:r>
      <w:proofErr w:type="spellStart"/>
      <w:r w:rsidRPr="00CB2245">
        <w:rPr>
          <w:szCs w:val="24"/>
        </w:rPr>
        <w:t>тифлосурдопереводчиков</w:t>
      </w:r>
      <w:proofErr w:type="spellEnd"/>
      <w:r w:rsidRPr="00CB2245">
        <w:rPr>
          <w:szCs w:val="24"/>
        </w:rPr>
        <w:t xml:space="preserve">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lastRenderedPageBreak/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1) для лиц с ограниченными возможностями здоровья по зрению: </w:t>
      </w:r>
    </w:p>
    <w:p w:rsidR="00A03584" w:rsidRPr="00CB2245" w:rsidRDefault="00CB2245" w:rsidP="00CB2245">
      <w:pPr>
        <w:numPr>
          <w:ilvl w:val="0"/>
          <w:numId w:val="8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A03584" w:rsidRPr="00CB2245" w:rsidRDefault="00CB2245" w:rsidP="00CB2245">
      <w:pPr>
        <w:numPr>
          <w:ilvl w:val="0"/>
          <w:numId w:val="8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A03584" w:rsidRPr="00CB2245" w:rsidRDefault="00CB2245" w:rsidP="00CB2245">
      <w:pPr>
        <w:numPr>
          <w:ilvl w:val="0"/>
          <w:numId w:val="8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A03584" w:rsidRPr="00CB2245" w:rsidRDefault="00CB2245" w:rsidP="00CB2245">
      <w:pPr>
        <w:numPr>
          <w:ilvl w:val="0"/>
          <w:numId w:val="8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индивидуальное равномерное освещение не менее 300 люкс, </w:t>
      </w:r>
    </w:p>
    <w:p w:rsidR="00A03584" w:rsidRPr="00CB2245" w:rsidRDefault="00CB2245" w:rsidP="00CB2245">
      <w:pPr>
        <w:numPr>
          <w:ilvl w:val="0"/>
          <w:numId w:val="8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2) для лиц с ограниченными возможностями здоровья по слуху: </w:t>
      </w:r>
    </w:p>
    <w:p w:rsidR="00A03584" w:rsidRPr="00CB2245" w:rsidRDefault="00CB2245" w:rsidP="00CB2245">
      <w:pPr>
        <w:numPr>
          <w:ilvl w:val="0"/>
          <w:numId w:val="9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A03584" w:rsidRPr="00CB2245" w:rsidRDefault="00CB2245" w:rsidP="00CB2245">
      <w:pPr>
        <w:numPr>
          <w:ilvl w:val="0"/>
          <w:numId w:val="9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A03584" w:rsidRPr="00CB2245" w:rsidRDefault="00CB2245" w:rsidP="00CB2245">
      <w:pPr>
        <w:numPr>
          <w:ilvl w:val="0"/>
          <w:numId w:val="9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обеспечивается надлежащими звуковыми средствами воспроизведения информации; 3) для лиц с ограниченными возможностями здоровья, имеющих нарушения </w:t>
      </w:r>
      <w:proofErr w:type="spellStart"/>
      <w:r w:rsidRPr="00CB2245">
        <w:rPr>
          <w:szCs w:val="24"/>
        </w:rPr>
        <w:t>опорнодвигательного</w:t>
      </w:r>
      <w:proofErr w:type="spellEnd"/>
      <w:r w:rsidRPr="00CB2245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A03584" w:rsidRPr="00CB2245" w:rsidRDefault="00CB2245" w:rsidP="00CB2245">
      <w:pPr>
        <w:numPr>
          <w:ilvl w:val="0"/>
          <w:numId w:val="9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B2245">
        <w:rPr>
          <w:szCs w:val="24"/>
        </w:rPr>
        <w:t>надиктовываются</w:t>
      </w:r>
      <w:proofErr w:type="spellEnd"/>
      <w:r w:rsidRPr="00CB2245">
        <w:rPr>
          <w:szCs w:val="24"/>
        </w:rPr>
        <w:t xml:space="preserve"> ассистенту; </w:t>
      </w:r>
    </w:p>
    <w:p w:rsidR="00A03584" w:rsidRPr="00CB2245" w:rsidRDefault="00CB2245" w:rsidP="00CB2245">
      <w:pPr>
        <w:numPr>
          <w:ilvl w:val="0"/>
          <w:numId w:val="9"/>
        </w:num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по желанию студента задания могут выполняться в устной форме.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 </w:t>
      </w:r>
    </w:p>
    <w:p w:rsidR="00A03584" w:rsidRPr="00CB2245" w:rsidRDefault="004D708D" w:rsidP="004D708D">
      <w:pPr>
        <w:pStyle w:val="1"/>
        <w:spacing w:line="252" w:lineRule="auto"/>
        <w:ind w:left="0" w:right="58" w:firstLine="0"/>
        <w:jc w:val="center"/>
        <w:rPr>
          <w:szCs w:val="24"/>
        </w:rPr>
      </w:pPr>
      <w:r>
        <w:rPr>
          <w:szCs w:val="24"/>
        </w:rPr>
        <w:t xml:space="preserve">12. </w:t>
      </w:r>
      <w:r>
        <w:rPr>
          <w:szCs w:val="24"/>
        </w:rPr>
        <w:tab/>
        <w:t xml:space="preserve">Особенности реализации </w:t>
      </w:r>
      <w:r>
        <w:rPr>
          <w:szCs w:val="24"/>
        </w:rPr>
        <w:tab/>
        <w:t xml:space="preserve">дисциплины с применением </w:t>
      </w:r>
      <w:r w:rsidR="00CB2245" w:rsidRPr="00CB2245">
        <w:rPr>
          <w:szCs w:val="24"/>
        </w:rPr>
        <w:t>дистанционных образовательных технологий и электронного обучения</w:t>
      </w:r>
    </w:p>
    <w:p w:rsidR="004D708D" w:rsidRDefault="004D708D" w:rsidP="00CB2245">
      <w:pPr>
        <w:spacing w:after="0" w:line="252" w:lineRule="auto"/>
        <w:ind w:left="0" w:firstLine="709"/>
        <w:rPr>
          <w:szCs w:val="24"/>
        </w:rPr>
      </w:pP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CB2245">
        <w:rPr>
          <w:i/>
          <w:szCs w:val="24"/>
        </w:rPr>
        <w:t>электронным обучением</w:t>
      </w:r>
      <w:r w:rsidRPr="00CB2245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CB2245">
        <w:rPr>
          <w:i/>
          <w:szCs w:val="24"/>
        </w:rPr>
        <w:t>дистанционными образовательными технологиями</w:t>
      </w:r>
      <w:r w:rsidRPr="00CB2245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lastRenderedPageBreak/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A03584" w:rsidRPr="00CB2245" w:rsidRDefault="004D708D" w:rsidP="00CB2245">
      <w:pPr>
        <w:spacing w:after="0" w:line="252" w:lineRule="auto"/>
        <w:ind w:left="0" w:firstLine="709"/>
        <w:rPr>
          <w:szCs w:val="24"/>
        </w:rPr>
      </w:pPr>
      <w:r>
        <w:rPr>
          <w:szCs w:val="24"/>
        </w:rPr>
        <w:t xml:space="preserve">При организации промежуточной аттестации с применением </w:t>
      </w:r>
      <w:r w:rsidR="00CB2245" w:rsidRPr="00CB2245">
        <w:rPr>
          <w:szCs w:val="24"/>
        </w:rPr>
        <w:t xml:space="preserve">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="00CB2245" w:rsidRPr="00CB2245">
        <w:rPr>
          <w:szCs w:val="24"/>
        </w:rPr>
        <w:t>бакалавриата</w:t>
      </w:r>
      <w:proofErr w:type="spellEnd"/>
      <w:r w:rsidR="00CB2245" w:rsidRPr="00CB2245">
        <w:rPr>
          <w:szCs w:val="24"/>
        </w:rPr>
        <w:t xml:space="preserve">, программам </w:t>
      </w:r>
      <w:proofErr w:type="spellStart"/>
      <w:r w:rsidR="00CB2245" w:rsidRPr="00CB2245">
        <w:rPr>
          <w:szCs w:val="24"/>
        </w:rPr>
        <w:t>специалитета</w:t>
      </w:r>
      <w:proofErr w:type="spellEnd"/>
      <w:r w:rsidR="00CB2245" w:rsidRPr="00CB2245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="00CB2245" w:rsidRPr="00CB2245">
        <w:rPr>
          <w:szCs w:val="24"/>
        </w:rPr>
        <w:t>Минобрнаки</w:t>
      </w:r>
      <w:proofErr w:type="spellEnd"/>
      <w:r w:rsidR="00CB2245" w:rsidRPr="00CB2245">
        <w:rPr>
          <w:szCs w:val="24"/>
        </w:rPr>
        <w:t xml:space="preserve"> России от 07.12.2020 г. № МН-19/1573АН "О направлении методических рекомендаций").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>Реализация дисциплины с применением электронного обучения и</w:t>
      </w:r>
      <w:r w:rsidR="004D708D">
        <w:rPr>
          <w:szCs w:val="24"/>
        </w:rPr>
        <w:t xml:space="preserve"> дистанционных образовательных технологий осуществляется с использованием </w:t>
      </w:r>
      <w:r w:rsidRPr="00CB2245">
        <w:rPr>
          <w:szCs w:val="24"/>
        </w:rPr>
        <w:t>электронной информационно-образовательной среды, к которой обеспечен доступ обучающихся 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CB2245">
        <w:rPr>
          <w:szCs w:val="24"/>
        </w:rPr>
        <w:t>Bigbluebutton</w:t>
      </w:r>
      <w:proofErr w:type="spellEnd"/>
      <w:r w:rsidRPr="00CB2245">
        <w:rPr>
          <w:szCs w:val="24"/>
        </w:rPr>
        <w:t xml:space="preserve">, </w:t>
      </w:r>
      <w:proofErr w:type="spellStart"/>
      <w:r w:rsidRPr="00CB2245">
        <w:rPr>
          <w:szCs w:val="24"/>
        </w:rPr>
        <w:t>Microsoft</w:t>
      </w:r>
      <w:proofErr w:type="spellEnd"/>
      <w:r w:rsidRPr="00CB2245">
        <w:rPr>
          <w:szCs w:val="24"/>
        </w:rPr>
        <w:t xml:space="preserve"> </w:t>
      </w:r>
      <w:proofErr w:type="spellStart"/>
      <w:r w:rsidRPr="00CB2245">
        <w:rPr>
          <w:szCs w:val="24"/>
        </w:rPr>
        <w:t>Teams</w:t>
      </w:r>
      <w:proofErr w:type="spellEnd"/>
      <w:r w:rsidRPr="00CB2245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среде. </w:t>
      </w:r>
    </w:p>
    <w:p w:rsidR="00A03584" w:rsidRPr="00CB2245" w:rsidRDefault="00CB2245" w:rsidP="00CB2245">
      <w:pPr>
        <w:spacing w:after="0" w:line="252" w:lineRule="auto"/>
        <w:ind w:left="0" w:firstLine="709"/>
        <w:rPr>
          <w:szCs w:val="24"/>
        </w:rPr>
      </w:pPr>
      <w:r w:rsidRPr="00CB2245">
        <w:rPr>
          <w:szCs w:val="24"/>
        </w:rPr>
        <w:t xml:space="preserve">   </w:t>
      </w:r>
    </w:p>
    <w:sectPr w:rsidR="00A03584" w:rsidRPr="00CB2245" w:rsidSect="00CB2245">
      <w:pgSz w:w="11906" w:h="16838"/>
      <w:pgMar w:top="993" w:right="849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B94"/>
    <w:multiLevelType w:val="hybridMultilevel"/>
    <w:tmpl w:val="B464D6CE"/>
    <w:lvl w:ilvl="0" w:tplc="29865358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A09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45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A5A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E44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49F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E14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808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3331D"/>
    <w:multiLevelType w:val="hybridMultilevel"/>
    <w:tmpl w:val="5AE6B414"/>
    <w:lvl w:ilvl="0" w:tplc="D51ACC3A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AA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8D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8B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8D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49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29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00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25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74A1C"/>
    <w:multiLevelType w:val="hybridMultilevel"/>
    <w:tmpl w:val="D7627006"/>
    <w:lvl w:ilvl="0" w:tplc="0212BB46">
      <w:start w:val="1"/>
      <w:numFmt w:val="bullet"/>
      <w:lvlText w:val="-"/>
      <w:lvlJc w:val="left"/>
      <w:pPr>
        <w:ind w:left="1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2D75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4A5D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FC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A118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C18D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23A3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64BE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800F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1632F"/>
    <w:multiLevelType w:val="hybridMultilevel"/>
    <w:tmpl w:val="A8CAC332"/>
    <w:lvl w:ilvl="0" w:tplc="D3E6C6BC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0D3E0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ED4C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4B94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2FA7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C2C60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AAF4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72B8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4D3D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7754A8"/>
    <w:multiLevelType w:val="hybridMultilevel"/>
    <w:tmpl w:val="16B0B38A"/>
    <w:lvl w:ilvl="0" w:tplc="3AA4F78E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09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8F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CF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6A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C6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A4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CD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8F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035C54"/>
    <w:multiLevelType w:val="hybridMultilevel"/>
    <w:tmpl w:val="7F347E14"/>
    <w:lvl w:ilvl="0" w:tplc="473E9E66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04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B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A1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7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6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EB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1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8E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B0B84"/>
    <w:multiLevelType w:val="hybridMultilevel"/>
    <w:tmpl w:val="CEB81CC8"/>
    <w:lvl w:ilvl="0" w:tplc="7CB47E0C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6FF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EFC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E7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4E8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834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C5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6FB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AEB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7F464A"/>
    <w:multiLevelType w:val="hybridMultilevel"/>
    <w:tmpl w:val="B3069604"/>
    <w:lvl w:ilvl="0" w:tplc="B5F2A820">
      <w:start w:val="1"/>
      <w:numFmt w:val="bullet"/>
      <w:lvlText w:val="-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6D3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C7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216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E39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AA0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EBB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081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87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933F8A"/>
    <w:multiLevelType w:val="hybridMultilevel"/>
    <w:tmpl w:val="B2B4163A"/>
    <w:lvl w:ilvl="0" w:tplc="36B2CEBA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7F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8F1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408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224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ADB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44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EDE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C57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84"/>
    <w:rsid w:val="004D708D"/>
    <w:rsid w:val="00A03584"/>
    <w:rsid w:val="00AC2930"/>
    <w:rsid w:val="00C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BAE"/>
  <w15:docId w15:val="{765B01B9-C0E1-4792-B479-C3326AD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332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642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64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B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0771" TargetMode="External"/><Relationship Id="rId13" Type="http://schemas.openxmlformats.org/officeDocument/2006/relationships/hyperlink" Target="https://biblioclub.ru/index.php?page=book&amp;id=574452" TargetMode="External"/><Relationship Id="rId18" Type="http://schemas.openxmlformats.org/officeDocument/2006/relationships/hyperlink" Target="http://www.english-globe.ru/" TargetMode="External"/><Relationship Id="rId26" Type="http://schemas.openxmlformats.org/officeDocument/2006/relationships/hyperlink" Target="http://www.alleng.ru/english/engl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-globe.ru/" TargetMode="External"/><Relationship Id="rId7" Type="http://schemas.openxmlformats.org/officeDocument/2006/relationships/hyperlink" Target="https://biblioclub.ru/index.php?page=book&amp;id=574019" TargetMode="External"/><Relationship Id="rId12" Type="http://schemas.openxmlformats.org/officeDocument/2006/relationships/hyperlink" Target="https://biblioclub.ru/index.php?page=book&amp;id=574452" TargetMode="External"/><Relationship Id="rId17" Type="http://schemas.openxmlformats.org/officeDocument/2006/relationships/hyperlink" Target="http://www.alleng.ru/english/engl.htm" TargetMode="External"/><Relationship Id="rId25" Type="http://schemas.openxmlformats.org/officeDocument/2006/relationships/hyperlink" Target="http://www.englishonline.co.u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leng.ru/english/engl.htm" TargetMode="External"/><Relationship Id="rId20" Type="http://schemas.openxmlformats.org/officeDocument/2006/relationships/hyperlink" Target="http://www.english-globe.ru/" TargetMode="External"/><Relationship Id="rId29" Type="http://schemas.openxmlformats.org/officeDocument/2006/relationships/hyperlink" Target="http://www.english-glob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4019" TargetMode="External"/><Relationship Id="rId11" Type="http://schemas.openxmlformats.org/officeDocument/2006/relationships/hyperlink" Target="https://biblioclub.ru/index.php?page=book&amp;id=574452" TargetMode="External"/><Relationship Id="rId24" Type="http://schemas.openxmlformats.org/officeDocument/2006/relationships/hyperlink" Target="http://www.englishonline.co.uk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bbc.co.uk/home/today/index.shtml" TargetMode="External"/><Relationship Id="rId23" Type="http://schemas.openxmlformats.org/officeDocument/2006/relationships/hyperlink" Target="http://www.britannica.com/" TargetMode="External"/><Relationship Id="rId28" Type="http://schemas.openxmlformats.org/officeDocument/2006/relationships/hyperlink" Target="http://www.english-globe.ru/" TargetMode="External"/><Relationship Id="rId10" Type="http://schemas.openxmlformats.org/officeDocument/2006/relationships/hyperlink" Target="https://biblioclub.ru/index.php?page=book&amp;id=610771" TargetMode="External"/><Relationship Id="rId19" Type="http://schemas.openxmlformats.org/officeDocument/2006/relationships/hyperlink" Target="http://www.english-globe.ru/" TargetMode="External"/><Relationship Id="rId31" Type="http://schemas.openxmlformats.org/officeDocument/2006/relationships/hyperlink" Target="http://www.english-glob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0771" TargetMode="External"/><Relationship Id="rId14" Type="http://schemas.openxmlformats.org/officeDocument/2006/relationships/hyperlink" Target="http://www.bbc.co.uk/home/today/index.shtml" TargetMode="External"/><Relationship Id="rId22" Type="http://schemas.openxmlformats.org/officeDocument/2006/relationships/hyperlink" Target="http://www.britannica.com/" TargetMode="External"/><Relationship Id="rId27" Type="http://schemas.openxmlformats.org/officeDocument/2006/relationships/hyperlink" Target="http://www.alleng.ru/english/engl.htm" TargetMode="External"/><Relationship Id="rId30" Type="http://schemas.openxmlformats.org/officeDocument/2006/relationships/hyperlink" Target="http://www.english-glob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2023-09-04T07:56:00Z</dcterms:created>
  <dcterms:modified xsi:type="dcterms:W3CDTF">2023-09-04T07:56:00Z</dcterms:modified>
</cp:coreProperties>
</file>