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6F1" w:rsidRPr="00D656F1" w:rsidRDefault="00D656F1" w:rsidP="00D656F1">
      <w:pPr>
        <w:spacing w:after="0" w:line="240" w:lineRule="auto"/>
        <w:ind w:left="0" w:firstLine="0"/>
        <w:jc w:val="center"/>
        <w:rPr>
          <w:szCs w:val="24"/>
        </w:rPr>
      </w:pPr>
      <w:r w:rsidRPr="00D656F1">
        <w:rPr>
          <w:noProof/>
          <w:szCs w:val="24"/>
        </w:rPr>
        <w:drawing>
          <wp:inline distT="0" distB="0" distL="0" distR="0" wp14:anchorId="1B1DDA32" wp14:editId="634861D7">
            <wp:extent cx="1676400" cy="819150"/>
            <wp:effectExtent l="0" t="0" r="0" b="0"/>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1676400" cy="819150"/>
                    </a:xfrm>
                    <a:prstGeom prst="rect">
                      <a:avLst/>
                    </a:prstGeom>
                  </pic:spPr>
                </pic:pic>
              </a:graphicData>
            </a:graphic>
          </wp:inline>
        </w:drawing>
      </w:r>
    </w:p>
    <w:p w:rsidR="00D656F1" w:rsidRPr="00D656F1" w:rsidRDefault="00D656F1" w:rsidP="00D656F1">
      <w:pPr>
        <w:spacing w:after="0" w:line="240" w:lineRule="auto"/>
        <w:ind w:left="0" w:firstLine="0"/>
        <w:jc w:val="center"/>
        <w:rPr>
          <w:szCs w:val="24"/>
        </w:rPr>
      </w:pPr>
    </w:p>
    <w:p w:rsidR="00D656F1" w:rsidRPr="00D656F1" w:rsidRDefault="00D656F1" w:rsidP="00D656F1">
      <w:pPr>
        <w:spacing w:after="0" w:line="240" w:lineRule="auto"/>
        <w:ind w:left="0" w:firstLine="0"/>
        <w:jc w:val="center"/>
        <w:rPr>
          <w:bCs/>
          <w:szCs w:val="24"/>
        </w:rPr>
      </w:pPr>
      <w:r w:rsidRPr="00D656F1">
        <w:rPr>
          <w:bCs/>
          <w:szCs w:val="24"/>
        </w:rPr>
        <w:t>Автономная Некоммерческая Организация Высшего Образования</w:t>
      </w:r>
    </w:p>
    <w:p w:rsidR="00D656F1" w:rsidRPr="00D656F1" w:rsidRDefault="00D656F1" w:rsidP="00D656F1">
      <w:pPr>
        <w:spacing w:after="0" w:line="240" w:lineRule="auto"/>
        <w:ind w:left="0" w:firstLine="0"/>
        <w:jc w:val="center"/>
        <w:rPr>
          <w:b/>
          <w:szCs w:val="24"/>
        </w:rPr>
      </w:pPr>
      <w:r w:rsidRPr="00D656F1">
        <w:rPr>
          <w:b/>
          <w:szCs w:val="24"/>
        </w:rPr>
        <w:t>«</w:t>
      </w:r>
      <w:r w:rsidRPr="00D656F1">
        <w:rPr>
          <w:szCs w:val="24"/>
        </w:rPr>
        <w:t>Славяно-Греко-Латинская Академия»</w:t>
      </w:r>
    </w:p>
    <w:p w:rsidR="00D656F1" w:rsidRPr="00D656F1" w:rsidRDefault="00D656F1" w:rsidP="00D656F1">
      <w:pPr>
        <w:spacing w:after="0" w:line="240" w:lineRule="auto"/>
        <w:ind w:left="0" w:firstLine="0"/>
        <w:jc w:val="center"/>
        <w:rPr>
          <w:szCs w:val="24"/>
        </w:rPr>
      </w:pPr>
    </w:p>
    <w:p w:rsidR="00D656F1" w:rsidRPr="00D656F1" w:rsidRDefault="00D656F1" w:rsidP="00D656F1">
      <w:pPr>
        <w:spacing w:after="0" w:line="240" w:lineRule="auto"/>
        <w:ind w:left="0" w:firstLine="0"/>
        <w:jc w:val="center"/>
        <w:rPr>
          <w:szCs w:val="24"/>
        </w:rPr>
      </w:pPr>
    </w:p>
    <w:p w:rsidR="00D656F1" w:rsidRPr="00D656F1" w:rsidRDefault="00D656F1" w:rsidP="00D656F1">
      <w:pPr>
        <w:spacing w:after="0" w:line="240" w:lineRule="auto"/>
        <w:ind w:left="0" w:firstLine="0"/>
        <w:jc w:val="center"/>
        <w:rPr>
          <w:szCs w:val="24"/>
        </w:rPr>
      </w:pPr>
    </w:p>
    <w:p w:rsidR="00D656F1" w:rsidRPr="00D656F1" w:rsidRDefault="00D656F1" w:rsidP="00D656F1">
      <w:pPr>
        <w:spacing w:after="0" w:line="240" w:lineRule="auto"/>
        <w:ind w:left="0" w:firstLine="0"/>
        <w:rPr>
          <w:szCs w:val="24"/>
        </w:rPr>
      </w:pPr>
    </w:p>
    <w:tbl>
      <w:tblPr>
        <w:tblStyle w:val="a3"/>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D656F1" w:rsidRPr="00D656F1" w:rsidTr="00D656F1">
        <w:tc>
          <w:tcPr>
            <w:tcW w:w="5670" w:type="dxa"/>
          </w:tcPr>
          <w:p w:rsidR="00D656F1" w:rsidRPr="00D656F1" w:rsidRDefault="00D656F1" w:rsidP="00D656F1">
            <w:pPr>
              <w:spacing w:after="0" w:line="240" w:lineRule="auto"/>
              <w:ind w:left="0" w:firstLine="0"/>
              <w:rPr>
                <w:b/>
                <w:szCs w:val="24"/>
              </w:rPr>
            </w:pPr>
            <w:r w:rsidRPr="00D656F1">
              <w:rPr>
                <w:b/>
                <w:szCs w:val="24"/>
              </w:rPr>
              <w:t>СОГЛАСОВАНО</w:t>
            </w:r>
          </w:p>
          <w:p w:rsidR="00D656F1" w:rsidRPr="00D656F1" w:rsidRDefault="00D656F1" w:rsidP="00D656F1">
            <w:pPr>
              <w:spacing w:after="0" w:line="240" w:lineRule="auto"/>
              <w:ind w:left="0" w:firstLine="0"/>
              <w:rPr>
                <w:szCs w:val="24"/>
              </w:rPr>
            </w:pPr>
            <w:r w:rsidRPr="00D656F1">
              <w:rPr>
                <w:szCs w:val="24"/>
              </w:rPr>
              <w:t>Директор Института _______________________,</w:t>
            </w:r>
          </w:p>
          <w:p w:rsidR="00D656F1" w:rsidRPr="00D656F1" w:rsidRDefault="00D656F1" w:rsidP="00D656F1">
            <w:pPr>
              <w:spacing w:after="0" w:line="240" w:lineRule="auto"/>
              <w:ind w:left="0" w:firstLine="0"/>
              <w:rPr>
                <w:szCs w:val="24"/>
              </w:rPr>
            </w:pPr>
            <w:r w:rsidRPr="00D656F1">
              <w:rPr>
                <w:szCs w:val="24"/>
              </w:rPr>
              <w:t>кандидат философских наук</w:t>
            </w:r>
          </w:p>
          <w:p w:rsidR="00D656F1" w:rsidRPr="00D656F1" w:rsidRDefault="00D656F1" w:rsidP="00D656F1">
            <w:pPr>
              <w:spacing w:after="0" w:line="240" w:lineRule="auto"/>
              <w:ind w:left="0" w:firstLine="0"/>
              <w:rPr>
                <w:szCs w:val="24"/>
              </w:rPr>
            </w:pPr>
            <w:r w:rsidRPr="00D656F1">
              <w:rPr>
                <w:szCs w:val="24"/>
              </w:rPr>
              <w:t>_______________________</w:t>
            </w:r>
          </w:p>
          <w:p w:rsidR="00D656F1" w:rsidRPr="00D656F1" w:rsidRDefault="00D656F1" w:rsidP="00D656F1">
            <w:pPr>
              <w:spacing w:after="0" w:line="240" w:lineRule="auto"/>
              <w:ind w:left="0" w:firstLine="0"/>
              <w:rPr>
                <w:szCs w:val="24"/>
              </w:rPr>
            </w:pPr>
          </w:p>
          <w:p w:rsidR="00D656F1" w:rsidRPr="00D656F1" w:rsidRDefault="00D656F1" w:rsidP="00D656F1">
            <w:pPr>
              <w:spacing w:after="0" w:line="240" w:lineRule="auto"/>
              <w:ind w:left="0" w:firstLine="0"/>
              <w:rPr>
                <w:b/>
                <w:szCs w:val="24"/>
              </w:rPr>
            </w:pPr>
            <w:r w:rsidRPr="00D656F1">
              <w:rPr>
                <w:b/>
                <w:szCs w:val="24"/>
              </w:rPr>
              <w:t>Одобрено:</w:t>
            </w:r>
          </w:p>
          <w:p w:rsidR="00D656F1" w:rsidRPr="00D656F1" w:rsidRDefault="00D656F1" w:rsidP="00D656F1">
            <w:pPr>
              <w:spacing w:after="0" w:line="240" w:lineRule="auto"/>
              <w:ind w:left="0" w:firstLine="0"/>
              <w:rPr>
                <w:szCs w:val="24"/>
              </w:rPr>
            </w:pPr>
            <w:r w:rsidRPr="00D656F1">
              <w:rPr>
                <w:szCs w:val="24"/>
              </w:rPr>
              <w:t>Решением Ученого Совета</w:t>
            </w:r>
          </w:p>
          <w:p w:rsidR="00D656F1" w:rsidRPr="00D656F1" w:rsidRDefault="00D656F1" w:rsidP="00D656F1">
            <w:pPr>
              <w:spacing w:after="0" w:line="240" w:lineRule="auto"/>
              <w:ind w:left="0" w:firstLine="0"/>
              <w:rPr>
                <w:szCs w:val="24"/>
              </w:rPr>
            </w:pPr>
            <w:r w:rsidRPr="00D656F1">
              <w:rPr>
                <w:szCs w:val="24"/>
              </w:rPr>
              <w:t>от «22» апреля 2022 г.</w:t>
            </w:r>
          </w:p>
          <w:p w:rsidR="00D656F1" w:rsidRPr="00D656F1" w:rsidRDefault="00D656F1" w:rsidP="00D656F1">
            <w:pPr>
              <w:spacing w:after="0" w:line="240" w:lineRule="auto"/>
              <w:ind w:left="0" w:firstLine="0"/>
              <w:rPr>
                <w:szCs w:val="24"/>
              </w:rPr>
            </w:pPr>
            <w:r w:rsidRPr="00D656F1">
              <w:rPr>
                <w:szCs w:val="24"/>
              </w:rPr>
              <w:t>протокол № 5</w:t>
            </w:r>
          </w:p>
        </w:tc>
        <w:tc>
          <w:tcPr>
            <w:tcW w:w="3680" w:type="dxa"/>
          </w:tcPr>
          <w:p w:rsidR="00D656F1" w:rsidRPr="00D656F1" w:rsidRDefault="00D656F1" w:rsidP="00D656F1">
            <w:pPr>
              <w:spacing w:after="0" w:line="240" w:lineRule="auto"/>
              <w:ind w:left="0" w:firstLine="0"/>
              <w:rPr>
                <w:b/>
                <w:szCs w:val="24"/>
              </w:rPr>
            </w:pPr>
            <w:r w:rsidRPr="00D656F1">
              <w:rPr>
                <w:b/>
                <w:szCs w:val="24"/>
              </w:rPr>
              <w:t>УТВЕРЖДАЮ</w:t>
            </w:r>
          </w:p>
          <w:p w:rsidR="00D656F1" w:rsidRPr="00D656F1" w:rsidRDefault="00D656F1" w:rsidP="00D656F1">
            <w:pPr>
              <w:spacing w:after="0" w:line="240" w:lineRule="auto"/>
              <w:ind w:left="0" w:firstLine="0"/>
              <w:rPr>
                <w:szCs w:val="24"/>
              </w:rPr>
            </w:pPr>
            <w:r w:rsidRPr="00D656F1">
              <w:rPr>
                <w:szCs w:val="24"/>
              </w:rPr>
              <w:t>Ректор АНО ВО «СГЛА»</w:t>
            </w:r>
          </w:p>
          <w:p w:rsidR="00D656F1" w:rsidRPr="00D656F1" w:rsidRDefault="00D656F1" w:rsidP="00D656F1">
            <w:pPr>
              <w:spacing w:after="0" w:line="240" w:lineRule="auto"/>
              <w:ind w:left="0" w:firstLine="0"/>
              <w:rPr>
                <w:szCs w:val="24"/>
              </w:rPr>
            </w:pPr>
            <w:r w:rsidRPr="00D656F1">
              <w:rPr>
                <w:szCs w:val="24"/>
              </w:rPr>
              <w:t>_______________ Храмешин С.Н.</w:t>
            </w:r>
          </w:p>
          <w:p w:rsidR="00D656F1" w:rsidRPr="00D656F1" w:rsidRDefault="00D656F1" w:rsidP="00D656F1">
            <w:pPr>
              <w:spacing w:after="0" w:line="240" w:lineRule="auto"/>
              <w:ind w:left="0" w:firstLine="0"/>
              <w:rPr>
                <w:szCs w:val="24"/>
              </w:rPr>
            </w:pPr>
          </w:p>
        </w:tc>
      </w:tr>
    </w:tbl>
    <w:p w:rsidR="00D656F1" w:rsidRPr="00D656F1" w:rsidRDefault="00D656F1" w:rsidP="00D656F1">
      <w:pPr>
        <w:spacing w:after="0" w:line="240" w:lineRule="auto"/>
        <w:ind w:left="0" w:firstLine="0"/>
        <w:rPr>
          <w:b/>
          <w:szCs w:val="24"/>
        </w:rPr>
      </w:pPr>
    </w:p>
    <w:p w:rsidR="00D72F18" w:rsidRPr="00D656F1" w:rsidRDefault="00D656F1" w:rsidP="00D656F1">
      <w:pPr>
        <w:spacing w:after="0" w:line="240" w:lineRule="auto"/>
        <w:ind w:left="0" w:firstLine="0"/>
        <w:rPr>
          <w:szCs w:val="24"/>
        </w:rPr>
      </w:pPr>
      <w:r w:rsidRPr="00D656F1">
        <w:rPr>
          <w:szCs w:val="24"/>
        </w:rPr>
        <w:t xml:space="preserve"> </w:t>
      </w:r>
    </w:p>
    <w:p w:rsidR="00D656F1" w:rsidRPr="00D656F1" w:rsidRDefault="00D656F1" w:rsidP="00D656F1">
      <w:pPr>
        <w:spacing w:after="0" w:line="240" w:lineRule="auto"/>
        <w:ind w:left="1000" w:firstLine="0"/>
        <w:rPr>
          <w:szCs w:val="24"/>
        </w:rPr>
      </w:pPr>
    </w:p>
    <w:p w:rsidR="00D72F18" w:rsidRPr="00D656F1" w:rsidRDefault="00D656F1" w:rsidP="00D656F1">
      <w:pPr>
        <w:spacing w:after="0" w:line="240" w:lineRule="auto"/>
        <w:ind w:left="1000" w:firstLine="0"/>
        <w:rPr>
          <w:szCs w:val="24"/>
        </w:rPr>
      </w:pPr>
      <w:r w:rsidRPr="00D656F1">
        <w:rPr>
          <w:szCs w:val="24"/>
        </w:rPr>
        <w:t xml:space="preserve"> </w:t>
      </w:r>
    </w:p>
    <w:p w:rsidR="00D72F18" w:rsidRPr="00D656F1" w:rsidRDefault="00D656F1" w:rsidP="00D656F1">
      <w:pPr>
        <w:spacing w:after="0" w:line="240" w:lineRule="auto"/>
        <w:ind w:left="0"/>
        <w:jc w:val="center"/>
        <w:rPr>
          <w:szCs w:val="24"/>
        </w:rPr>
      </w:pPr>
      <w:r w:rsidRPr="00D656F1">
        <w:rPr>
          <w:b/>
          <w:szCs w:val="24"/>
        </w:rPr>
        <w:t>ФОНД ОЦЕНОЧНЫХ СРЕДСТВ</w:t>
      </w:r>
      <w:r w:rsidRPr="00D656F1">
        <w:rPr>
          <w:rFonts w:eastAsia="Calibri"/>
          <w:b/>
          <w:szCs w:val="24"/>
        </w:rPr>
        <w:t xml:space="preserve"> </w:t>
      </w:r>
      <w:r w:rsidRPr="00D656F1">
        <w:rPr>
          <w:b/>
          <w:szCs w:val="24"/>
        </w:rPr>
        <w:t>ПО ДИСЦИПЛИНЕ</w:t>
      </w:r>
    </w:p>
    <w:p w:rsidR="00D72F18" w:rsidRPr="00D656F1" w:rsidRDefault="00D72F18" w:rsidP="00D656F1">
      <w:pPr>
        <w:spacing w:after="0" w:line="240" w:lineRule="auto"/>
        <w:ind w:left="0"/>
        <w:jc w:val="center"/>
        <w:rPr>
          <w:szCs w:val="24"/>
        </w:rPr>
      </w:pPr>
    </w:p>
    <w:p w:rsidR="00D656F1" w:rsidRPr="00D656F1" w:rsidRDefault="00D656F1" w:rsidP="00D656F1">
      <w:pPr>
        <w:pStyle w:val="1"/>
        <w:numPr>
          <w:ilvl w:val="0"/>
          <w:numId w:val="0"/>
        </w:numPr>
        <w:spacing w:line="240" w:lineRule="auto"/>
        <w:ind w:right="0" w:hanging="10"/>
        <w:jc w:val="center"/>
        <w:rPr>
          <w:szCs w:val="24"/>
        </w:rPr>
      </w:pPr>
      <w:bookmarkStart w:id="0" w:name="_GoBack"/>
      <w:r w:rsidRPr="00D656F1">
        <w:rPr>
          <w:szCs w:val="24"/>
        </w:rPr>
        <w:t>Б1.О.06</w:t>
      </w:r>
    </w:p>
    <w:p w:rsidR="00D72F18" w:rsidRPr="00D656F1" w:rsidRDefault="00D656F1" w:rsidP="00D656F1">
      <w:pPr>
        <w:pStyle w:val="1"/>
        <w:numPr>
          <w:ilvl w:val="0"/>
          <w:numId w:val="0"/>
        </w:numPr>
        <w:spacing w:line="240" w:lineRule="auto"/>
        <w:ind w:right="0" w:hanging="10"/>
        <w:jc w:val="center"/>
        <w:rPr>
          <w:szCs w:val="24"/>
        </w:rPr>
      </w:pPr>
      <w:r w:rsidRPr="00D656F1">
        <w:rPr>
          <w:szCs w:val="24"/>
        </w:rPr>
        <w:t>Проектная деятельность</w:t>
      </w:r>
      <w:bookmarkEnd w:id="0"/>
      <w:r w:rsidRPr="00D656F1">
        <w:rPr>
          <w:szCs w:val="24"/>
        </w:rPr>
        <w:t>, модуль «Инклюзивная культура в проектах»</w:t>
      </w:r>
    </w:p>
    <w:p w:rsidR="00D72F18" w:rsidRPr="00D656F1" w:rsidRDefault="00D72F18" w:rsidP="00D656F1">
      <w:pPr>
        <w:spacing w:after="0" w:line="240" w:lineRule="auto"/>
        <w:ind w:left="0"/>
        <w:jc w:val="center"/>
        <w:rPr>
          <w:szCs w:val="24"/>
        </w:rPr>
      </w:pPr>
    </w:p>
    <w:p w:rsidR="00D72F18" w:rsidRPr="00D656F1" w:rsidRDefault="00D72F18" w:rsidP="00D656F1">
      <w:pPr>
        <w:spacing w:after="0" w:line="240" w:lineRule="auto"/>
        <w:ind w:left="0"/>
        <w:jc w:val="center"/>
        <w:rPr>
          <w:szCs w:val="24"/>
        </w:rPr>
      </w:pPr>
    </w:p>
    <w:p w:rsidR="00D72F18" w:rsidRPr="00D656F1" w:rsidRDefault="00D656F1" w:rsidP="00D656F1">
      <w:pPr>
        <w:spacing w:after="0" w:line="240" w:lineRule="auto"/>
        <w:ind w:left="1000" w:firstLine="0"/>
        <w:rPr>
          <w:szCs w:val="24"/>
        </w:rPr>
      </w:pPr>
      <w:r w:rsidRPr="00D656F1">
        <w:rPr>
          <w:szCs w:val="24"/>
        </w:rPr>
        <w:t xml:space="preserve"> </w:t>
      </w:r>
    </w:p>
    <w:tbl>
      <w:tblPr>
        <w:tblStyle w:val="a3"/>
        <w:tblW w:w="0" w:type="auto"/>
        <w:tblLook w:val="04A0" w:firstRow="1" w:lastRow="0" w:firstColumn="1" w:lastColumn="0" w:noHBand="0" w:noVBand="1"/>
      </w:tblPr>
      <w:tblGrid>
        <w:gridCol w:w="4741"/>
        <w:gridCol w:w="4746"/>
      </w:tblGrid>
      <w:tr w:rsidR="00D656F1" w:rsidRPr="00D656F1" w:rsidTr="00D656F1">
        <w:tc>
          <w:tcPr>
            <w:tcW w:w="4885" w:type="dxa"/>
          </w:tcPr>
          <w:p w:rsidR="00D656F1" w:rsidRPr="00D656F1" w:rsidRDefault="00D656F1" w:rsidP="00D656F1">
            <w:pPr>
              <w:spacing w:after="0" w:line="240" w:lineRule="auto"/>
              <w:ind w:left="0" w:firstLine="0"/>
              <w:rPr>
                <w:szCs w:val="24"/>
              </w:rPr>
            </w:pPr>
            <w:r w:rsidRPr="00D656F1">
              <w:rPr>
                <w:szCs w:val="24"/>
              </w:rPr>
              <w:t>Направление подготовки</w:t>
            </w:r>
          </w:p>
        </w:tc>
        <w:tc>
          <w:tcPr>
            <w:tcW w:w="4886" w:type="dxa"/>
          </w:tcPr>
          <w:p w:rsidR="00D656F1" w:rsidRPr="00D656F1" w:rsidRDefault="00D656F1" w:rsidP="00D656F1">
            <w:pPr>
              <w:spacing w:after="0" w:line="240" w:lineRule="auto"/>
              <w:ind w:left="0" w:firstLine="0"/>
              <w:rPr>
                <w:b/>
                <w:szCs w:val="24"/>
              </w:rPr>
            </w:pPr>
            <w:r w:rsidRPr="00D656F1">
              <w:rPr>
                <w:b/>
                <w:szCs w:val="24"/>
              </w:rPr>
              <w:t>38.03.02 Менеджмент</w:t>
            </w:r>
          </w:p>
        </w:tc>
      </w:tr>
      <w:tr w:rsidR="00D656F1" w:rsidRPr="00D656F1" w:rsidTr="00D656F1">
        <w:tc>
          <w:tcPr>
            <w:tcW w:w="4885" w:type="dxa"/>
          </w:tcPr>
          <w:p w:rsidR="00D656F1" w:rsidRPr="00D656F1" w:rsidRDefault="00D656F1" w:rsidP="00D656F1">
            <w:pPr>
              <w:spacing w:after="0" w:line="240" w:lineRule="auto"/>
              <w:ind w:left="0" w:firstLine="0"/>
              <w:rPr>
                <w:szCs w:val="24"/>
              </w:rPr>
            </w:pPr>
            <w:r w:rsidRPr="00D656F1">
              <w:rPr>
                <w:szCs w:val="24"/>
              </w:rPr>
              <w:t>Направленность (профиль)</w:t>
            </w:r>
          </w:p>
        </w:tc>
        <w:tc>
          <w:tcPr>
            <w:tcW w:w="4886" w:type="dxa"/>
          </w:tcPr>
          <w:p w:rsidR="00D656F1" w:rsidRPr="00D656F1" w:rsidRDefault="00D656F1" w:rsidP="00D656F1">
            <w:pPr>
              <w:spacing w:after="0" w:line="240" w:lineRule="auto"/>
              <w:ind w:left="0" w:firstLine="0"/>
              <w:rPr>
                <w:b/>
                <w:szCs w:val="24"/>
              </w:rPr>
            </w:pPr>
            <w:r w:rsidRPr="00D656F1">
              <w:rPr>
                <w:b/>
                <w:szCs w:val="24"/>
              </w:rPr>
              <w:t>Управление бизнесом</w:t>
            </w:r>
          </w:p>
        </w:tc>
      </w:tr>
      <w:tr w:rsidR="00D656F1" w:rsidRPr="00D656F1" w:rsidTr="00D656F1">
        <w:tc>
          <w:tcPr>
            <w:tcW w:w="4885" w:type="dxa"/>
          </w:tcPr>
          <w:p w:rsidR="00D656F1" w:rsidRPr="00D656F1" w:rsidRDefault="00D656F1" w:rsidP="00D656F1">
            <w:pPr>
              <w:spacing w:after="0" w:line="240" w:lineRule="auto"/>
              <w:ind w:left="0" w:firstLine="0"/>
              <w:rPr>
                <w:szCs w:val="24"/>
              </w:rPr>
            </w:pPr>
            <w:r w:rsidRPr="00D656F1">
              <w:rPr>
                <w:szCs w:val="24"/>
              </w:rPr>
              <w:t>Кафедра</w:t>
            </w:r>
          </w:p>
        </w:tc>
        <w:tc>
          <w:tcPr>
            <w:tcW w:w="4886" w:type="dxa"/>
          </w:tcPr>
          <w:p w:rsidR="00D656F1" w:rsidRPr="00D656F1" w:rsidRDefault="00D656F1" w:rsidP="00D656F1">
            <w:pPr>
              <w:spacing w:after="0" w:line="240" w:lineRule="auto"/>
              <w:ind w:left="0" w:firstLine="0"/>
              <w:rPr>
                <w:b/>
                <w:szCs w:val="24"/>
              </w:rPr>
            </w:pPr>
            <w:r w:rsidRPr="00D656F1">
              <w:rPr>
                <w:b/>
                <w:szCs w:val="24"/>
              </w:rPr>
              <w:t>международных отношений и социально-экономических наук</w:t>
            </w:r>
          </w:p>
        </w:tc>
      </w:tr>
      <w:tr w:rsidR="00D656F1" w:rsidRPr="00D656F1" w:rsidTr="00D656F1">
        <w:tc>
          <w:tcPr>
            <w:tcW w:w="4885" w:type="dxa"/>
          </w:tcPr>
          <w:p w:rsidR="00D656F1" w:rsidRPr="00D656F1" w:rsidRDefault="00D656F1" w:rsidP="00D656F1">
            <w:pPr>
              <w:spacing w:after="0" w:line="240" w:lineRule="auto"/>
              <w:ind w:left="0" w:firstLine="0"/>
              <w:rPr>
                <w:szCs w:val="24"/>
              </w:rPr>
            </w:pPr>
            <w:r w:rsidRPr="00D656F1">
              <w:rPr>
                <w:szCs w:val="24"/>
              </w:rPr>
              <w:t>Форма обучения</w:t>
            </w:r>
          </w:p>
          <w:p w:rsidR="00D656F1" w:rsidRPr="00D656F1" w:rsidRDefault="00D656F1" w:rsidP="00D656F1">
            <w:pPr>
              <w:spacing w:after="0" w:line="240" w:lineRule="auto"/>
              <w:ind w:left="0" w:firstLine="0"/>
              <w:rPr>
                <w:szCs w:val="24"/>
              </w:rPr>
            </w:pPr>
            <w:r w:rsidRPr="00D656F1">
              <w:rPr>
                <w:szCs w:val="24"/>
              </w:rPr>
              <w:t>Год начала обучения</w:t>
            </w:r>
          </w:p>
        </w:tc>
        <w:tc>
          <w:tcPr>
            <w:tcW w:w="4886" w:type="dxa"/>
          </w:tcPr>
          <w:p w:rsidR="00D656F1" w:rsidRPr="00D656F1" w:rsidRDefault="00D656F1" w:rsidP="00D656F1">
            <w:pPr>
              <w:spacing w:after="0" w:line="240" w:lineRule="auto"/>
              <w:ind w:left="0" w:firstLine="0"/>
              <w:rPr>
                <w:b/>
                <w:szCs w:val="24"/>
              </w:rPr>
            </w:pPr>
            <w:r w:rsidRPr="00D656F1">
              <w:rPr>
                <w:b/>
                <w:szCs w:val="24"/>
              </w:rPr>
              <w:t>Очная</w:t>
            </w:r>
          </w:p>
          <w:p w:rsidR="00D656F1" w:rsidRPr="00D656F1" w:rsidRDefault="00D656F1" w:rsidP="00D656F1">
            <w:pPr>
              <w:spacing w:after="0" w:line="240" w:lineRule="auto"/>
              <w:ind w:left="0" w:firstLine="0"/>
              <w:rPr>
                <w:b/>
                <w:szCs w:val="24"/>
              </w:rPr>
            </w:pPr>
            <w:r w:rsidRPr="00D656F1">
              <w:rPr>
                <w:b/>
                <w:szCs w:val="24"/>
              </w:rPr>
              <w:t>2022</w:t>
            </w:r>
          </w:p>
        </w:tc>
      </w:tr>
      <w:tr w:rsidR="00D656F1" w:rsidRPr="00D656F1" w:rsidTr="00D656F1">
        <w:tc>
          <w:tcPr>
            <w:tcW w:w="4885" w:type="dxa"/>
          </w:tcPr>
          <w:p w:rsidR="00D656F1" w:rsidRPr="00D656F1" w:rsidRDefault="00D656F1" w:rsidP="00D656F1">
            <w:pPr>
              <w:spacing w:after="0" w:line="240" w:lineRule="auto"/>
              <w:ind w:left="0" w:firstLine="0"/>
              <w:rPr>
                <w:szCs w:val="24"/>
              </w:rPr>
            </w:pPr>
            <w:r w:rsidRPr="00D656F1">
              <w:rPr>
                <w:szCs w:val="24"/>
              </w:rPr>
              <w:t>Реализуется в семестре</w:t>
            </w:r>
          </w:p>
        </w:tc>
        <w:tc>
          <w:tcPr>
            <w:tcW w:w="4886" w:type="dxa"/>
          </w:tcPr>
          <w:p w:rsidR="00D656F1" w:rsidRPr="00D656F1" w:rsidRDefault="00D656F1" w:rsidP="00D656F1">
            <w:pPr>
              <w:spacing w:after="0" w:line="240" w:lineRule="auto"/>
              <w:ind w:left="0" w:firstLine="0"/>
              <w:rPr>
                <w:b/>
                <w:szCs w:val="24"/>
              </w:rPr>
            </w:pPr>
            <w:r w:rsidRPr="00D656F1">
              <w:rPr>
                <w:b/>
                <w:szCs w:val="24"/>
              </w:rPr>
              <w:t>1, 2</w:t>
            </w:r>
          </w:p>
        </w:tc>
      </w:tr>
    </w:tbl>
    <w:p w:rsidR="00D656F1" w:rsidRPr="00D656F1" w:rsidRDefault="00D656F1" w:rsidP="00D656F1">
      <w:pPr>
        <w:spacing w:after="0" w:line="240" w:lineRule="auto"/>
        <w:ind w:left="433" w:firstLine="0"/>
        <w:rPr>
          <w:szCs w:val="24"/>
        </w:rPr>
      </w:pPr>
    </w:p>
    <w:p w:rsidR="00D656F1" w:rsidRPr="00D656F1" w:rsidRDefault="00D656F1" w:rsidP="00D656F1">
      <w:pPr>
        <w:spacing w:after="0" w:line="240" w:lineRule="auto"/>
        <w:ind w:left="433" w:firstLine="0"/>
        <w:rPr>
          <w:szCs w:val="24"/>
        </w:rPr>
      </w:pPr>
    </w:p>
    <w:p w:rsidR="00D656F1" w:rsidRPr="00D656F1" w:rsidRDefault="00D656F1" w:rsidP="00D656F1">
      <w:pPr>
        <w:spacing w:after="0" w:line="240" w:lineRule="auto"/>
        <w:ind w:left="433" w:firstLine="0"/>
        <w:rPr>
          <w:szCs w:val="24"/>
        </w:rPr>
      </w:pPr>
    </w:p>
    <w:p w:rsidR="00D656F1" w:rsidRPr="00D656F1" w:rsidRDefault="00D656F1" w:rsidP="00D656F1">
      <w:pPr>
        <w:spacing w:after="0" w:line="240" w:lineRule="auto"/>
        <w:ind w:left="433" w:firstLine="0"/>
        <w:rPr>
          <w:szCs w:val="24"/>
        </w:rPr>
      </w:pPr>
    </w:p>
    <w:p w:rsidR="00D656F1" w:rsidRPr="00D656F1" w:rsidRDefault="00D656F1" w:rsidP="00D656F1">
      <w:pPr>
        <w:spacing w:after="0" w:line="240" w:lineRule="auto"/>
        <w:ind w:left="433" w:firstLine="0"/>
        <w:rPr>
          <w:szCs w:val="24"/>
        </w:rPr>
      </w:pPr>
    </w:p>
    <w:p w:rsidR="00D656F1" w:rsidRPr="00D656F1" w:rsidRDefault="00D656F1" w:rsidP="00D656F1">
      <w:pPr>
        <w:spacing w:after="0" w:line="240" w:lineRule="auto"/>
        <w:ind w:left="433" w:firstLine="0"/>
        <w:rPr>
          <w:szCs w:val="24"/>
        </w:rPr>
      </w:pPr>
    </w:p>
    <w:p w:rsidR="00D656F1" w:rsidRPr="00D656F1" w:rsidRDefault="00D656F1" w:rsidP="00D656F1">
      <w:pPr>
        <w:spacing w:after="0" w:line="240" w:lineRule="auto"/>
        <w:ind w:left="433" w:firstLine="0"/>
        <w:rPr>
          <w:szCs w:val="24"/>
        </w:rPr>
      </w:pPr>
    </w:p>
    <w:p w:rsidR="00D656F1" w:rsidRPr="00D656F1" w:rsidRDefault="00D656F1" w:rsidP="00D656F1">
      <w:pPr>
        <w:spacing w:after="0" w:line="240" w:lineRule="auto"/>
        <w:ind w:left="433" w:firstLine="0"/>
        <w:rPr>
          <w:szCs w:val="24"/>
        </w:rPr>
      </w:pPr>
    </w:p>
    <w:p w:rsidR="00D656F1" w:rsidRPr="00D656F1" w:rsidRDefault="00D656F1" w:rsidP="00D656F1">
      <w:pPr>
        <w:spacing w:after="0" w:line="240" w:lineRule="auto"/>
        <w:ind w:left="433" w:firstLine="0"/>
        <w:rPr>
          <w:szCs w:val="24"/>
        </w:rPr>
      </w:pPr>
    </w:p>
    <w:p w:rsidR="00D656F1" w:rsidRDefault="00D656F1" w:rsidP="00D656F1">
      <w:pPr>
        <w:spacing w:after="0" w:line="240" w:lineRule="auto"/>
        <w:ind w:left="433" w:firstLine="0"/>
        <w:rPr>
          <w:szCs w:val="24"/>
        </w:rPr>
      </w:pPr>
    </w:p>
    <w:p w:rsidR="00D656F1" w:rsidRPr="00D656F1" w:rsidRDefault="00D656F1" w:rsidP="00D656F1">
      <w:pPr>
        <w:spacing w:after="0" w:line="240" w:lineRule="auto"/>
        <w:ind w:left="433" w:firstLine="0"/>
        <w:rPr>
          <w:szCs w:val="24"/>
        </w:rPr>
      </w:pPr>
    </w:p>
    <w:p w:rsidR="00D656F1" w:rsidRPr="00D656F1" w:rsidRDefault="00D656F1" w:rsidP="00D656F1">
      <w:pPr>
        <w:spacing w:after="0" w:line="240" w:lineRule="auto"/>
        <w:ind w:left="433" w:firstLine="0"/>
        <w:rPr>
          <w:szCs w:val="24"/>
        </w:rPr>
      </w:pPr>
    </w:p>
    <w:p w:rsidR="00D656F1" w:rsidRPr="00D656F1" w:rsidRDefault="00D656F1" w:rsidP="00D656F1">
      <w:pPr>
        <w:spacing w:after="0" w:line="240" w:lineRule="auto"/>
        <w:ind w:left="0" w:firstLine="0"/>
        <w:jc w:val="center"/>
        <w:rPr>
          <w:szCs w:val="24"/>
        </w:rPr>
      </w:pPr>
      <w:r w:rsidRPr="00D656F1">
        <w:rPr>
          <w:szCs w:val="24"/>
        </w:rPr>
        <w:t>Москва, 2022 г.</w:t>
      </w:r>
    </w:p>
    <w:p w:rsidR="00D72F18" w:rsidRDefault="00D656F1" w:rsidP="00D656F1">
      <w:pPr>
        <w:spacing w:after="0" w:line="240" w:lineRule="auto"/>
        <w:ind w:left="0" w:firstLine="709"/>
        <w:jc w:val="center"/>
        <w:rPr>
          <w:b/>
          <w:szCs w:val="24"/>
        </w:rPr>
      </w:pPr>
      <w:r w:rsidRPr="00D656F1">
        <w:rPr>
          <w:b/>
          <w:szCs w:val="24"/>
        </w:rPr>
        <w:lastRenderedPageBreak/>
        <w:t>Введение</w:t>
      </w:r>
    </w:p>
    <w:p w:rsidR="00D656F1" w:rsidRPr="00D656F1" w:rsidRDefault="00D656F1" w:rsidP="00D656F1">
      <w:pPr>
        <w:spacing w:after="0" w:line="240" w:lineRule="auto"/>
        <w:ind w:left="0" w:firstLine="709"/>
        <w:jc w:val="center"/>
        <w:rPr>
          <w:b/>
          <w:szCs w:val="24"/>
        </w:rPr>
      </w:pPr>
    </w:p>
    <w:p w:rsidR="00D72F18" w:rsidRPr="00D656F1" w:rsidRDefault="00D656F1" w:rsidP="00D656F1">
      <w:pPr>
        <w:numPr>
          <w:ilvl w:val="0"/>
          <w:numId w:val="1"/>
        </w:numPr>
        <w:spacing w:after="0" w:line="240" w:lineRule="auto"/>
        <w:ind w:left="0" w:firstLine="709"/>
        <w:rPr>
          <w:szCs w:val="24"/>
        </w:rPr>
      </w:pPr>
      <w:r w:rsidRPr="00D656F1">
        <w:rPr>
          <w:szCs w:val="24"/>
        </w:rPr>
        <w:t xml:space="preserve">Назначение: Фонд оценочных средств по дисциплине «Проектная деятельность», модуль «Инклюзивная культура в проектах» предназначен для контроля достижения обучающимися требуемых компетенций посредством оценивания полученных ими результатов обучения, соответствующих индикаторам достижения компетенций образовательной программы высшего образования «Управление бизнесом» по направлению подготовки 38.03.02 «Менеджмент». </w:t>
      </w:r>
    </w:p>
    <w:p w:rsidR="00D72F18" w:rsidRPr="00D656F1" w:rsidRDefault="00D656F1" w:rsidP="00D656F1">
      <w:pPr>
        <w:spacing w:after="0" w:line="240" w:lineRule="auto"/>
        <w:ind w:left="0" w:firstLine="709"/>
        <w:rPr>
          <w:szCs w:val="24"/>
        </w:rPr>
      </w:pPr>
      <w:r w:rsidRPr="00D656F1">
        <w:rPr>
          <w:szCs w:val="24"/>
        </w:rPr>
        <w:t xml:space="preserve"> </w:t>
      </w:r>
    </w:p>
    <w:p w:rsidR="00D72F18" w:rsidRPr="00D656F1" w:rsidRDefault="00D656F1" w:rsidP="00D656F1">
      <w:pPr>
        <w:numPr>
          <w:ilvl w:val="0"/>
          <w:numId w:val="1"/>
        </w:numPr>
        <w:spacing w:after="0" w:line="240" w:lineRule="auto"/>
        <w:ind w:left="0" w:firstLine="709"/>
        <w:rPr>
          <w:szCs w:val="24"/>
        </w:rPr>
      </w:pPr>
      <w:r w:rsidRPr="00D656F1">
        <w:rPr>
          <w:szCs w:val="24"/>
        </w:rPr>
        <w:t xml:space="preserve">ФОС является приложением к рабочей программе дисциплины «Проектная деятельность», модуль «Инклюзивная культура в проектах»  </w:t>
      </w:r>
    </w:p>
    <w:p w:rsidR="00D72F18" w:rsidRPr="00D656F1" w:rsidRDefault="00D656F1" w:rsidP="00D656F1">
      <w:pPr>
        <w:spacing w:after="0" w:line="240" w:lineRule="auto"/>
        <w:ind w:left="0" w:firstLine="709"/>
        <w:rPr>
          <w:szCs w:val="24"/>
        </w:rPr>
      </w:pPr>
      <w:r w:rsidRPr="00D656F1">
        <w:rPr>
          <w:szCs w:val="24"/>
        </w:rPr>
        <w:t xml:space="preserve"> </w:t>
      </w:r>
    </w:p>
    <w:p w:rsidR="00D72F18" w:rsidRPr="00D656F1" w:rsidRDefault="00D656F1" w:rsidP="00D656F1">
      <w:pPr>
        <w:numPr>
          <w:ilvl w:val="0"/>
          <w:numId w:val="1"/>
        </w:numPr>
        <w:spacing w:after="0" w:line="240" w:lineRule="auto"/>
        <w:ind w:left="0" w:firstLine="709"/>
        <w:rPr>
          <w:szCs w:val="24"/>
        </w:rPr>
      </w:pPr>
      <w:r w:rsidRPr="00D656F1">
        <w:rPr>
          <w:szCs w:val="24"/>
        </w:rPr>
        <w:t xml:space="preserve">Разработчик: Журавель В.Ф., профессор кафедры менеджмента, Дарган А.А., старший преподаватель кафедры коррекционной психологии и педагогики  </w:t>
      </w:r>
    </w:p>
    <w:p w:rsidR="00D72F18" w:rsidRPr="00D656F1" w:rsidRDefault="00D656F1" w:rsidP="00D656F1">
      <w:pPr>
        <w:spacing w:after="0" w:line="240" w:lineRule="auto"/>
        <w:ind w:left="0" w:firstLine="709"/>
        <w:rPr>
          <w:szCs w:val="24"/>
        </w:rPr>
      </w:pPr>
      <w:r w:rsidRPr="00D656F1">
        <w:rPr>
          <w:szCs w:val="24"/>
        </w:rPr>
        <w:t xml:space="preserve"> </w:t>
      </w:r>
    </w:p>
    <w:p w:rsidR="00D72F18" w:rsidRPr="00D656F1" w:rsidRDefault="00D656F1" w:rsidP="00D656F1">
      <w:pPr>
        <w:numPr>
          <w:ilvl w:val="0"/>
          <w:numId w:val="1"/>
        </w:numPr>
        <w:spacing w:after="0" w:line="240" w:lineRule="auto"/>
        <w:ind w:left="0" w:firstLine="709"/>
        <w:rPr>
          <w:szCs w:val="24"/>
        </w:rPr>
      </w:pPr>
      <w:r w:rsidRPr="00D656F1">
        <w:rPr>
          <w:szCs w:val="24"/>
        </w:rPr>
        <w:t xml:space="preserve">Проведена экспертиза ФОС. </w:t>
      </w:r>
      <w:r w:rsidRPr="00D656F1">
        <w:rPr>
          <w:rFonts w:eastAsia="Calibri"/>
          <w:szCs w:val="24"/>
        </w:rPr>
        <w:t xml:space="preserve"> </w:t>
      </w:r>
    </w:p>
    <w:p w:rsidR="00D72F18" w:rsidRPr="00D656F1" w:rsidRDefault="00D656F1" w:rsidP="00D656F1">
      <w:pPr>
        <w:spacing w:after="0" w:line="240" w:lineRule="auto"/>
        <w:ind w:left="0" w:firstLine="709"/>
        <w:rPr>
          <w:szCs w:val="24"/>
        </w:rPr>
      </w:pPr>
      <w:r w:rsidRPr="00D656F1">
        <w:rPr>
          <w:szCs w:val="24"/>
        </w:rPr>
        <w:t xml:space="preserve">Члены экспертной группы: </w:t>
      </w:r>
    </w:p>
    <w:p w:rsidR="00D72F18" w:rsidRPr="00D656F1" w:rsidRDefault="00D656F1" w:rsidP="00D656F1">
      <w:pPr>
        <w:spacing w:after="0" w:line="240" w:lineRule="auto"/>
        <w:ind w:left="0" w:firstLine="709"/>
        <w:rPr>
          <w:szCs w:val="24"/>
        </w:rPr>
      </w:pPr>
      <w:r w:rsidRPr="00D656F1">
        <w:rPr>
          <w:szCs w:val="24"/>
        </w:rPr>
        <w:t xml:space="preserve">Председатель Панкратова О. В. - председатель УМК института экономики и управления. </w:t>
      </w:r>
    </w:p>
    <w:p w:rsidR="00D72F18" w:rsidRPr="00D656F1" w:rsidRDefault="00D656F1" w:rsidP="00D656F1">
      <w:pPr>
        <w:spacing w:after="0" w:line="240" w:lineRule="auto"/>
        <w:ind w:left="0" w:firstLine="709"/>
        <w:rPr>
          <w:szCs w:val="24"/>
        </w:rPr>
      </w:pPr>
      <w:r w:rsidRPr="00D656F1">
        <w:rPr>
          <w:szCs w:val="24"/>
        </w:rPr>
        <w:t xml:space="preserve">Члены комиссии: </w:t>
      </w:r>
    </w:p>
    <w:p w:rsidR="00D72F18" w:rsidRPr="00D656F1" w:rsidRDefault="00D656F1" w:rsidP="00D656F1">
      <w:pPr>
        <w:spacing w:after="0" w:line="240" w:lineRule="auto"/>
        <w:ind w:left="0" w:firstLine="709"/>
        <w:rPr>
          <w:szCs w:val="24"/>
        </w:rPr>
      </w:pPr>
      <w:r w:rsidRPr="00D656F1">
        <w:rPr>
          <w:szCs w:val="24"/>
        </w:rPr>
        <w:t xml:space="preserve">Пучкова Е. Е. - член УМК института экономики и управления, и.о. замдиректора по учебной работе; </w:t>
      </w:r>
    </w:p>
    <w:p w:rsidR="00D72F18" w:rsidRPr="00D656F1" w:rsidRDefault="00D656F1" w:rsidP="00D656F1">
      <w:pPr>
        <w:spacing w:after="0" w:line="240" w:lineRule="auto"/>
        <w:ind w:left="0" w:firstLine="709"/>
        <w:rPr>
          <w:szCs w:val="24"/>
        </w:rPr>
      </w:pPr>
      <w:r w:rsidRPr="00D656F1">
        <w:rPr>
          <w:szCs w:val="24"/>
        </w:rPr>
        <w:t xml:space="preserve">Воронцова Г.В. - член УМК института экономики и управления, доцент кафедры менеджмента. </w:t>
      </w:r>
    </w:p>
    <w:p w:rsidR="00D72F18" w:rsidRPr="00D656F1" w:rsidRDefault="00D656F1" w:rsidP="00D656F1">
      <w:pPr>
        <w:spacing w:after="0" w:line="240" w:lineRule="auto"/>
        <w:ind w:left="0" w:firstLine="709"/>
        <w:rPr>
          <w:szCs w:val="24"/>
        </w:rPr>
      </w:pPr>
      <w:r w:rsidRPr="00D656F1">
        <w:rPr>
          <w:szCs w:val="24"/>
        </w:rPr>
        <w:t xml:space="preserve"> </w:t>
      </w:r>
    </w:p>
    <w:p w:rsidR="00D72F18" w:rsidRPr="00D656F1" w:rsidRDefault="00D656F1" w:rsidP="00D656F1">
      <w:pPr>
        <w:spacing w:after="0" w:line="240" w:lineRule="auto"/>
        <w:ind w:left="0" w:firstLine="709"/>
        <w:rPr>
          <w:szCs w:val="24"/>
        </w:rPr>
      </w:pPr>
      <w:r w:rsidRPr="00D656F1">
        <w:rPr>
          <w:szCs w:val="24"/>
        </w:rPr>
        <w:t xml:space="preserve">Представитель организации-работодателя: Ларский Е.В., главный менеджер по работе с ВУЗами и молодыми специалистами, АО «КОНЦЕРН ЭНЕРГОМЕРА» </w:t>
      </w:r>
    </w:p>
    <w:p w:rsidR="00D72F18" w:rsidRPr="00D656F1" w:rsidRDefault="00D656F1" w:rsidP="00D656F1">
      <w:pPr>
        <w:spacing w:after="0" w:line="240" w:lineRule="auto"/>
        <w:ind w:left="0" w:firstLine="709"/>
        <w:rPr>
          <w:szCs w:val="24"/>
        </w:rPr>
      </w:pPr>
      <w:r w:rsidRPr="00D656F1">
        <w:rPr>
          <w:szCs w:val="24"/>
        </w:rPr>
        <w:t xml:space="preserve"> </w:t>
      </w:r>
    </w:p>
    <w:p w:rsidR="00D72F18" w:rsidRPr="00D656F1" w:rsidRDefault="00D656F1" w:rsidP="00D656F1">
      <w:pPr>
        <w:spacing w:after="0" w:line="240" w:lineRule="auto"/>
        <w:ind w:left="0" w:firstLine="709"/>
        <w:rPr>
          <w:szCs w:val="24"/>
        </w:rPr>
      </w:pPr>
      <w:r w:rsidRPr="00D656F1">
        <w:rPr>
          <w:szCs w:val="24"/>
        </w:rPr>
        <w:t xml:space="preserve">Экспертное заключение: фонд оценочных средств по дисциплине «Проектная деятельность», модуль «Инклюзивная культура в проектах» рекомендуется для оценки результатов обучения и уровня сформированности компетенций у обучающихся образовательной программы высшего образования «Управление бизнесом» по направлению подготовки 38.03.02 Менеджмент. </w:t>
      </w:r>
    </w:p>
    <w:p w:rsidR="00D72F18" w:rsidRPr="00D656F1" w:rsidRDefault="00D656F1" w:rsidP="00D656F1">
      <w:pPr>
        <w:spacing w:after="0" w:line="240" w:lineRule="auto"/>
        <w:ind w:left="0" w:firstLine="709"/>
        <w:rPr>
          <w:szCs w:val="24"/>
        </w:rPr>
      </w:pPr>
      <w:r w:rsidRPr="00D656F1">
        <w:rPr>
          <w:szCs w:val="24"/>
        </w:rPr>
        <w:t xml:space="preserve"> </w:t>
      </w:r>
    </w:p>
    <w:p w:rsidR="00D656F1" w:rsidRPr="00D656F1" w:rsidRDefault="00D656F1" w:rsidP="00D656F1">
      <w:pPr>
        <w:spacing w:after="0" w:line="240" w:lineRule="auto"/>
        <w:ind w:left="0" w:firstLine="709"/>
        <w:rPr>
          <w:szCs w:val="24"/>
        </w:rPr>
      </w:pPr>
      <w:r w:rsidRPr="00D656F1">
        <w:rPr>
          <w:szCs w:val="24"/>
        </w:rPr>
        <w:t xml:space="preserve">Протокол заседания Учебно-методической комиссии </w:t>
      </w:r>
    </w:p>
    <w:p w:rsidR="00D656F1" w:rsidRPr="00D656F1" w:rsidRDefault="00D656F1" w:rsidP="00D656F1">
      <w:pPr>
        <w:spacing w:after="0" w:line="240" w:lineRule="auto"/>
        <w:ind w:left="0" w:firstLine="709"/>
        <w:rPr>
          <w:szCs w:val="24"/>
        </w:rPr>
      </w:pPr>
      <w:r w:rsidRPr="00D656F1">
        <w:rPr>
          <w:szCs w:val="24"/>
        </w:rPr>
        <w:t xml:space="preserve">от «22» апреля 2022 г. </w:t>
      </w:r>
    </w:p>
    <w:p w:rsidR="00D656F1" w:rsidRPr="00D656F1" w:rsidRDefault="00D656F1" w:rsidP="00D656F1">
      <w:pPr>
        <w:spacing w:after="0" w:line="240" w:lineRule="auto"/>
        <w:ind w:left="0" w:firstLine="709"/>
        <w:rPr>
          <w:szCs w:val="24"/>
        </w:rPr>
      </w:pPr>
      <w:r w:rsidRPr="00D656F1">
        <w:rPr>
          <w:szCs w:val="24"/>
        </w:rPr>
        <w:t xml:space="preserve">протокол № 5 </w:t>
      </w:r>
    </w:p>
    <w:p w:rsidR="00D72F18" w:rsidRPr="00D656F1" w:rsidRDefault="00D656F1" w:rsidP="00D656F1">
      <w:pPr>
        <w:spacing w:after="0" w:line="240" w:lineRule="auto"/>
        <w:ind w:left="0" w:firstLine="709"/>
        <w:rPr>
          <w:szCs w:val="24"/>
        </w:rPr>
      </w:pPr>
      <w:r w:rsidRPr="00D656F1">
        <w:rPr>
          <w:szCs w:val="24"/>
        </w:rPr>
        <w:t xml:space="preserve"> </w:t>
      </w:r>
    </w:p>
    <w:p w:rsidR="00D72F18" w:rsidRPr="00D656F1" w:rsidRDefault="00D656F1" w:rsidP="00D656F1">
      <w:pPr>
        <w:spacing w:after="0" w:line="240" w:lineRule="auto"/>
        <w:ind w:left="0" w:firstLine="709"/>
        <w:rPr>
          <w:szCs w:val="24"/>
        </w:rPr>
      </w:pPr>
      <w:r w:rsidRPr="00D656F1">
        <w:rPr>
          <w:szCs w:val="24"/>
        </w:rPr>
        <w:t xml:space="preserve"> </w:t>
      </w:r>
    </w:p>
    <w:p w:rsidR="00D72F18" w:rsidRPr="00D656F1" w:rsidRDefault="00D656F1" w:rsidP="00D656F1">
      <w:pPr>
        <w:spacing w:after="0" w:line="240" w:lineRule="auto"/>
        <w:ind w:left="0" w:firstLine="709"/>
        <w:rPr>
          <w:szCs w:val="24"/>
        </w:rPr>
      </w:pPr>
      <w:r w:rsidRPr="00D656F1">
        <w:rPr>
          <w:szCs w:val="24"/>
        </w:rPr>
        <w:t>5.</w:t>
      </w:r>
      <w:r w:rsidRPr="00D656F1">
        <w:rPr>
          <w:rFonts w:eastAsia="Arial"/>
          <w:szCs w:val="24"/>
        </w:rPr>
        <w:t xml:space="preserve"> </w:t>
      </w:r>
      <w:r w:rsidRPr="00D656F1">
        <w:rPr>
          <w:szCs w:val="24"/>
        </w:rPr>
        <w:t>Срок действия ФОС определяется сроком реализации образовательной программы.</w:t>
      </w:r>
      <w:r w:rsidRPr="00D656F1">
        <w:rPr>
          <w:rFonts w:eastAsia="Calibri"/>
          <w:szCs w:val="24"/>
        </w:rPr>
        <w:t xml:space="preserve"> </w:t>
      </w:r>
    </w:p>
    <w:p w:rsidR="00D72F18" w:rsidRPr="00D656F1" w:rsidRDefault="00D656F1" w:rsidP="00D656F1">
      <w:pPr>
        <w:spacing w:after="0" w:line="240" w:lineRule="auto"/>
        <w:ind w:left="0" w:firstLine="709"/>
        <w:rPr>
          <w:szCs w:val="24"/>
        </w:rPr>
      </w:pPr>
      <w:r w:rsidRPr="00D656F1">
        <w:rPr>
          <w:szCs w:val="24"/>
        </w:rPr>
        <w:t xml:space="preserve"> </w:t>
      </w:r>
    </w:p>
    <w:p w:rsidR="00D72F18" w:rsidRPr="00D656F1" w:rsidRDefault="00D656F1" w:rsidP="00D656F1">
      <w:pPr>
        <w:spacing w:after="0" w:line="240" w:lineRule="auto"/>
        <w:ind w:left="0" w:firstLine="709"/>
        <w:rPr>
          <w:szCs w:val="24"/>
        </w:rPr>
      </w:pPr>
      <w:r w:rsidRPr="00D656F1">
        <w:rPr>
          <w:b/>
          <w:szCs w:val="24"/>
        </w:rPr>
        <w:t xml:space="preserve"> </w:t>
      </w:r>
    </w:p>
    <w:p w:rsidR="00D72F18" w:rsidRPr="00D656F1" w:rsidRDefault="00D656F1" w:rsidP="00D656F1">
      <w:pPr>
        <w:spacing w:after="0" w:line="240" w:lineRule="auto"/>
        <w:ind w:left="0" w:firstLine="709"/>
        <w:rPr>
          <w:szCs w:val="24"/>
        </w:rPr>
      </w:pPr>
      <w:r w:rsidRPr="00D656F1">
        <w:rPr>
          <w:b/>
          <w:szCs w:val="24"/>
        </w:rPr>
        <w:t xml:space="preserve"> </w:t>
      </w:r>
    </w:p>
    <w:p w:rsidR="00D72F18" w:rsidRPr="00D656F1" w:rsidRDefault="00D656F1" w:rsidP="00D656F1">
      <w:pPr>
        <w:spacing w:after="0" w:line="240" w:lineRule="auto"/>
        <w:ind w:left="1710" w:firstLine="0"/>
        <w:rPr>
          <w:szCs w:val="24"/>
        </w:rPr>
      </w:pPr>
      <w:r w:rsidRPr="00D656F1">
        <w:rPr>
          <w:b/>
          <w:szCs w:val="24"/>
        </w:rPr>
        <w:t xml:space="preserve"> </w:t>
      </w:r>
    </w:p>
    <w:p w:rsidR="00D656F1" w:rsidRDefault="00D656F1" w:rsidP="00D656F1">
      <w:pPr>
        <w:spacing w:after="0" w:line="240" w:lineRule="auto"/>
        <w:ind w:left="1710" w:firstLine="0"/>
        <w:rPr>
          <w:b/>
          <w:szCs w:val="24"/>
        </w:rPr>
      </w:pPr>
    </w:p>
    <w:p w:rsidR="00D72F18" w:rsidRPr="00D656F1" w:rsidRDefault="00D656F1" w:rsidP="00D656F1">
      <w:pPr>
        <w:spacing w:after="0" w:line="240" w:lineRule="auto"/>
        <w:ind w:left="1710" w:firstLine="0"/>
        <w:rPr>
          <w:szCs w:val="24"/>
        </w:rPr>
      </w:pPr>
      <w:r w:rsidRPr="00D656F1">
        <w:rPr>
          <w:b/>
          <w:szCs w:val="24"/>
        </w:rPr>
        <w:t xml:space="preserve"> </w:t>
      </w:r>
    </w:p>
    <w:p w:rsidR="00D72F18" w:rsidRPr="00D656F1" w:rsidRDefault="00D656F1" w:rsidP="00D656F1">
      <w:pPr>
        <w:spacing w:after="0" w:line="240" w:lineRule="auto"/>
        <w:ind w:left="1710" w:firstLine="0"/>
        <w:rPr>
          <w:szCs w:val="24"/>
        </w:rPr>
      </w:pPr>
      <w:r w:rsidRPr="00D656F1">
        <w:rPr>
          <w:b/>
          <w:szCs w:val="24"/>
        </w:rPr>
        <w:t xml:space="preserve"> </w:t>
      </w:r>
    </w:p>
    <w:p w:rsidR="00D72F18" w:rsidRPr="00D656F1" w:rsidRDefault="00D656F1" w:rsidP="00D656F1">
      <w:pPr>
        <w:spacing w:after="0" w:line="240" w:lineRule="auto"/>
        <w:ind w:left="1710" w:firstLine="0"/>
        <w:rPr>
          <w:szCs w:val="24"/>
        </w:rPr>
      </w:pPr>
      <w:r w:rsidRPr="00D656F1">
        <w:rPr>
          <w:b/>
          <w:szCs w:val="24"/>
        </w:rPr>
        <w:t xml:space="preserve"> </w:t>
      </w:r>
    </w:p>
    <w:p w:rsidR="00D72F18" w:rsidRPr="00D656F1" w:rsidRDefault="00D656F1" w:rsidP="00D656F1">
      <w:pPr>
        <w:spacing w:after="0" w:line="240" w:lineRule="auto"/>
        <w:ind w:left="1710" w:firstLine="0"/>
        <w:rPr>
          <w:szCs w:val="24"/>
        </w:rPr>
      </w:pPr>
      <w:r w:rsidRPr="00D656F1">
        <w:rPr>
          <w:b/>
          <w:szCs w:val="24"/>
        </w:rPr>
        <w:t xml:space="preserve"> </w:t>
      </w:r>
    </w:p>
    <w:p w:rsidR="00D656F1" w:rsidRDefault="00D656F1" w:rsidP="00D656F1">
      <w:pPr>
        <w:spacing w:after="0" w:line="240" w:lineRule="auto"/>
        <w:ind w:left="1710" w:firstLine="0"/>
        <w:rPr>
          <w:b/>
          <w:szCs w:val="24"/>
        </w:rPr>
        <w:sectPr w:rsidR="00D656F1" w:rsidSect="00D656F1">
          <w:footerReference w:type="even" r:id="rId8"/>
          <w:footerReference w:type="default" r:id="rId9"/>
          <w:footerReference w:type="first" r:id="rId10"/>
          <w:pgSz w:w="11906" w:h="16838"/>
          <w:pgMar w:top="1135" w:right="991" w:bottom="1135" w:left="1418" w:header="720" w:footer="704" w:gutter="0"/>
          <w:cols w:space="720"/>
        </w:sectPr>
      </w:pPr>
      <w:r w:rsidRPr="00D656F1">
        <w:rPr>
          <w:b/>
          <w:szCs w:val="24"/>
        </w:rPr>
        <w:t xml:space="preserve"> </w:t>
      </w:r>
    </w:p>
    <w:p w:rsidR="00D72F18" w:rsidRPr="00D656F1" w:rsidRDefault="00D656F1" w:rsidP="00D656F1">
      <w:pPr>
        <w:pStyle w:val="1"/>
        <w:spacing w:line="240" w:lineRule="auto"/>
        <w:ind w:left="0" w:right="0" w:hanging="9"/>
        <w:jc w:val="center"/>
        <w:rPr>
          <w:szCs w:val="24"/>
        </w:rPr>
      </w:pPr>
      <w:r w:rsidRPr="00D656F1">
        <w:rPr>
          <w:szCs w:val="24"/>
        </w:rPr>
        <w:lastRenderedPageBreak/>
        <w:t>Описание показателей и критериев оценивания на различных этапах их формирования, описание шкал оценивания</w:t>
      </w:r>
    </w:p>
    <w:p w:rsidR="00D72F18" w:rsidRPr="00D656F1" w:rsidRDefault="00D656F1" w:rsidP="00D656F1">
      <w:pPr>
        <w:spacing w:after="0" w:line="240" w:lineRule="auto"/>
        <w:ind w:left="1710" w:firstLine="0"/>
        <w:rPr>
          <w:szCs w:val="24"/>
        </w:rPr>
      </w:pPr>
      <w:r w:rsidRPr="00D656F1">
        <w:rPr>
          <w:b/>
          <w:szCs w:val="24"/>
        </w:rPr>
        <w:t xml:space="preserve"> </w:t>
      </w:r>
    </w:p>
    <w:tbl>
      <w:tblPr>
        <w:tblStyle w:val="TableGrid"/>
        <w:tblW w:w="15934" w:type="dxa"/>
        <w:tblInd w:w="-572" w:type="dxa"/>
        <w:tblCellMar>
          <w:top w:w="52" w:type="dxa"/>
          <w:left w:w="113" w:type="dxa"/>
          <w:bottom w:w="0" w:type="dxa"/>
          <w:right w:w="65" w:type="dxa"/>
        </w:tblCellMar>
        <w:tblLook w:val="04A0" w:firstRow="1" w:lastRow="0" w:firstColumn="1" w:lastColumn="0" w:noHBand="0" w:noVBand="1"/>
      </w:tblPr>
      <w:tblGrid>
        <w:gridCol w:w="3500"/>
        <w:gridCol w:w="3256"/>
        <w:gridCol w:w="2941"/>
        <w:gridCol w:w="142"/>
        <w:gridCol w:w="3061"/>
        <w:gridCol w:w="3027"/>
        <w:gridCol w:w="7"/>
      </w:tblGrid>
      <w:tr w:rsidR="00D72F18" w:rsidRPr="00D656F1" w:rsidTr="00D656F1">
        <w:trPr>
          <w:trHeight w:val="315"/>
        </w:trPr>
        <w:tc>
          <w:tcPr>
            <w:tcW w:w="3500" w:type="dxa"/>
            <w:vMerge w:val="restart"/>
            <w:tcBorders>
              <w:top w:val="single" w:sz="4" w:space="0" w:color="000000"/>
              <w:left w:val="single" w:sz="4" w:space="0" w:color="000000"/>
              <w:bottom w:val="single" w:sz="4" w:space="0" w:color="000000"/>
              <w:right w:val="single" w:sz="5" w:space="0" w:color="000000"/>
            </w:tcBorders>
            <w:vAlign w:val="center"/>
          </w:tcPr>
          <w:p w:rsidR="00D72F18" w:rsidRPr="00D656F1" w:rsidRDefault="00D656F1" w:rsidP="00D656F1">
            <w:pPr>
              <w:spacing w:after="0" w:line="240" w:lineRule="auto"/>
              <w:ind w:left="24" w:right="121" w:firstLine="0"/>
              <w:jc w:val="center"/>
              <w:rPr>
                <w:b/>
                <w:szCs w:val="24"/>
              </w:rPr>
            </w:pPr>
            <w:r w:rsidRPr="00D656F1">
              <w:rPr>
                <w:b/>
                <w:szCs w:val="24"/>
              </w:rPr>
              <w:t>Компетенция(ии), индикатор (ы)</w:t>
            </w:r>
          </w:p>
        </w:tc>
        <w:tc>
          <w:tcPr>
            <w:tcW w:w="12434" w:type="dxa"/>
            <w:gridSpan w:val="6"/>
            <w:tcBorders>
              <w:top w:val="single" w:sz="4" w:space="0" w:color="000000"/>
              <w:left w:val="single" w:sz="4" w:space="0" w:color="000000"/>
              <w:bottom w:val="single" w:sz="6" w:space="0" w:color="000000"/>
              <w:right w:val="single" w:sz="4" w:space="0" w:color="000000"/>
            </w:tcBorders>
          </w:tcPr>
          <w:p w:rsidR="00D72F18" w:rsidRPr="00D656F1" w:rsidRDefault="00D656F1" w:rsidP="00D656F1">
            <w:pPr>
              <w:spacing w:after="0" w:line="240" w:lineRule="auto"/>
              <w:ind w:left="24" w:right="121" w:firstLine="0"/>
              <w:jc w:val="center"/>
              <w:rPr>
                <w:b/>
                <w:szCs w:val="24"/>
              </w:rPr>
            </w:pPr>
            <w:r w:rsidRPr="00D656F1">
              <w:rPr>
                <w:b/>
                <w:szCs w:val="24"/>
              </w:rPr>
              <w:t>Уровень сформированности компетенци(ий),</w:t>
            </w:r>
          </w:p>
        </w:tc>
      </w:tr>
      <w:tr w:rsidR="00D656F1" w:rsidRPr="00D656F1" w:rsidTr="00A658BC">
        <w:trPr>
          <w:trHeight w:val="995"/>
        </w:trPr>
        <w:tc>
          <w:tcPr>
            <w:tcW w:w="3500" w:type="dxa"/>
            <w:vMerge/>
            <w:tcBorders>
              <w:top w:val="nil"/>
              <w:left w:val="single" w:sz="4" w:space="0" w:color="000000"/>
              <w:bottom w:val="single" w:sz="4" w:space="0" w:color="000000"/>
              <w:right w:val="single" w:sz="5" w:space="0" w:color="000000"/>
            </w:tcBorders>
          </w:tcPr>
          <w:p w:rsidR="00D72F18" w:rsidRPr="00D656F1" w:rsidRDefault="00D72F18" w:rsidP="00D656F1">
            <w:pPr>
              <w:spacing w:after="0" w:line="240" w:lineRule="auto"/>
              <w:ind w:left="24" w:right="121" w:firstLine="0"/>
              <w:jc w:val="center"/>
              <w:rPr>
                <w:b/>
                <w:szCs w:val="24"/>
              </w:rPr>
            </w:pPr>
          </w:p>
        </w:tc>
        <w:tc>
          <w:tcPr>
            <w:tcW w:w="3256" w:type="dxa"/>
            <w:tcBorders>
              <w:top w:val="single" w:sz="6" w:space="0" w:color="000000"/>
              <w:left w:val="single" w:sz="6" w:space="0" w:color="000000"/>
              <w:bottom w:val="single" w:sz="6" w:space="0" w:color="000000"/>
              <w:right w:val="single" w:sz="6" w:space="0" w:color="000000"/>
            </w:tcBorders>
          </w:tcPr>
          <w:p w:rsidR="00D72F18" w:rsidRPr="00D656F1" w:rsidRDefault="00D656F1" w:rsidP="00D656F1">
            <w:pPr>
              <w:spacing w:after="0" w:line="240" w:lineRule="auto"/>
              <w:ind w:left="24" w:right="121" w:firstLine="0"/>
              <w:jc w:val="center"/>
              <w:rPr>
                <w:b/>
                <w:szCs w:val="24"/>
              </w:rPr>
            </w:pPr>
            <w:r w:rsidRPr="00D656F1">
              <w:rPr>
                <w:b/>
                <w:szCs w:val="24"/>
              </w:rPr>
              <w:t>Минимальный уровень не достигнут</w:t>
            </w:r>
          </w:p>
          <w:p w:rsidR="00D72F18" w:rsidRPr="00D656F1" w:rsidRDefault="00D656F1" w:rsidP="00D656F1">
            <w:pPr>
              <w:spacing w:after="0" w:line="240" w:lineRule="auto"/>
              <w:ind w:left="24" w:right="121" w:firstLine="0"/>
              <w:jc w:val="center"/>
              <w:rPr>
                <w:b/>
                <w:szCs w:val="24"/>
              </w:rPr>
            </w:pPr>
            <w:r w:rsidRPr="00D656F1">
              <w:rPr>
                <w:b/>
                <w:szCs w:val="24"/>
              </w:rPr>
              <w:t>(Неудовлетворительно)</w:t>
            </w:r>
          </w:p>
          <w:p w:rsidR="00D72F18" w:rsidRPr="00D656F1" w:rsidRDefault="00D656F1" w:rsidP="00D656F1">
            <w:pPr>
              <w:spacing w:after="0" w:line="240" w:lineRule="auto"/>
              <w:ind w:left="24" w:right="121" w:firstLine="0"/>
              <w:jc w:val="center"/>
              <w:rPr>
                <w:b/>
                <w:szCs w:val="24"/>
              </w:rPr>
            </w:pPr>
            <w:r w:rsidRPr="00D656F1">
              <w:rPr>
                <w:b/>
                <w:szCs w:val="24"/>
              </w:rPr>
              <w:t>2 балла</w:t>
            </w:r>
          </w:p>
        </w:tc>
        <w:tc>
          <w:tcPr>
            <w:tcW w:w="2941" w:type="dxa"/>
            <w:tcBorders>
              <w:top w:val="single" w:sz="6" w:space="0" w:color="000000"/>
              <w:left w:val="single" w:sz="6" w:space="0" w:color="000000"/>
              <w:bottom w:val="single" w:sz="6" w:space="0" w:color="000000"/>
              <w:right w:val="single" w:sz="6" w:space="0" w:color="000000"/>
            </w:tcBorders>
            <w:vAlign w:val="center"/>
          </w:tcPr>
          <w:p w:rsidR="00D72F18" w:rsidRPr="00D656F1" w:rsidRDefault="00D656F1" w:rsidP="00D656F1">
            <w:pPr>
              <w:spacing w:after="0" w:line="240" w:lineRule="auto"/>
              <w:ind w:left="24" w:right="121" w:firstLine="0"/>
              <w:jc w:val="center"/>
              <w:rPr>
                <w:b/>
                <w:szCs w:val="24"/>
              </w:rPr>
            </w:pPr>
            <w:r w:rsidRPr="00D656F1">
              <w:rPr>
                <w:b/>
                <w:szCs w:val="24"/>
              </w:rPr>
              <w:t>Минимальный уровень</w:t>
            </w:r>
          </w:p>
          <w:p w:rsidR="00D72F18" w:rsidRPr="00D656F1" w:rsidRDefault="00D656F1" w:rsidP="00D656F1">
            <w:pPr>
              <w:spacing w:after="0" w:line="240" w:lineRule="auto"/>
              <w:ind w:left="24" w:right="121" w:firstLine="0"/>
              <w:jc w:val="center"/>
              <w:rPr>
                <w:b/>
                <w:szCs w:val="24"/>
              </w:rPr>
            </w:pPr>
            <w:r w:rsidRPr="00D656F1">
              <w:rPr>
                <w:b/>
                <w:szCs w:val="24"/>
              </w:rPr>
              <w:t>(удовлетворительно)</w:t>
            </w:r>
          </w:p>
          <w:p w:rsidR="00D72F18" w:rsidRPr="00D656F1" w:rsidRDefault="00D656F1" w:rsidP="00D656F1">
            <w:pPr>
              <w:spacing w:after="0" w:line="240" w:lineRule="auto"/>
              <w:ind w:left="24" w:right="121" w:firstLine="0"/>
              <w:jc w:val="center"/>
              <w:rPr>
                <w:b/>
                <w:szCs w:val="24"/>
              </w:rPr>
            </w:pPr>
            <w:r w:rsidRPr="00D656F1">
              <w:rPr>
                <w:b/>
                <w:szCs w:val="24"/>
              </w:rPr>
              <w:t>3 балла</w:t>
            </w:r>
          </w:p>
        </w:tc>
        <w:tc>
          <w:tcPr>
            <w:tcW w:w="3203" w:type="dxa"/>
            <w:gridSpan w:val="2"/>
            <w:tcBorders>
              <w:top w:val="single" w:sz="6" w:space="0" w:color="000000"/>
              <w:left w:val="single" w:sz="6" w:space="0" w:color="000000"/>
              <w:bottom w:val="single" w:sz="6" w:space="0" w:color="000000"/>
              <w:right w:val="single" w:sz="6" w:space="0" w:color="000000"/>
            </w:tcBorders>
            <w:vAlign w:val="center"/>
          </w:tcPr>
          <w:p w:rsidR="00D72F18" w:rsidRPr="00D656F1" w:rsidRDefault="00D656F1" w:rsidP="00D656F1">
            <w:pPr>
              <w:spacing w:after="0" w:line="240" w:lineRule="auto"/>
              <w:ind w:left="24" w:right="2" w:firstLine="0"/>
              <w:jc w:val="center"/>
              <w:rPr>
                <w:b/>
                <w:szCs w:val="24"/>
              </w:rPr>
            </w:pPr>
            <w:r w:rsidRPr="00D656F1">
              <w:rPr>
                <w:b/>
                <w:szCs w:val="24"/>
              </w:rPr>
              <w:t>Средний уровень</w:t>
            </w:r>
          </w:p>
          <w:p w:rsidR="00D72F18" w:rsidRPr="00D656F1" w:rsidRDefault="00D656F1" w:rsidP="00D656F1">
            <w:pPr>
              <w:spacing w:after="0" w:line="240" w:lineRule="auto"/>
              <w:ind w:left="24" w:right="2" w:firstLine="0"/>
              <w:jc w:val="center"/>
              <w:rPr>
                <w:b/>
                <w:szCs w:val="24"/>
              </w:rPr>
            </w:pPr>
            <w:r w:rsidRPr="00D656F1">
              <w:rPr>
                <w:b/>
                <w:szCs w:val="24"/>
              </w:rPr>
              <w:t>(хорошо)</w:t>
            </w:r>
          </w:p>
          <w:p w:rsidR="00D72F18" w:rsidRPr="00D656F1" w:rsidRDefault="00D656F1" w:rsidP="00D656F1">
            <w:pPr>
              <w:spacing w:after="0" w:line="240" w:lineRule="auto"/>
              <w:ind w:left="24" w:right="2" w:firstLine="0"/>
              <w:jc w:val="center"/>
              <w:rPr>
                <w:b/>
                <w:szCs w:val="24"/>
              </w:rPr>
            </w:pPr>
            <w:r w:rsidRPr="00D656F1">
              <w:rPr>
                <w:b/>
                <w:szCs w:val="24"/>
              </w:rPr>
              <w:t>4 балла</w:t>
            </w:r>
          </w:p>
        </w:tc>
        <w:tc>
          <w:tcPr>
            <w:tcW w:w="3034" w:type="dxa"/>
            <w:gridSpan w:val="2"/>
            <w:tcBorders>
              <w:top w:val="single" w:sz="6" w:space="0" w:color="000000"/>
              <w:left w:val="single" w:sz="6" w:space="0" w:color="000000"/>
              <w:bottom w:val="single" w:sz="6" w:space="0" w:color="000000"/>
              <w:right w:val="single" w:sz="6" w:space="0" w:color="000000"/>
            </w:tcBorders>
            <w:vAlign w:val="center"/>
          </w:tcPr>
          <w:p w:rsidR="00D72F18" w:rsidRPr="00D656F1" w:rsidRDefault="00D656F1" w:rsidP="00D656F1">
            <w:pPr>
              <w:spacing w:after="0" w:line="240" w:lineRule="auto"/>
              <w:ind w:left="24" w:right="2" w:firstLine="0"/>
              <w:jc w:val="center"/>
              <w:rPr>
                <w:b/>
                <w:szCs w:val="24"/>
              </w:rPr>
            </w:pPr>
            <w:r w:rsidRPr="00D656F1">
              <w:rPr>
                <w:b/>
                <w:szCs w:val="24"/>
              </w:rPr>
              <w:t>Высокий уровень</w:t>
            </w:r>
          </w:p>
          <w:p w:rsidR="00D72F18" w:rsidRPr="00D656F1" w:rsidRDefault="00D656F1" w:rsidP="00D656F1">
            <w:pPr>
              <w:spacing w:after="0" w:line="240" w:lineRule="auto"/>
              <w:ind w:left="24" w:right="2" w:firstLine="0"/>
              <w:jc w:val="center"/>
              <w:rPr>
                <w:b/>
                <w:szCs w:val="24"/>
              </w:rPr>
            </w:pPr>
            <w:r w:rsidRPr="00D656F1">
              <w:rPr>
                <w:b/>
                <w:szCs w:val="24"/>
              </w:rPr>
              <w:t>(отлично)</w:t>
            </w:r>
          </w:p>
          <w:p w:rsidR="00D72F18" w:rsidRPr="00D656F1" w:rsidRDefault="00D656F1" w:rsidP="00D656F1">
            <w:pPr>
              <w:spacing w:after="0" w:line="240" w:lineRule="auto"/>
              <w:ind w:left="24" w:right="2" w:firstLine="0"/>
              <w:jc w:val="center"/>
              <w:rPr>
                <w:b/>
                <w:szCs w:val="24"/>
              </w:rPr>
            </w:pPr>
            <w:r w:rsidRPr="00D656F1">
              <w:rPr>
                <w:b/>
                <w:szCs w:val="24"/>
              </w:rPr>
              <w:t>5 баллов</w:t>
            </w:r>
          </w:p>
        </w:tc>
      </w:tr>
      <w:tr w:rsidR="00D72F18" w:rsidRPr="00D656F1" w:rsidTr="00D656F1">
        <w:trPr>
          <w:trHeight w:val="773"/>
        </w:trPr>
        <w:tc>
          <w:tcPr>
            <w:tcW w:w="15934" w:type="dxa"/>
            <w:gridSpan w:val="7"/>
            <w:tcBorders>
              <w:top w:val="single" w:sz="6" w:space="0" w:color="000000"/>
              <w:left w:val="single" w:sz="4" w:space="0" w:color="000000"/>
              <w:bottom w:val="single" w:sz="6" w:space="0" w:color="000000"/>
              <w:right w:val="single" w:sz="6" w:space="0" w:color="000000"/>
            </w:tcBorders>
          </w:tcPr>
          <w:p w:rsidR="00A658BC" w:rsidRDefault="00D656F1" w:rsidP="00D656F1">
            <w:pPr>
              <w:spacing w:after="0" w:line="240" w:lineRule="auto"/>
              <w:ind w:left="567" w:right="121" w:firstLine="0"/>
              <w:jc w:val="center"/>
              <w:rPr>
                <w:b/>
                <w:i/>
                <w:szCs w:val="24"/>
              </w:rPr>
            </w:pPr>
            <w:r w:rsidRPr="00D656F1">
              <w:rPr>
                <w:b/>
                <w:i/>
                <w:szCs w:val="24"/>
              </w:rPr>
              <w:t>Компетенция:</w:t>
            </w:r>
          </w:p>
          <w:p w:rsidR="00D72F18" w:rsidRPr="00D656F1" w:rsidRDefault="00D656F1" w:rsidP="00D656F1">
            <w:pPr>
              <w:spacing w:after="0" w:line="240" w:lineRule="auto"/>
              <w:ind w:left="567" w:right="121" w:firstLine="0"/>
              <w:jc w:val="center"/>
              <w:rPr>
                <w:szCs w:val="24"/>
              </w:rPr>
            </w:pPr>
            <w:r w:rsidRPr="00D656F1">
              <w:rPr>
                <w:b/>
                <w:i/>
                <w:szCs w:val="24"/>
              </w:rPr>
              <w:t>УК-2</w:t>
            </w:r>
            <w:r w:rsidRPr="00D656F1">
              <w:rPr>
                <w:b/>
                <w:szCs w:val="24"/>
              </w:rPr>
              <w:t xml:space="preserve"> </w:t>
            </w:r>
            <w:r w:rsidRPr="00D656F1">
              <w:rPr>
                <w:b/>
                <w:i/>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D656F1" w:rsidRPr="00D656F1" w:rsidTr="00A658BC">
        <w:trPr>
          <w:trHeight w:val="3043"/>
        </w:trPr>
        <w:tc>
          <w:tcPr>
            <w:tcW w:w="3500" w:type="dxa"/>
            <w:tcBorders>
              <w:top w:val="single" w:sz="4" w:space="0" w:color="000000"/>
              <w:left w:val="single" w:sz="4" w:space="0" w:color="000000"/>
              <w:bottom w:val="single" w:sz="4" w:space="0" w:color="000000"/>
              <w:right w:val="single" w:sz="6" w:space="0" w:color="000000"/>
            </w:tcBorders>
          </w:tcPr>
          <w:p w:rsidR="00D72F18" w:rsidRPr="00D656F1" w:rsidRDefault="00D656F1" w:rsidP="00D656F1">
            <w:pPr>
              <w:spacing w:after="0" w:line="240" w:lineRule="auto"/>
              <w:ind w:left="24" w:right="33" w:firstLine="0"/>
              <w:rPr>
                <w:b/>
                <w:szCs w:val="24"/>
              </w:rPr>
            </w:pPr>
            <w:r w:rsidRPr="00D656F1">
              <w:rPr>
                <w:b/>
                <w:i/>
                <w:szCs w:val="24"/>
              </w:rPr>
              <w:t xml:space="preserve">Результаты обучения: </w:t>
            </w:r>
          </w:p>
          <w:p w:rsidR="00D656F1" w:rsidRDefault="00D656F1" w:rsidP="00D656F1">
            <w:pPr>
              <w:spacing w:after="0" w:line="240" w:lineRule="auto"/>
              <w:ind w:left="24" w:right="33" w:firstLine="0"/>
              <w:rPr>
                <w:szCs w:val="24"/>
              </w:rPr>
            </w:pPr>
            <w:r w:rsidRPr="00D656F1">
              <w:rPr>
                <w:szCs w:val="24"/>
              </w:rPr>
              <w:t xml:space="preserve">Применяя знания, принципы проектного подхода к решению профессиональных задач, формулирует цель проекта, определяет совокупность взаимосвязанных задач, обеспечивающих ее достижение и ожидаемые результаты. </w:t>
            </w:r>
          </w:p>
          <w:p w:rsidR="00D72F18" w:rsidRPr="00D656F1" w:rsidRDefault="00D656F1" w:rsidP="00D656F1">
            <w:pPr>
              <w:spacing w:after="0" w:line="240" w:lineRule="auto"/>
              <w:ind w:left="24" w:right="33" w:firstLine="0"/>
              <w:rPr>
                <w:szCs w:val="24"/>
              </w:rPr>
            </w:pPr>
            <w:r w:rsidRPr="00D656F1">
              <w:rPr>
                <w:b/>
                <w:i/>
                <w:szCs w:val="24"/>
              </w:rPr>
              <w:t>Индикатор:</w:t>
            </w:r>
            <w:r w:rsidRPr="00D656F1">
              <w:rPr>
                <w:b/>
                <w:szCs w:val="24"/>
              </w:rPr>
              <w:t xml:space="preserve"> ИД-1 УК-2 </w:t>
            </w:r>
          </w:p>
        </w:tc>
        <w:tc>
          <w:tcPr>
            <w:tcW w:w="3256" w:type="dxa"/>
            <w:tcBorders>
              <w:top w:val="single" w:sz="6" w:space="0" w:color="000000"/>
              <w:left w:val="single" w:sz="6" w:space="0" w:color="000000"/>
              <w:bottom w:val="single" w:sz="6" w:space="0" w:color="000000"/>
              <w:right w:val="single" w:sz="6" w:space="0" w:color="000000"/>
            </w:tcBorders>
          </w:tcPr>
          <w:p w:rsidR="00D72F18" w:rsidRPr="00D656F1" w:rsidRDefault="00D656F1" w:rsidP="00D656F1">
            <w:pPr>
              <w:spacing w:after="0" w:line="240" w:lineRule="auto"/>
              <w:ind w:left="21" w:right="2" w:firstLine="0"/>
              <w:rPr>
                <w:szCs w:val="24"/>
              </w:rPr>
            </w:pPr>
            <w:r w:rsidRPr="00D656F1">
              <w:rPr>
                <w:szCs w:val="24"/>
              </w:rPr>
              <w:t xml:space="preserve">Имеет общее представление о </w:t>
            </w:r>
          </w:p>
          <w:p w:rsidR="00D72F18" w:rsidRPr="00D656F1" w:rsidRDefault="00D656F1" w:rsidP="00D656F1">
            <w:pPr>
              <w:spacing w:after="0" w:line="240" w:lineRule="auto"/>
              <w:ind w:left="21" w:right="2" w:firstLine="0"/>
              <w:rPr>
                <w:szCs w:val="24"/>
              </w:rPr>
            </w:pPr>
            <w:r>
              <w:rPr>
                <w:szCs w:val="24"/>
              </w:rPr>
              <w:t>формулирован</w:t>
            </w:r>
            <w:r w:rsidRPr="00D656F1">
              <w:rPr>
                <w:szCs w:val="24"/>
              </w:rPr>
              <w:t xml:space="preserve">ии цели проекта </w:t>
            </w:r>
          </w:p>
        </w:tc>
        <w:tc>
          <w:tcPr>
            <w:tcW w:w="2941" w:type="dxa"/>
            <w:tcBorders>
              <w:top w:val="single" w:sz="6" w:space="0" w:color="000000"/>
              <w:left w:val="single" w:sz="6" w:space="0" w:color="000000"/>
              <w:bottom w:val="single" w:sz="6" w:space="0" w:color="000000"/>
              <w:right w:val="single" w:sz="6" w:space="0" w:color="000000"/>
            </w:tcBorders>
          </w:tcPr>
          <w:p w:rsidR="00D72F18" w:rsidRPr="00D656F1" w:rsidRDefault="00D656F1" w:rsidP="00D656F1">
            <w:pPr>
              <w:spacing w:after="0" w:line="240" w:lineRule="auto"/>
              <w:ind w:left="21" w:right="2" w:firstLine="0"/>
              <w:rPr>
                <w:szCs w:val="24"/>
              </w:rPr>
            </w:pPr>
            <w:r w:rsidRPr="00D656F1">
              <w:rPr>
                <w:szCs w:val="24"/>
              </w:rPr>
              <w:t xml:space="preserve">Умеет формулировать цель проекта, слабо определяет совокупность взаимосвязанных задач </w:t>
            </w:r>
          </w:p>
        </w:tc>
        <w:tc>
          <w:tcPr>
            <w:tcW w:w="3203" w:type="dxa"/>
            <w:gridSpan w:val="2"/>
            <w:tcBorders>
              <w:top w:val="single" w:sz="6" w:space="0" w:color="000000"/>
              <w:left w:val="single" w:sz="6" w:space="0" w:color="000000"/>
              <w:bottom w:val="single" w:sz="6" w:space="0" w:color="000000"/>
              <w:right w:val="single" w:sz="6" w:space="0" w:color="000000"/>
            </w:tcBorders>
          </w:tcPr>
          <w:p w:rsidR="00D72F18" w:rsidRPr="00D656F1" w:rsidRDefault="00D656F1" w:rsidP="00D656F1">
            <w:pPr>
              <w:spacing w:after="0" w:line="240" w:lineRule="auto"/>
              <w:ind w:left="21" w:right="2" w:firstLine="0"/>
              <w:rPr>
                <w:szCs w:val="24"/>
              </w:rPr>
            </w:pPr>
            <w:r w:rsidRPr="00D656F1">
              <w:rPr>
                <w:szCs w:val="24"/>
              </w:rPr>
              <w:t xml:space="preserve">Умеет формулировать цель проекта, определять совокупность взаимосвязанных задач, слабо определяет результаты решения задач </w:t>
            </w:r>
          </w:p>
        </w:tc>
        <w:tc>
          <w:tcPr>
            <w:tcW w:w="3034" w:type="dxa"/>
            <w:gridSpan w:val="2"/>
            <w:tcBorders>
              <w:top w:val="single" w:sz="6" w:space="0" w:color="000000"/>
              <w:left w:val="single" w:sz="6" w:space="0" w:color="000000"/>
              <w:bottom w:val="single" w:sz="6" w:space="0" w:color="000000"/>
              <w:right w:val="single" w:sz="6" w:space="0" w:color="000000"/>
            </w:tcBorders>
          </w:tcPr>
          <w:p w:rsidR="00D72F18" w:rsidRPr="00D656F1" w:rsidRDefault="00D656F1" w:rsidP="00D656F1">
            <w:pPr>
              <w:spacing w:after="0" w:line="240" w:lineRule="auto"/>
              <w:ind w:left="21" w:right="2" w:firstLine="0"/>
              <w:rPr>
                <w:szCs w:val="24"/>
              </w:rPr>
            </w:pPr>
            <w:r w:rsidRPr="00D656F1">
              <w:rPr>
                <w:szCs w:val="24"/>
              </w:rPr>
              <w:t xml:space="preserve">Применяя знания, принципы проектного подхода к решению профессиональных задач, формулирует цель проекта, определяет совокупность взаимосвязанных задач, обеспечивающих ее достижение и ожидаемые результаты </w:t>
            </w:r>
          </w:p>
        </w:tc>
      </w:tr>
      <w:tr w:rsidR="00D656F1" w:rsidRPr="00D656F1" w:rsidTr="00A658BC">
        <w:trPr>
          <w:trHeight w:val="3335"/>
        </w:trPr>
        <w:tc>
          <w:tcPr>
            <w:tcW w:w="3500" w:type="dxa"/>
            <w:tcBorders>
              <w:top w:val="single" w:sz="4" w:space="0" w:color="000000"/>
              <w:left w:val="single" w:sz="4" w:space="0" w:color="000000"/>
              <w:bottom w:val="single" w:sz="4" w:space="0" w:color="000000"/>
              <w:right w:val="single" w:sz="6" w:space="0" w:color="000000"/>
            </w:tcBorders>
          </w:tcPr>
          <w:p w:rsidR="00D656F1" w:rsidRDefault="00D656F1" w:rsidP="00D656F1">
            <w:pPr>
              <w:spacing w:after="0" w:line="240" w:lineRule="auto"/>
              <w:ind w:left="24" w:right="33" w:firstLine="0"/>
              <w:rPr>
                <w:i/>
                <w:szCs w:val="24"/>
              </w:rPr>
            </w:pPr>
            <w:r w:rsidRPr="00D656F1">
              <w:rPr>
                <w:b/>
                <w:i/>
                <w:szCs w:val="24"/>
              </w:rPr>
              <w:t>Результаты обучения:</w:t>
            </w:r>
            <w:r w:rsidRPr="00D656F1">
              <w:rPr>
                <w:i/>
                <w:szCs w:val="24"/>
              </w:rPr>
              <w:t xml:space="preserve"> </w:t>
            </w:r>
          </w:p>
          <w:p w:rsidR="00D72F18" w:rsidRPr="00D656F1" w:rsidRDefault="00D656F1" w:rsidP="00D656F1">
            <w:pPr>
              <w:spacing w:after="0" w:line="240" w:lineRule="auto"/>
              <w:ind w:left="24" w:right="33" w:firstLine="0"/>
              <w:rPr>
                <w:szCs w:val="24"/>
              </w:rPr>
            </w:pPr>
            <w:r w:rsidRPr="00D656F1">
              <w:rPr>
                <w:szCs w:val="24"/>
              </w:rPr>
              <w:t xml:space="preserve">Исходя из действующих правовых норм, имеющихся ресурсов и ограничений обеспечивает выполнение проекта в соответствии с установленными целями, сроками и затратами, в том числе с использованием цифровых инструментов. </w:t>
            </w:r>
            <w:r w:rsidRPr="00D656F1">
              <w:rPr>
                <w:b/>
                <w:i/>
                <w:szCs w:val="24"/>
              </w:rPr>
              <w:t>Индикатор:</w:t>
            </w:r>
            <w:r w:rsidRPr="00D656F1">
              <w:rPr>
                <w:b/>
                <w:szCs w:val="24"/>
              </w:rPr>
              <w:t xml:space="preserve"> ИД-2 УК-2 </w:t>
            </w:r>
          </w:p>
        </w:tc>
        <w:tc>
          <w:tcPr>
            <w:tcW w:w="3256" w:type="dxa"/>
            <w:tcBorders>
              <w:top w:val="single" w:sz="6" w:space="0" w:color="000000"/>
              <w:left w:val="single" w:sz="6" w:space="0" w:color="000000"/>
              <w:bottom w:val="single" w:sz="6" w:space="0" w:color="000000"/>
              <w:right w:val="single" w:sz="6" w:space="0" w:color="000000"/>
            </w:tcBorders>
          </w:tcPr>
          <w:p w:rsidR="00D72F18" w:rsidRPr="00D656F1" w:rsidRDefault="00D656F1" w:rsidP="00D656F1">
            <w:pPr>
              <w:spacing w:after="0" w:line="240" w:lineRule="auto"/>
              <w:ind w:left="21" w:right="2" w:firstLine="0"/>
              <w:rPr>
                <w:szCs w:val="24"/>
              </w:rPr>
            </w:pPr>
            <w:r w:rsidRPr="00D656F1">
              <w:rPr>
                <w:szCs w:val="24"/>
              </w:rPr>
              <w:t xml:space="preserve">Имеет общее представление о ресурсах и ограничениях при выполнение проекта  </w:t>
            </w:r>
          </w:p>
        </w:tc>
        <w:tc>
          <w:tcPr>
            <w:tcW w:w="2941" w:type="dxa"/>
            <w:tcBorders>
              <w:top w:val="single" w:sz="6" w:space="0" w:color="000000"/>
              <w:left w:val="single" w:sz="6" w:space="0" w:color="000000"/>
              <w:bottom w:val="single" w:sz="6" w:space="0" w:color="000000"/>
              <w:right w:val="single" w:sz="6" w:space="0" w:color="000000"/>
            </w:tcBorders>
          </w:tcPr>
          <w:p w:rsidR="00D72F18" w:rsidRPr="00D656F1" w:rsidRDefault="00D656F1" w:rsidP="00D656F1">
            <w:pPr>
              <w:spacing w:after="0" w:line="240" w:lineRule="auto"/>
              <w:ind w:left="21" w:right="2" w:firstLine="0"/>
              <w:rPr>
                <w:szCs w:val="24"/>
              </w:rPr>
            </w:pPr>
            <w:r w:rsidRPr="00D656F1">
              <w:rPr>
                <w:szCs w:val="24"/>
              </w:rPr>
              <w:t xml:space="preserve">Применяет действующие правовые нормы, имеющихся ресурсов и ограничений при выполнение проекта  </w:t>
            </w:r>
          </w:p>
        </w:tc>
        <w:tc>
          <w:tcPr>
            <w:tcW w:w="3203" w:type="dxa"/>
            <w:gridSpan w:val="2"/>
            <w:tcBorders>
              <w:top w:val="single" w:sz="6" w:space="0" w:color="000000"/>
              <w:left w:val="single" w:sz="6" w:space="0" w:color="000000"/>
              <w:bottom w:val="single" w:sz="6" w:space="0" w:color="000000"/>
              <w:right w:val="single" w:sz="6" w:space="0" w:color="000000"/>
            </w:tcBorders>
          </w:tcPr>
          <w:p w:rsidR="00D72F18" w:rsidRPr="00D656F1" w:rsidRDefault="00D656F1" w:rsidP="00D656F1">
            <w:pPr>
              <w:spacing w:after="0" w:line="240" w:lineRule="auto"/>
              <w:ind w:left="21" w:right="2" w:firstLine="0"/>
              <w:rPr>
                <w:szCs w:val="24"/>
              </w:rPr>
            </w:pPr>
            <w:r w:rsidRPr="00D656F1">
              <w:rPr>
                <w:szCs w:val="24"/>
              </w:rPr>
              <w:t xml:space="preserve">Применяет действующие правовые нормы, имеющихся ресурсов и ограничений, обеспечивает выполнение проекта в соответствии с установленными целями </w:t>
            </w:r>
          </w:p>
        </w:tc>
        <w:tc>
          <w:tcPr>
            <w:tcW w:w="3034" w:type="dxa"/>
            <w:gridSpan w:val="2"/>
            <w:tcBorders>
              <w:top w:val="single" w:sz="6" w:space="0" w:color="000000"/>
              <w:left w:val="single" w:sz="6" w:space="0" w:color="000000"/>
              <w:bottom w:val="single" w:sz="6" w:space="0" w:color="000000"/>
              <w:right w:val="single" w:sz="6" w:space="0" w:color="000000"/>
            </w:tcBorders>
          </w:tcPr>
          <w:p w:rsidR="00D72F18" w:rsidRPr="00D656F1" w:rsidRDefault="00D656F1" w:rsidP="00D656F1">
            <w:pPr>
              <w:spacing w:after="0" w:line="240" w:lineRule="auto"/>
              <w:ind w:left="21" w:right="2" w:firstLine="0"/>
              <w:rPr>
                <w:szCs w:val="24"/>
              </w:rPr>
            </w:pPr>
            <w:r w:rsidRPr="00D656F1">
              <w:rPr>
                <w:szCs w:val="24"/>
              </w:rPr>
              <w:t xml:space="preserve">Исходя из действующих правовых норм, имеющихся ресурсов и ограничений обеспечивает выполнение проекта в соответствии с установленным и целями, сроками и затратами, в том числе с использованием цифровых инструментов </w:t>
            </w:r>
          </w:p>
        </w:tc>
      </w:tr>
      <w:tr w:rsidR="00D72F18" w:rsidRPr="00A658BC" w:rsidTr="00D656F1">
        <w:trPr>
          <w:trHeight w:val="519"/>
        </w:trPr>
        <w:tc>
          <w:tcPr>
            <w:tcW w:w="15934" w:type="dxa"/>
            <w:gridSpan w:val="7"/>
            <w:tcBorders>
              <w:top w:val="single" w:sz="6" w:space="0" w:color="000000"/>
              <w:left w:val="single" w:sz="4" w:space="0" w:color="000000"/>
              <w:bottom w:val="single" w:sz="4" w:space="0" w:color="000000"/>
              <w:right w:val="single" w:sz="6" w:space="0" w:color="000000"/>
            </w:tcBorders>
          </w:tcPr>
          <w:p w:rsidR="00A658BC" w:rsidRPr="00A658BC" w:rsidRDefault="00D656F1" w:rsidP="00A658BC">
            <w:pPr>
              <w:spacing w:after="0" w:line="240" w:lineRule="auto"/>
              <w:ind w:left="137" w:right="121" w:firstLine="0"/>
              <w:jc w:val="center"/>
              <w:rPr>
                <w:b/>
                <w:i/>
                <w:szCs w:val="24"/>
              </w:rPr>
            </w:pPr>
            <w:r w:rsidRPr="00A658BC">
              <w:rPr>
                <w:b/>
                <w:i/>
                <w:szCs w:val="24"/>
              </w:rPr>
              <w:lastRenderedPageBreak/>
              <w:t>Компетенция:</w:t>
            </w:r>
          </w:p>
          <w:p w:rsidR="00D72F18" w:rsidRPr="00A658BC" w:rsidRDefault="00D656F1" w:rsidP="00A658BC">
            <w:pPr>
              <w:spacing w:after="0" w:line="240" w:lineRule="auto"/>
              <w:ind w:left="137" w:right="121" w:firstLine="0"/>
              <w:jc w:val="center"/>
              <w:rPr>
                <w:b/>
                <w:szCs w:val="24"/>
              </w:rPr>
            </w:pPr>
            <w:r w:rsidRPr="00A658BC">
              <w:rPr>
                <w:b/>
                <w:i/>
                <w:szCs w:val="24"/>
              </w:rPr>
              <w:t>УК-3</w:t>
            </w:r>
            <w:r w:rsidRPr="00A658BC">
              <w:rPr>
                <w:b/>
                <w:szCs w:val="24"/>
              </w:rPr>
              <w:t xml:space="preserve"> </w:t>
            </w:r>
            <w:r w:rsidRPr="00A658BC">
              <w:rPr>
                <w:b/>
                <w:i/>
                <w:szCs w:val="24"/>
              </w:rPr>
              <w:t>Способен осуществлять социальное взаимодействие и реализовывать свою роль в команде</w:t>
            </w:r>
          </w:p>
        </w:tc>
      </w:tr>
      <w:tr w:rsidR="00D656F1" w:rsidRPr="00D656F1" w:rsidTr="00A658BC">
        <w:tblPrEx>
          <w:tblCellMar>
            <w:top w:w="2" w:type="dxa"/>
            <w:left w:w="0" w:type="dxa"/>
            <w:right w:w="1" w:type="dxa"/>
          </w:tblCellMar>
        </w:tblPrEx>
        <w:trPr>
          <w:gridAfter w:val="1"/>
          <w:wAfter w:w="7" w:type="dxa"/>
          <w:trHeight w:val="4335"/>
        </w:trPr>
        <w:tc>
          <w:tcPr>
            <w:tcW w:w="3500"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137" w:right="121" w:firstLine="0"/>
              <w:rPr>
                <w:szCs w:val="24"/>
              </w:rPr>
            </w:pPr>
            <w:r w:rsidRPr="00A658BC">
              <w:rPr>
                <w:b/>
                <w:i/>
                <w:szCs w:val="24"/>
              </w:rPr>
              <w:t>Результаты обучения:</w:t>
            </w:r>
            <w:r w:rsidRPr="00D656F1">
              <w:rPr>
                <w:i/>
                <w:szCs w:val="24"/>
              </w:rPr>
              <w:t xml:space="preserve"> </w:t>
            </w:r>
            <w:r w:rsidRPr="00D656F1">
              <w:rPr>
                <w:szCs w:val="24"/>
              </w:rPr>
              <w:t xml:space="preserve">участвует в межличностном и групповом взаимодействии, используя инклюзивный подход, эффективную коммуникацию, методы командообразования и командного взаимодействия при совместной работе в рамках поставленной </w:t>
            </w:r>
          </w:p>
          <w:p w:rsidR="00A658BC" w:rsidRDefault="00D656F1" w:rsidP="00D656F1">
            <w:pPr>
              <w:spacing w:after="0" w:line="240" w:lineRule="auto"/>
              <w:ind w:left="137" w:right="121" w:firstLine="0"/>
              <w:rPr>
                <w:szCs w:val="24"/>
              </w:rPr>
            </w:pPr>
            <w:r w:rsidRPr="00D656F1">
              <w:rPr>
                <w:szCs w:val="24"/>
              </w:rPr>
              <w:t xml:space="preserve">задачи </w:t>
            </w:r>
          </w:p>
          <w:p w:rsidR="00D72F18" w:rsidRPr="00A658BC" w:rsidRDefault="00D656F1" w:rsidP="00D656F1">
            <w:pPr>
              <w:spacing w:after="0" w:line="240" w:lineRule="auto"/>
              <w:ind w:left="137" w:right="121" w:firstLine="0"/>
              <w:rPr>
                <w:b/>
                <w:szCs w:val="24"/>
              </w:rPr>
            </w:pPr>
            <w:r w:rsidRPr="00A658BC">
              <w:rPr>
                <w:b/>
                <w:i/>
                <w:szCs w:val="24"/>
              </w:rPr>
              <w:t xml:space="preserve">Индикатор: </w:t>
            </w:r>
            <w:r w:rsidRPr="00A658BC">
              <w:rPr>
                <w:b/>
                <w:szCs w:val="24"/>
              </w:rPr>
              <w:t xml:space="preserve">ИД-1 УК-3 </w:t>
            </w:r>
          </w:p>
          <w:p w:rsidR="00D72F18" w:rsidRPr="00D656F1" w:rsidRDefault="00D656F1" w:rsidP="00D656F1">
            <w:pPr>
              <w:spacing w:after="0" w:line="240" w:lineRule="auto"/>
              <w:ind w:left="137" w:right="121" w:firstLine="0"/>
              <w:rPr>
                <w:szCs w:val="24"/>
              </w:rPr>
            </w:pPr>
            <w:r w:rsidRPr="00D656F1">
              <w:rPr>
                <w:i/>
                <w:szCs w:val="24"/>
              </w:rPr>
              <w:t xml:space="preserve"> </w:t>
            </w:r>
          </w:p>
        </w:tc>
        <w:tc>
          <w:tcPr>
            <w:tcW w:w="325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137" w:right="121" w:firstLine="0"/>
              <w:rPr>
                <w:szCs w:val="24"/>
              </w:rPr>
            </w:pPr>
            <w:r w:rsidRPr="00D656F1">
              <w:rPr>
                <w:szCs w:val="24"/>
              </w:rPr>
              <w:t>Не способен применять знания и навыки в области инклюзивной культуры в проектной деятельности  в межлично</w:t>
            </w:r>
            <w:r>
              <w:rPr>
                <w:szCs w:val="24"/>
              </w:rPr>
              <w:t>стном и групповом взаимодейств</w:t>
            </w:r>
            <w:r w:rsidRPr="00D656F1">
              <w:rPr>
                <w:szCs w:val="24"/>
              </w:rPr>
              <w:t>ии, используя инклюзивный подход, эффективную коммуникаци</w:t>
            </w:r>
            <w:r>
              <w:rPr>
                <w:szCs w:val="24"/>
              </w:rPr>
              <w:t>ю, методы командообраз</w:t>
            </w:r>
            <w:r w:rsidRPr="00D656F1">
              <w:rPr>
                <w:szCs w:val="24"/>
              </w:rPr>
              <w:t>о</w:t>
            </w:r>
            <w:r>
              <w:rPr>
                <w:szCs w:val="24"/>
              </w:rPr>
              <w:t>вания и командного взаимодейств</w:t>
            </w:r>
            <w:r w:rsidRPr="00D656F1">
              <w:rPr>
                <w:szCs w:val="24"/>
              </w:rPr>
              <w:t xml:space="preserve">ия при совместной работе в рамках поставленной задачи </w:t>
            </w:r>
          </w:p>
        </w:tc>
        <w:tc>
          <w:tcPr>
            <w:tcW w:w="3083" w:type="dxa"/>
            <w:gridSpan w:val="2"/>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137" w:right="52" w:firstLine="0"/>
              <w:rPr>
                <w:szCs w:val="24"/>
              </w:rPr>
            </w:pPr>
            <w:r w:rsidRPr="00D656F1">
              <w:rPr>
                <w:szCs w:val="24"/>
              </w:rPr>
              <w:t>Участвует в межличностном и групповом взаимодействии, используя инклюзивный подход, эффективную комму</w:t>
            </w:r>
            <w:r>
              <w:rPr>
                <w:szCs w:val="24"/>
              </w:rPr>
              <w:t>никацию, методы командообразова</w:t>
            </w:r>
            <w:r w:rsidRPr="00D656F1">
              <w:rPr>
                <w:szCs w:val="24"/>
              </w:rPr>
              <w:t xml:space="preserve">ния и командного взаимодействия при совместной работе в рамках поставленной задачи, применяя на минимальном уровне знания и навыки в области инклюзивной культуры в проектной деятельности </w:t>
            </w:r>
          </w:p>
        </w:tc>
        <w:tc>
          <w:tcPr>
            <w:tcW w:w="3061"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137" w:right="52" w:firstLine="0"/>
              <w:rPr>
                <w:szCs w:val="24"/>
              </w:rPr>
            </w:pPr>
            <w:r w:rsidRPr="00D656F1">
              <w:rPr>
                <w:szCs w:val="24"/>
              </w:rPr>
              <w:t>Участвует в межличностном и групповом взаимодействии, используя инклюзивный подход, эффективную комм</w:t>
            </w:r>
            <w:r>
              <w:rPr>
                <w:szCs w:val="24"/>
              </w:rPr>
              <w:t>уникацию, методы командообразов</w:t>
            </w:r>
            <w:r w:rsidRPr="00D656F1">
              <w:rPr>
                <w:szCs w:val="24"/>
              </w:rPr>
              <w:t xml:space="preserve">ания и командного взаимодействия при совместной работе в рамках поставленной задачи, применяя на среднем уровне знания и навыки в области инклюзивной культуры в проектной деятельности </w:t>
            </w:r>
          </w:p>
        </w:tc>
        <w:tc>
          <w:tcPr>
            <w:tcW w:w="3027"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137" w:right="52" w:firstLine="0"/>
              <w:rPr>
                <w:szCs w:val="24"/>
              </w:rPr>
            </w:pPr>
            <w:r w:rsidRPr="00D656F1">
              <w:rPr>
                <w:szCs w:val="24"/>
              </w:rPr>
              <w:t>Участвует в межличностном и групповом взаимодействии, используя инклюзивный подход, эффективную комм</w:t>
            </w:r>
            <w:r>
              <w:rPr>
                <w:szCs w:val="24"/>
              </w:rPr>
              <w:t>уникацию, методы командообразов</w:t>
            </w:r>
            <w:r w:rsidRPr="00D656F1">
              <w:rPr>
                <w:szCs w:val="24"/>
              </w:rPr>
              <w:t xml:space="preserve">ания и командного взаимодействия при совместной работе в рамках поставленной задачи, применяя на высоком уровне знания и навыки в области инклюзивной культуры в проектной деятельности </w:t>
            </w:r>
          </w:p>
        </w:tc>
      </w:tr>
      <w:tr w:rsidR="00D72F18" w:rsidRPr="00A658BC" w:rsidTr="00A658BC">
        <w:tblPrEx>
          <w:tblCellMar>
            <w:top w:w="2" w:type="dxa"/>
            <w:left w:w="0" w:type="dxa"/>
            <w:right w:w="1" w:type="dxa"/>
          </w:tblCellMar>
        </w:tblPrEx>
        <w:trPr>
          <w:gridAfter w:val="1"/>
          <w:wAfter w:w="7" w:type="dxa"/>
          <w:trHeight w:val="516"/>
        </w:trPr>
        <w:tc>
          <w:tcPr>
            <w:tcW w:w="15927" w:type="dxa"/>
            <w:gridSpan w:val="6"/>
            <w:tcBorders>
              <w:top w:val="single" w:sz="4" w:space="0" w:color="000000"/>
              <w:left w:val="single" w:sz="4" w:space="0" w:color="000000"/>
              <w:bottom w:val="single" w:sz="4" w:space="0" w:color="000000"/>
              <w:right w:val="single" w:sz="4" w:space="0" w:color="000000"/>
            </w:tcBorders>
          </w:tcPr>
          <w:p w:rsidR="00A658BC" w:rsidRPr="00A658BC" w:rsidRDefault="00D656F1" w:rsidP="00A658BC">
            <w:pPr>
              <w:spacing w:after="0" w:line="240" w:lineRule="auto"/>
              <w:ind w:left="567" w:right="121" w:firstLine="0"/>
              <w:jc w:val="center"/>
              <w:rPr>
                <w:b/>
                <w:i/>
                <w:szCs w:val="24"/>
              </w:rPr>
            </w:pPr>
            <w:r w:rsidRPr="00A658BC">
              <w:rPr>
                <w:b/>
                <w:i/>
                <w:szCs w:val="24"/>
              </w:rPr>
              <w:t>Компетенция:</w:t>
            </w:r>
          </w:p>
          <w:p w:rsidR="00D72F18" w:rsidRPr="00A658BC" w:rsidRDefault="00D656F1" w:rsidP="00A658BC">
            <w:pPr>
              <w:spacing w:after="0" w:line="240" w:lineRule="auto"/>
              <w:ind w:left="567" w:right="121" w:firstLine="0"/>
              <w:jc w:val="center"/>
              <w:rPr>
                <w:b/>
                <w:szCs w:val="24"/>
              </w:rPr>
            </w:pPr>
            <w:r w:rsidRPr="00A658BC">
              <w:rPr>
                <w:b/>
                <w:i/>
                <w:szCs w:val="24"/>
              </w:rPr>
              <w:t>УК-6</w:t>
            </w:r>
            <w:r w:rsidRPr="00A658BC">
              <w:rPr>
                <w:b/>
                <w:szCs w:val="24"/>
              </w:rPr>
              <w:t xml:space="preserve"> </w:t>
            </w:r>
            <w:r w:rsidRPr="00A658BC">
              <w:rPr>
                <w:b/>
                <w:i/>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D656F1" w:rsidRPr="00D656F1" w:rsidTr="00A658BC">
        <w:tblPrEx>
          <w:tblCellMar>
            <w:top w:w="2" w:type="dxa"/>
            <w:left w:w="0" w:type="dxa"/>
            <w:right w:w="1" w:type="dxa"/>
          </w:tblCellMar>
        </w:tblPrEx>
        <w:trPr>
          <w:gridAfter w:val="1"/>
          <w:wAfter w:w="7" w:type="dxa"/>
          <w:trHeight w:val="3322"/>
        </w:trPr>
        <w:tc>
          <w:tcPr>
            <w:tcW w:w="3500" w:type="dxa"/>
            <w:tcBorders>
              <w:top w:val="single" w:sz="4" w:space="0" w:color="000000"/>
              <w:left w:val="single" w:sz="4" w:space="0" w:color="000000"/>
              <w:bottom w:val="single" w:sz="4" w:space="0" w:color="000000"/>
              <w:right w:val="single" w:sz="4" w:space="0" w:color="000000"/>
            </w:tcBorders>
          </w:tcPr>
          <w:p w:rsidR="00D72F18" w:rsidRPr="00A658BC" w:rsidRDefault="00D656F1" w:rsidP="00A658BC">
            <w:pPr>
              <w:spacing w:after="0" w:line="240" w:lineRule="auto"/>
              <w:ind w:left="137" w:right="121" w:firstLine="0"/>
              <w:rPr>
                <w:b/>
                <w:szCs w:val="24"/>
              </w:rPr>
            </w:pPr>
            <w:r w:rsidRPr="00A658BC">
              <w:rPr>
                <w:b/>
                <w:i/>
                <w:szCs w:val="24"/>
              </w:rPr>
              <w:t>Результаты обучения:</w:t>
            </w:r>
            <w:r w:rsidRPr="00A658BC">
              <w:rPr>
                <w:b/>
                <w:szCs w:val="24"/>
              </w:rPr>
              <w:t xml:space="preserve"> </w:t>
            </w:r>
          </w:p>
          <w:p w:rsidR="00A658BC" w:rsidRDefault="00D656F1" w:rsidP="00A658BC">
            <w:pPr>
              <w:spacing w:after="0" w:line="240" w:lineRule="auto"/>
              <w:ind w:left="137" w:right="121" w:firstLine="0"/>
              <w:rPr>
                <w:szCs w:val="24"/>
              </w:rPr>
            </w:pPr>
            <w:r w:rsidRPr="00D656F1">
              <w:rPr>
                <w:szCs w:val="24"/>
              </w:rPr>
              <w:t xml:space="preserve">Исходя из принципов самоорганизации и саморазвития устанавливает личные и профессиональные цели в соответствии с уровнем своих ресурсов и приоритетов действий, для успешного развития в избранной сфере профессиональной деятельности. </w:t>
            </w:r>
          </w:p>
          <w:p w:rsidR="00D72F18" w:rsidRPr="00D656F1" w:rsidRDefault="00D656F1" w:rsidP="00A658BC">
            <w:pPr>
              <w:spacing w:after="0" w:line="240" w:lineRule="auto"/>
              <w:ind w:left="137" w:right="121" w:firstLine="0"/>
              <w:rPr>
                <w:szCs w:val="24"/>
              </w:rPr>
            </w:pPr>
            <w:r w:rsidRPr="00A658BC">
              <w:rPr>
                <w:b/>
                <w:i/>
                <w:szCs w:val="24"/>
              </w:rPr>
              <w:t>Индикатор:</w:t>
            </w:r>
            <w:r w:rsidRPr="00A658BC">
              <w:rPr>
                <w:b/>
                <w:szCs w:val="24"/>
              </w:rPr>
              <w:t xml:space="preserve"> ИД-1 УК-6 </w:t>
            </w:r>
          </w:p>
        </w:tc>
        <w:tc>
          <w:tcPr>
            <w:tcW w:w="3256" w:type="dxa"/>
            <w:tcBorders>
              <w:top w:val="single" w:sz="4" w:space="0" w:color="000000"/>
              <w:left w:val="single" w:sz="4" w:space="0" w:color="000000"/>
              <w:bottom w:val="single" w:sz="4" w:space="0" w:color="000000"/>
              <w:right w:val="single" w:sz="4" w:space="0" w:color="000000"/>
            </w:tcBorders>
          </w:tcPr>
          <w:p w:rsidR="00D72F18" w:rsidRPr="00D656F1" w:rsidRDefault="00D656F1" w:rsidP="00A658BC">
            <w:pPr>
              <w:spacing w:after="0" w:line="240" w:lineRule="auto"/>
              <w:ind w:left="137" w:right="121" w:firstLine="0"/>
              <w:rPr>
                <w:szCs w:val="24"/>
              </w:rPr>
            </w:pPr>
            <w:r w:rsidRPr="00D656F1">
              <w:rPr>
                <w:szCs w:val="24"/>
              </w:rPr>
              <w:t xml:space="preserve">Имеет общее представление о принципах самоорганизации и саморазвития в </w:t>
            </w:r>
            <w:r w:rsidR="00A658BC">
              <w:rPr>
                <w:szCs w:val="24"/>
              </w:rPr>
              <w:t>профессионал</w:t>
            </w:r>
            <w:r w:rsidRPr="00D656F1">
              <w:rPr>
                <w:szCs w:val="24"/>
              </w:rPr>
              <w:t xml:space="preserve">ьной деятельности </w:t>
            </w:r>
          </w:p>
        </w:tc>
        <w:tc>
          <w:tcPr>
            <w:tcW w:w="3083" w:type="dxa"/>
            <w:gridSpan w:val="2"/>
            <w:tcBorders>
              <w:top w:val="single" w:sz="4" w:space="0" w:color="000000"/>
              <w:left w:val="single" w:sz="4" w:space="0" w:color="000000"/>
              <w:bottom w:val="single" w:sz="4" w:space="0" w:color="000000"/>
              <w:right w:val="single" w:sz="4" w:space="0" w:color="000000"/>
            </w:tcBorders>
          </w:tcPr>
          <w:p w:rsidR="00D72F18" w:rsidRPr="00D656F1" w:rsidRDefault="00D656F1" w:rsidP="00A658BC">
            <w:pPr>
              <w:spacing w:after="0" w:line="240" w:lineRule="auto"/>
              <w:ind w:left="137" w:right="121" w:firstLine="0"/>
              <w:rPr>
                <w:szCs w:val="24"/>
              </w:rPr>
            </w:pPr>
            <w:r w:rsidRPr="00D656F1">
              <w:rPr>
                <w:szCs w:val="24"/>
              </w:rPr>
              <w:t xml:space="preserve">Применяет принципы самоорганизации и саморазвития в избранной сфере профессионально й деятельности </w:t>
            </w:r>
          </w:p>
        </w:tc>
        <w:tc>
          <w:tcPr>
            <w:tcW w:w="3061" w:type="dxa"/>
            <w:tcBorders>
              <w:top w:val="single" w:sz="4" w:space="0" w:color="000000"/>
              <w:left w:val="single" w:sz="4" w:space="0" w:color="000000"/>
              <w:bottom w:val="single" w:sz="4" w:space="0" w:color="000000"/>
              <w:right w:val="single" w:sz="4" w:space="0" w:color="000000"/>
            </w:tcBorders>
          </w:tcPr>
          <w:p w:rsidR="00D72F18" w:rsidRPr="00D656F1" w:rsidRDefault="00D656F1" w:rsidP="00A658BC">
            <w:pPr>
              <w:spacing w:after="0" w:line="240" w:lineRule="auto"/>
              <w:ind w:left="137" w:right="121" w:firstLine="0"/>
              <w:rPr>
                <w:szCs w:val="24"/>
              </w:rPr>
            </w:pPr>
            <w:r w:rsidRPr="00D656F1">
              <w:rPr>
                <w:szCs w:val="24"/>
              </w:rPr>
              <w:t>Пр</w:t>
            </w:r>
            <w:r w:rsidR="00A658BC">
              <w:rPr>
                <w:szCs w:val="24"/>
              </w:rPr>
              <w:t>именяет принципы самоорганизаци</w:t>
            </w:r>
            <w:r w:rsidRPr="00D656F1">
              <w:rPr>
                <w:szCs w:val="24"/>
              </w:rPr>
              <w:t>и и саморазвития устана</w:t>
            </w:r>
            <w:r w:rsidR="00A658BC">
              <w:rPr>
                <w:szCs w:val="24"/>
              </w:rPr>
              <w:t>вливает личные и профессиональн</w:t>
            </w:r>
            <w:r w:rsidRPr="00D656F1">
              <w:rPr>
                <w:szCs w:val="24"/>
              </w:rPr>
              <w:t xml:space="preserve">ые цели в избранной сфере профессиональной деятельности </w:t>
            </w:r>
          </w:p>
        </w:tc>
        <w:tc>
          <w:tcPr>
            <w:tcW w:w="3027" w:type="dxa"/>
            <w:tcBorders>
              <w:top w:val="single" w:sz="4" w:space="0" w:color="000000"/>
              <w:left w:val="single" w:sz="4" w:space="0" w:color="000000"/>
              <w:bottom w:val="single" w:sz="4" w:space="0" w:color="000000"/>
              <w:right w:val="single" w:sz="4" w:space="0" w:color="000000"/>
            </w:tcBorders>
          </w:tcPr>
          <w:p w:rsidR="00D72F18" w:rsidRPr="00D656F1" w:rsidRDefault="00D656F1" w:rsidP="00A658BC">
            <w:pPr>
              <w:spacing w:after="0" w:line="240" w:lineRule="auto"/>
              <w:ind w:left="137" w:right="121" w:firstLine="0"/>
              <w:rPr>
                <w:szCs w:val="24"/>
              </w:rPr>
            </w:pPr>
            <w:r w:rsidRPr="00D656F1">
              <w:rPr>
                <w:szCs w:val="24"/>
              </w:rPr>
              <w:t xml:space="preserve">Исходя из принципов самоорганизации и саморазвития устанавливает личные и профессиональные цели в соответствии с уровнем своих ресурсов и приоритетов действий, для успешного развития в избранной сфере профессиональной деятельности </w:t>
            </w:r>
          </w:p>
        </w:tc>
      </w:tr>
      <w:tr w:rsidR="00A658BC" w:rsidRPr="00A658BC" w:rsidTr="00A658BC">
        <w:tblPrEx>
          <w:tblCellMar>
            <w:top w:w="2" w:type="dxa"/>
            <w:left w:w="0" w:type="dxa"/>
            <w:right w:w="1" w:type="dxa"/>
          </w:tblCellMar>
        </w:tblPrEx>
        <w:trPr>
          <w:gridAfter w:val="1"/>
          <w:wAfter w:w="7" w:type="dxa"/>
          <w:trHeight w:val="555"/>
        </w:trPr>
        <w:tc>
          <w:tcPr>
            <w:tcW w:w="15927" w:type="dxa"/>
            <w:gridSpan w:val="6"/>
            <w:tcBorders>
              <w:top w:val="single" w:sz="4" w:space="0" w:color="000000"/>
              <w:left w:val="single" w:sz="4" w:space="0" w:color="000000"/>
              <w:right w:val="single" w:sz="4" w:space="0" w:color="000000"/>
            </w:tcBorders>
          </w:tcPr>
          <w:p w:rsidR="00A658BC" w:rsidRPr="00A658BC" w:rsidRDefault="00A658BC" w:rsidP="00A658BC">
            <w:pPr>
              <w:spacing w:after="0" w:line="240" w:lineRule="auto"/>
              <w:ind w:left="567" w:right="121" w:firstLine="0"/>
              <w:jc w:val="center"/>
              <w:rPr>
                <w:b/>
                <w:i/>
                <w:szCs w:val="24"/>
              </w:rPr>
            </w:pPr>
            <w:r w:rsidRPr="00A658BC">
              <w:rPr>
                <w:b/>
                <w:i/>
                <w:szCs w:val="24"/>
              </w:rPr>
              <w:lastRenderedPageBreak/>
              <w:t>Компетенция:</w:t>
            </w:r>
          </w:p>
          <w:p w:rsidR="00A658BC" w:rsidRPr="00A658BC" w:rsidRDefault="00A658BC" w:rsidP="00A658BC">
            <w:pPr>
              <w:spacing w:after="0" w:line="240" w:lineRule="auto"/>
              <w:ind w:left="567" w:right="121" w:firstLine="0"/>
              <w:jc w:val="center"/>
              <w:rPr>
                <w:b/>
                <w:szCs w:val="24"/>
              </w:rPr>
            </w:pPr>
            <w:r w:rsidRPr="00A658BC">
              <w:rPr>
                <w:b/>
                <w:i/>
                <w:szCs w:val="24"/>
              </w:rPr>
              <w:t>УК-9</w:t>
            </w:r>
            <w:r w:rsidRPr="00A658BC">
              <w:rPr>
                <w:b/>
                <w:szCs w:val="24"/>
              </w:rPr>
              <w:t xml:space="preserve"> </w:t>
            </w:r>
            <w:r w:rsidRPr="00A658BC">
              <w:rPr>
                <w:b/>
                <w:i/>
                <w:szCs w:val="24"/>
              </w:rPr>
              <w:t>Способен использовать базовые дефектологические знания в социальной и профессиональной сферах</w:t>
            </w:r>
          </w:p>
        </w:tc>
      </w:tr>
      <w:tr w:rsidR="00D656F1" w:rsidRPr="00D656F1" w:rsidTr="00A658BC">
        <w:tblPrEx>
          <w:tblCellMar>
            <w:top w:w="2" w:type="dxa"/>
            <w:left w:w="0" w:type="dxa"/>
            <w:right w:w="1" w:type="dxa"/>
          </w:tblCellMar>
        </w:tblPrEx>
        <w:trPr>
          <w:gridAfter w:val="1"/>
          <w:wAfter w:w="7" w:type="dxa"/>
          <w:trHeight w:val="4107"/>
        </w:trPr>
        <w:tc>
          <w:tcPr>
            <w:tcW w:w="3500" w:type="dxa"/>
            <w:tcBorders>
              <w:top w:val="single" w:sz="4" w:space="0" w:color="000000"/>
              <w:left w:val="single" w:sz="4" w:space="0" w:color="000000"/>
              <w:bottom w:val="single" w:sz="4" w:space="0" w:color="000000"/>
              <w:right w:val="single" w:sz="4" w:space="0" w:color="000000"/>
            </w:tcBorders>
          </w:tcPr>
          <w:p w:rsidR="00D72F18" w:rsidRPr="00A658BC" w:rsidRDefault="00D656F1" w:rsidP="00A658BC">
            <w:pPr>
              <w:spacing w:after="0" w:line="240" w:lineRule="auto"/>
              <w:ind w:left="137" w:right="121" w:firstLine="0"/>
              <w:rPr>
                <w:b/>
                <w:szCs w:val="24"/>
              </w:rPr>
            </w:pPr>
            <w:r w:rsidRPr="00A658BC">
              <w:rPr>
                <w:b/>
                <w:i/>
                <w:szCs w:val="24"/>
              </w:rPr>
              <w:t xml:space="preserve">Результаты обучения: </w:t>
            </w:r>
          </w:p>
          <w:p w:rsidR="00D72F18" w:rsidRPr="00D656F1" w:rsidRDefault="00D656F1" w:rsidP="00A658BC">
            <w:pPr>
              <w:spacing w:after="0" w:line="240" w:lineRule="auto"/>
              <w:ind w:left="137" w:right="121" w:firstLine="0"/>
              <w:rPr>
                <w:szCs w:val="24"/>
              </w:rPr>
            </w:pPr>
            <w:r w:rsidRPr="00D656F1">
              <w:rPr>
                <w:szCs w:val="24"/>
              </w:rPr>
              <w:t xml:space="preserve">Оперирует понятиями инклюзивной компетентности, ее компонентами и структурой; понимает особенности применения базовых дефектологических знаний в социальной и профессиональной сферах. </w:t>
            </w:r>
          </w:p>
          <w:p w:rsidR="00D72F18" w:rsidRPr="00A658BC" w:rsidRDefault="00D656F1" w:rsidP="00A658BC">
            <w:pPr>
              <w:spacing w:after="0" w:line="240" w:lineRule="auto"/>
              <w:ind w:left="137" w:right="121" w:firstLine="0"/>
              <w:rPr>
                <w:b/>
                <w:szCs w:val="24"/>
              </w:rPr>
            </w:pPr>
            <w:r w:rsidRPr="00A658BC">
              <w:rPr>
                <w:b/>
                <w:i/>
                <w:szCs w:val="24"/>
              </w:rPr>
              <w:t>Индикатор:</w:t>
            </w:r>
            <w:r w:rsidRPr="00A658BC">
              <w:rPr>
                <w:b/>
                <w:szCs w:val="24"/>
              </w:rPr>
              <w:t xml:space="preserve"> ИД-1 УК-9 </w:t>
            </w:r>
          </w:p>
          <w:p w:rsidR="00D72F18" w:rsidRPr="00D656F1" w:rsidRDefault="00D656F1" w:rsidP="00A658BC">
            <w:pPr>
              <w:spacing w:after="0" w:line="240" w:lineRule="auto"/>
              <w:ind w:left="137" w:right="121" w:firstLine="0"/>
              <w:rPr>
                <w:szCs w:val="24"/>
              </w:rPr>
            </w:pPr>
            <w:r w:rsidRPr="00D656F1">
              <w:rPr>
                <w:szCs w:val="24"/>
              </w:rPr>
              <w:t xml:space="preserve"> </w:t>
            </w:r>
          </w:p>
        </w:tc>
        <w:tc>
          <w:tcPr>
            <w:tcW w:w="3256" w:type="dxa"/>
            <w:tcBorders>
              <w:top w:val="single" w:sz="4" w:space="0" w:color="000000"/>
              <w:left w:val="single" w:sz="4" w:space="0" w:color="000000"/>
              <w:bottom w:val="single" w:sz="4" w:space="0" w:color="000000"/>
              <w:right w:val="single" w:sz="4" w:space="0" w:color="000000"/>
            </w:tcBorders>
          </w:tcPr>
          <w:p w:rsidR="00D72F18" w:rsidRPr="00D656F1" w:rsidRDefault="00D656F1" w:rsidP="00A658BC">
            <w:pPr>
              <w:spacing w:after="0" w:line="240" w:lineRule="auto"/>
              <w:ind w:left="137" w:right="121" w:firstLine="0"/>
              <w:rPr>
                <w:szCs w:val="24"/>
              </w:rPr>
            </w:pPr>
            <w:r w:rsidRPr="00D656F1">
              <w:rPr>
                <w:szCs w:val="24"/>
              </w:rPr>
              <w:t xml:space="preserve">Не умеет оперировать понятиями инклюзивной компетентности, ее компонентами и структурой; понимает особенности </w:t>
            </w:r>
            <w:r w:rsidR="00A658BC">
              <w:rPr>
                <w:szCs w:val="24"/>
              </w:rPr>
              <w:t>применения базовых дефектологич</w:t>
            </w:r>
            <w:r w:rsidRPr="00D656F1">
              <w:rPr>
                <w:szCs w:val="24"/>
              </w:rPr>
              <w:t xml:space="preserve">еских знаний в социальной и </w:t>
            </w:r>
            <w:r w:rsidR="00A658BC">
              <w:rPr>
                <w:szCs w:val="24"/>
              </w:rPr>
              <w:t>профессионал</w:t>
            </w:r>
            <w:r w:rsidRPr="00D656F1">
              <w:rPr>
                <w:szCs w:val="24"/>
              </w:rPr>
              <w:t xml:space="preserve">ьной сферах. </w:t>
            </w:r>
          </w:p>
        </w:tc>
        <w:tc>
          <w:tcPr>
            <w:tcW w:w="3083" w:type="dxa"/>
            <w:gridSpan w:val="2"/>
            <w:tcBorders>
              <w:top w:val="single" w:sz="4" w:space="0" w:color="000000"/>
              <w:left w:val="single" w:sz="4" w:space="0" w:color="000000"/>
              <w:bottom w:val="single" w:sz="4" w:space="0" w:color="000000"/>
              <w:right w:val="single" w:sz="4" w:space="0" w:color="000000"/>
            </w:tcBorders>
          </w:tcPr>
          <w:p w:rsidR="00D72F18" w:rsidRPr="00D656F1" w:rsidRDefault="00D656F1" w:rsidP="00A658BC">
            <w:pPr>
              <w:spacing w:after="0" w:line="240" w:lineRule="auto"/>
              <w:ind w:left="137" w:right="121" w:firstLine="0"/>
              <w:rPr>
                <w:szCs w:val="24"/>
              </w:rPr>
            </w:pPr>
            <w:r w:rsidRPr="00D656F1">
              <w:rPr>
                <w:szCs w:val="24"/>
              </w:rPr>
              <w:t xml:space="preserve">Овладев основами инклюзивной культуры в проектной деятельности, на минимальном уровне умеет оперировать понятиями инклюзивной компетентности, ее компонентами и структурой; понимает особенности применения базовых дефектологических знаний в социальной и профессионально й сферах. </w:t>
            </w:r>
          </w:p>
        </w:tc>
        <w:tc>
          <w:tcPr>
            <w:tcW w:w="3061" w:type="dxa"/>
            <w:tcBorders>
              <w:top w:val="single" w:sz="4" w:space="0" w:color="000000"/>
              <w:left w:val="single" w:sz="4" w:space="0" w:color="000000"/>
              <w:bottom w:val="single" w:sz="4" w:space="0" w:color="000000"/>
              <w:right w:val="single" w:sz="4" w:space="0" w:color="000000"/>
            </w:tcBorders>
          </w:tcPr>
          <w:p w:rsidR="00D72F18" w:rsidRPr="00D656F1" w:rsidRDefault="00D656F1" w:rsidP="00A658BC">
            <w:pPr>
              <w:spacing w:after="0" w:line="240" w:lineRule="auto"/>
              <w:ind w:left="137" w:right="121" w:firstLine="0"/>
              <w:rPr>
                <w:szCs w:val="24"/>
              </w:rPr>
            </w:pPr>
            <w:r w:rsidRPr="00D656F1">
              <w:rPr>
                <w:szCs w:val="24"/>
              </w:rPr>
              <w:t xml:space="preserve">Овладев основами инклюзивной культуры в проектной деятельности, на среднем уровне умеет оперировать понятиями инклюзивной компетентности, ее компонентами и структурой; понимает особенности применения базовых дефектологических знаний в социальной и профессионально й сферах. </w:t>
            </w:r>
          </w:p>
        </w:tc>
        <w:tc>
          <w:tcPr>
            <w:tcW w:w="3027" w:type="dxa"/>
            <w:tcBorders>
              <w:top w:val="single" w:sz="4" w:space="0" w:color="000000"/>
              <w:left w:val="single" w:sz="4" w:space="0" w:color="000000"/>
              <w:bottom w:val="single" w:sz="4" w:space="0" w:color="000000"/>
              <w:right w:val="single" w:sz="4" w:space="0" w:color="000000"/>
            </w:tcBorders>
          </w:tcPr>
          <w:p w:rsidR="00D72F18" w:rsidRPr="00D656F1" w:rsidRDefault="00D656F1" w:rsidP="00A658BC">
            <w:pPr>
              <w:spacing w:after="0" w:line="240" w:lineRule="auto"/>
              <w:ind w:left="137" w:right="121" w:firstLine="0"/>
              <w:rPr>
                <w:szCs w:val="24"/>
              </w:rPr>
            </w:pPr>
            <w:r w:rsidRPr="00D656F1">
              <w:rPr>
                <w:szCs w:val="24"/>
              </w:rPr>
              <w:t xml:space="preserve">Овладев основами инклюзивной культуры в проектной деятельности, на высоком уровне умеет оперировать понятиями инклюзивной компетентности, ее компонентами и структурой; понимает особенности применения базовых дефектологических знаний в социальной и профессиональной сферах. </w:t>
            </w:r>
          </w:p>
        </w:tc>
      </w:tr>
      <w:tr w:rsidR="00D656F1" w:rsidRPr="00D656F1" w:rsidTr="00A658BC">
        <w:tblPrEx>
          <w:tblCellMar>
            <w:top w:w="2" w:type="dxa"/>
            <w:left w:w="0" w:type="dxa"/>
            <w:right w:w="1" w:type="dxa"/>
          </w:tblCellMar>
        </w:tblPrEx>
        <w:trPr>
          <w:gridAfter w:val="1"/>
          <w:wAfter w:w="7" w:type="dxa"/>
          <w:trHeight w:val="3391"/>
        </w:trPr>
        <w:tc>
          <w:tcPr>
            <w:tcW w:w="3500" w:type="dxa"/>
            <w:tcBorders>
              <w:top w:val="single" w:sz="4" w:space="0" w:color="000000"/>
              <w:left w:val="single" w:sz="4" w:space="0" w:color="000000"/>
              <w:bottom w:val="single" w:sz="4" w:space="0" w:color="000000"/>
              <w:right w:val="single" w:sz="4" w:space="0" w:color="000000"/>
            </w:tcBorders>
          </w:tcPr>
          <w:p w:rsidR="00A658BC" w:rsidRDefault="00D656F1" w:rsidP="00A658BC">
            <w:pPr>
              <w:spacing w:after="0" w:line="240" w:lineRule="auto"/>
              <w:ind w:left="137" w:right="121" w:firstLine="0"/>
              <w:rPr>
                <w:szCs w:val="24"/>
              </w:rPr>
            </w:pPr>
            <w:r w:rsidRPr="00D656F1">
              <w:rPr>
                <w:szCs w:val="24"/>
              </w:rPr>
              <w:t xml:space="preserve">Применяет базовые дефектологические знания в социальной и профессиональной сферах при взаимодействии с лицами с ограниченными возможностями здоровья и инвалидами </w:t>
            </w:r>
          </w:p>
          <w:p w:rsidR="00D72F18" w:rsidRPr="00A658BC" w:rsidRDefault="00D656F1" w:rsidP="00A658BC">
            <w:pPr>
              <w:spacing w:after="0" w:line="240" w:lineRule="auto"/>
              <w:ind w:left="137" w:right="121" w:firstLine="0"/>
              <w:rPr>
                <w:b/>
                <w:szCs w:val="24"/>
              </w:rPr>
            </w:pPr>
            <w:r w:rsidRPr="00A658BC">
              <w:rPr>
                <w:b/>
                <w:i/>
                <w:szCs w:val="24"/>
              </w:rPr>
              <w:t>Индикатор:</w:t>
            </w:r>
            <w:r w:rsidRPr="00A658BC">
              <w:rPr>
                <w:b/>
                <w:szCs w:val="24"/>
              </w:rPr>
              <w:t xml:space="preserve"> ИД-2 УК-9 </w:t>
            </w:r>
            <w:r w:rsidRPr="00A658BC">
              <w:rPr>
                <w:b/>
                <w:i/>
                <w:szCs w:val="24"/>
              </w:rPr>
              <w:t xml:space="preserve"> </w:t>
            </w:r>
          </w:p>
        </w:tc>
        <w:tc>
          <w:tcPr>
            <w:tcW w:w="3256" w:type="dxa"/>
            <w:tcBorders>
              <w:top w:val="single" w:sz="4" w:space="0" w:color="000000"/>
              <w:left w:val="single" w:sz="4" w:space="0" w:color="000000"/>
              <w:bottom w:val="single" w:sz="4" w:space="0" w:color="000000"/>
              <w:right w:val="single" w:sz="4" w:space="0" w:color="000000"/>
            </w:tcBorders>
          </w:tcPr>
          <w:p w:rsidR="00D72F18" w:rsidRPr="00D656F1" w:rsidRDefault="00D656F1" w:rsidP="00A658BC">
            <w:pPr>
              <w:spacing w:after="0" w:line="240" w:lineRule="auto"/>
              <w:ind w:left="137" w:right="121" w:firstLine="0"/>
              <w:rPr>
                <w:szCs w:val="24"/>
              </w:rPr>
            </w:pPr>
            <w:r w:rsidRPr="00D656F1">
              <w:rPr>
                <w:szCs w:val="24"/>
              </w:rPr>
              <w:t>Не способен применять базовые дефектологические зна</w:t>
            </w:r>
            <w:r w:rsidR="00A658BC">
              <w:rPr>
                <w:szCs w:val="24"/>
              </w:rPr>
              <w:t>ния в социальной и профессионал</w:t>
            </w:r>
            <w:r w:rsidRPr="00D656F1">
              <w:rPr>
                <w:szCs w:val="24"/>
              </w:rPr>
              <w:t xml:space="preserve">ьной сферах при взаимодействии с лицами с ограниченным и возможностям и здоровья и инвалидами, опираясь на знания в области инклюзивной культуры в проектной деятельности </w:t>
            </w:r>
          </w:p>
        </w:tc>
        <w:tc>
          <w:tcPr>
            <w:tcW w:w="3083" w:type="dxa"/>
            <w:gridSpan w:val="2"/>
            <w:tcBorders>
              <w:top w:val="single" w:sz="4" w:space="0" w:color="000000"/>
              <w:left w:val="single" w:sz="4" w:space="0" w:color="000000"/>
              <w:bottom w:val="single" w:sz="4" w:space="0" w:color="000000"/>
              <w:right w:val="single" w:sz="4" w:space="0" w:color="000000"/>
            </w:tcBorders>
          </w:tcPr>
          <w:p w:rsidR="00D72F18" w:rsidRPr="00D656F1" w:rsidRDefault="00D656F1" w:rsidP="00A658BC">
            <w:pPr>
              <w:spacing w:after="0" w:line="240" w:lineRule="auto"/>
              <w:ind w:left="137" w:right="121" w:firstLine="0"/>
              <w:rPr>
                <w:szCs w:val="24"/>
              </w:rPr>
            </w:pPr>
            <w:r w:rsidRPr="00D656F1">
              <w:rPr>
                <w:szCs w:val="24"/>
              </w:rPr>
              <w:t>Способен на минимальном уровне пр</w:t>
            </w:r>
            <w:r w:rsidR="00A658BC">
              <w:rPr>
                <w:szCs w:val="24"/>
              </w:rPr>
              <w:t>именять базовые дефектологическ</w:t>
            </w:r>
            <w:r w:rsidRPr="00D656F1">
              <w:rPr>
                <w:szCs w:val="24"/>
              </w:rPr>
              <w:t xml:space="preserve">ие знания в социальной и профессионально й сферах при взаимодействии с лицами с ограниченными возможностями здоровья и инвалидами, опираясь на знания в области инклюзивной культуры в проектной деятельности </w:t>
            </w:r>
          </w:p>
        </w:tc>
        <w:tc>
          <w:tcPr>
            <w:tcW w:w="3061" w:type="dxa"/>
            <w:tcBorders>
              <w:top w:val="single" w:sz="4" w:space="0" w:color="000000"/>
              <w:left w:val="single" w:sz="4" w:space="0" w:color="000000"/>
              <w:bottom w:val="single" w:sz="4" w:space="0" w:color="000000"/>
              <w:right w:val="single" w:sz="4" w:space="0" w:color="000000"/>
            </w:tcBorders>
          </w:tcPr>
          <w:p w:rsidR="00D72F18" w:rsidRPr="00D656F1" w:rsidRDefault="00D656F1" w:rsidP="00A658BC">
            <w:pPr>
              <w:spacing w:after="0" w:line="240" w:lineRule="auto"/>
              <w:ind w:left="137" w:right="121" w:firstLine="0"/>
              <w:rPr>
                <w:szCs w:val="24"/>
              </w:rPr>
            </w:pPr>
            <w:r w:rsidRPr="00D656F1">
              <w:rPr>
                <w:szCs w:val="24"/>
              </w:rPr>
              <w:t>Способен на среднем уровне пр</w:t>
            </w:r>
            <w:r w:rsidR="00A658BC">
              <w:rPr>
                <w:szCs w:val="24"/>
              </w:rPr>
              <w:t>именять базовые дефектологическ</w:t>
            </w:r>
            <w:r w:rsidRPr="00D656F1">
              <w:rPr>
                <w:szCs w:val="24"/>
              </w:rPr>
              <w:t xml:space="preserve">ие знания в социальной и профессионально й сферах при взаимодействии с лицами с ограниченными возможностями здоровья и инвалидами, опираясь на знания в области инклюзивной культуры в проектной деятельности </w:t>
            </w:r>
          </w:p>
        </w:tc>
        <w:tc>
          <w:tcPr>
            <w:tcW w:w="3027" w:type="dxa"/>
            <w:tcBorders>
              <w:top w:val="single" w:sz="4" w:space="0" w:color="000000"/>
              <w:left w:val="single" w:sz="4" w:space="0" w:color="000000"/>
              <w:bottom w:val="single" w:sz="4" w:space="0" w:color="000000"/>
              <w:right w:val="single" w:sz="4" w:space="0" w:color="000000"/>
            </w:tcBorders>
          </w:tcPr>
          <w:p w:rsidR="00D72F18" w:rsidRPr="00D656F1" w:rsidRDefault="00D656F1" w:rsidP="00A658BC">
            <w:pPr>
              <w:spacing w:after="0" w:line="240" w:lineRule="auto"/>
              <w:ind w:left="137" w:right="121" w:firstLine="0"/>
              <w:rPr>
                <w:szCs w:val="24"/>
              </w:rPr>
            </w:pPr>
            <w:r w:rsidRPr="00D656F1">
              <w:rPr>
                <w:szCs w:val="24"/>
              </w:rPr>
              <w:t>Способен на высоком уровне применять базовые дефектологические знан</w:t>
            </w:r>
            <w:r w:rsidR="00A658BC">
              <w:rPr>
                <w:szCs w:val="24"/>
              </w:rPr>
              <w:t>ия в социальной и профессионалн</w:t>
            </w:r>
            <w:r w:rsidRPr="00D656F1">
              <w:rPr>
                <w:szCs w:val="24"/>
              </w:rPr>
              <w:t xml:space="preserve">ой сферах при взаимодействии с лицами с ограниченными возможностями здоровья и инвалидами, опираясь на знания в области инклюзивной культуры в проектной деятельности </w:t>
            </w:r>
          </w:p>
        </w:tc>
      </w:tr>
    </w:tbl>
    <w:p w:rsidR="00D72F18" w:rsidRPr="00D656F1" w:rsidRDefault="00D656F1" w:rsidP="00D656F1">
      <w:pPr>
        <w:spacing w:after="0" w:line="240" w:lineRule="auto"/>
        <w:ind w:left="1002" w:firstLine="0"/>
        <w:rPr>
          <w:szCs w:val="24"/>
        </w:rPr>
      </w:pPr>
      <w:r w:rsidRPr="00D656F1">
        <w:rPr>
          <w:b/>
          <w:szCs w:val="24"/>
        </w:rPr>
        <w:t xml:space="preserve"> </w:t>
      </w:r>
    </w:p>
    <w:p w:rsidR="00D72F18" w:rsidRPr="00D656F1" w:rsidRDefault="00D656F1" w:rsidP="00D656F1">
      <w:pPr>
        <w:spacing w:after="0" w:line="240" w:lineRule="auto"/>
        <w:ind w:left="0" w:right="8647" w:firstLine="0"/>
        <w:rPr>
          <w:szCs w:val="24"/>
        </w:rPr>
      </w:pPr>
      <w:r w:rsidRPr="00D656F1">
        <w:rPr>
          <w:szCs w:val="24"/>
        </w:rPr>
        <w:t xml:space="preserve"> </w:t>
      </w:r>
    </w:p>
    <w:p w:rsidR="00D72F18" w:rsidRPr="00D656F1" w:rsidRDefault="00D656F1" w:rsidP="00D656F1">
      <w:pPr>
        <w:spacing w:after="0" w:line="240" w:lineRule="auto"/>
        <w:ind w:left="1002" w:firstLine="0"/>
        <w:rPr>
          <w:szCs w:val="24"/>
        </w:rPr>
      </w:pPr>
      <w:r w:rsidRPr="00D656F1">
        <w:rPr>
          <w:szCs w:val="24"/>
        </w:rPr>
        <w:t xml:space="preserve"> </w:t>
      </w:r>
    </w:p>
    <w:p w:rsidR="00D72F18" w:rsidRPr="00D656F1" w:rsidRDefault="00D656F1" w:rsidP="00D656F1">
      <w:pPr>
        <w:spacing w:after="0" w:line="240" w:lineRule="auto"/>
        <w:ind w:left="0" w:right="8647" w:firstLine="0"/>
        <w:rPr>
          <w:szCs w:val="24"/>
        </w:rPr>
      </w:pPr>
      <w:r w:rsidRPr="00D656F1">
        <w:rPr>
          <w:szCs w:val="24"/>
        </w:rPr>
        <w:t xml:space="preserve">  </w:t>
      </w:r>
    </w:p>
    <w:p w:rsidR="00D72F18" w:rsidRPr="00D656F1" w:rsidRDefault="00D656F1" w:rsidP="00D656F1">
      <w:pPr>
        <w:spacing w:after="0" w:line="240" w:lineRule="auto"/>
        <w:ind w:left="0" w:right="8647" w:firstLine="0"/>
        <w:rPr>
          <w:szCs w:val="24"/>
        </w:rPr>
      </w:pPr>
      <w:r w:rsidRPr="00D656F1">
        <w:rPr>
          <w:szCs w:val="24"/>
        </w:rPr>
        <w:t xml:space="preserve"> </w:t>
      </w:r>
    </w:p>
    <w:p w:rsidR="00D72F18" w:rsidRPr="00D656F1" w:rsidRDefault="00D72F18" w:rsidP="00D656F1">
      <w:pPr>
        <w:spacing w:after="0" w:line="240" w:lineRule="auto"/>
        <w:rPr>
          <w:szCs w:val="24"/>
        </w:rPr>
        <w:sectPr w:rsidR="00D72F18" w:rsidRPr="00D656F1" w:rsidSect="00D656F1">
          <w:pgSz w:w="16838" w:h="11906" w:orient="landscape"/>
          <w:pgMar w:top="993" w:right="1135" w:bottom="991" w:left="1135" w:header="284" w:footer="462" w:gutter="0"/>
          <w:cols w:space="720"/>
          <w:docGrid w:linePitch="326"/>
        </w:sectPr>
      </w:pPr>
    </w:p>
    <w:p w:rsidR="00D72F18" w:rsidRDefault="00D656F1" w:rsidP="00D656F1">
      <w:pPr>
        <w:pStyle w:val="1"/>
        <w:numPr>
          <w:ilvl w:val="0"/>
          <w:numId w:val="0"/>
        </w:numPr>
        <w:spacing w:line="240" w:lineRule="auto"/>
        <w:ind w:left="-15" w:right="0" w:firstLine="329"/>
        <w:jc w:val="both"/>
        <w:rPr>
          <w:b w:val="0"/>
          <w:szCs w:val="24"/>
        </w:rPr>
      </w:pPr>
      <w:r w:rsidRPr="00D656F1">
        <w:rPr>
          <w:szCs w:val="24"/>
        </w:rPr>
        <w:lastRenderedPageBreak/>
        <w:t xml:space="preserve">ОЦЕНОЧНЫЕ СРЕДСТВА ДЛЯ ПРОВЕРКИ УРОВНЯ СФОРМИРОВАННОСТИ КОМПЕТЕНЦИЙ </w:t>
      </w:r>
      <w:r w:rsidRPr="00D656F1">
        <w:rPr>
          <w:b w:val="0"/>
          <w:szCs w:val="24"/>
        </w:rPr>
        <w:t xml:space="preserve"> </w:t>
      </w:r>
    </w:p>
    <w:p w:rsidR="00A658BC" w:rsidRPr="00A658BC" w:rsidRDefault="00A658BC" w:rsidP="00A658BC"/>
    <w:tbl>
      <w:tblPr>
        <w:tblStyle w:val="TableGrid"/>
        <w:tblW w:w="15516" w:type="dxa"/>
        <w:tblInd w:w="-1781" w:type="dxa"/>
        <w:tblCellMar>
          <w:top w:w="6" w:type="dxa"/>
          <w:left w:w="115" w:type="dxa"/>
          <w:bottom w:w="0" w:type="dxa"/>
          <w:right w:w="0" w:type="dxa"/>
        </w:tblCellMar>
        <w:tblLook w:val="04A0" w:firstRow="1" w:lastRow="0" w:firstColumn="1" w:lastColumn="0" w:noHBand="0" w:noVBand="1"/>
      </w:tblPr>
      <w:tblGrid>
        <w:gridCol w:w="1224"/>
        <w:gridCol w:w="2242"/>
        <w:gridCol w:w="10206"/>
        <w:gridCol w:w="1844"/>
      </w:tblGrid>
      <w:tr w:rsidR="00D72F18" w:rsidRPr="00D656F1">
        <w:trPr>
          <w:trHeight w:val="562"/>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b/>
                <w:szCs w:val="24"/>
              </w:rPr>
              <w:t xml:space="preserve">Номер задания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b/>
                <w:szCs w:val="24"/>
              </w:rPr>
              <w:t xml:space="preserve">Правильный ответ </w:t>
            </w:r>
          </w:p>
        </w:tc>
        <w:tc>
          <w:tcPr>
            <w:tcW w:w="10206"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0" w:right="59" w:firstLine="0"/>
              <w:rPr>
                <w:szCs w:val="24"/>
              </w:rPr>
            </w:pPr>
            <w:r w:rsidRPr="00D656F1">
              <w:rPr>
                <w:b/>
                <w:szCs w:val="24"/>
              </w:rPr>
              <w:t xml:space="preserve">Содержание оценочного средства </w:t>
            </w:r>
          </w:p>
        </w:tc>
        <w:tc>
          <w:tcPr>
            <w:tcW w:w="184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72" w:firstLine="0"/>
              <w:rPr>
                <w:szCs w:val="24"/>
              </w:rPr>
            </w:pPr>
            <w:r w:rsidRPr="00D656F1">
              <w:rPr>
                <w:b/>
                <w:szCs w:val="24"/>
              </w:rPr>
              <w:t xml:space="preserve">Компетенция </w:t>
            </w:r>
          </w:p>
        </w:tc>
      </w:tr>
      <w:tr w:rsidR="00D72F18" w:rsidRPr="00D656F1">
        <w:trPr>
          <w:trHeight w:val="286"/>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5" w:firstLine="0"/>
              <w:rPr>
                <w:szCs w:val="24"/>
              </w:rPr>
            </w:pPr>
            <w:r w:rsidRPr="00D656F1">
              <w:rPr>
                <w:szCs w:val="24"/>
              </w:rPr>
              <w:t xml:space="preserve"> </w:t>
            </w:r>
          </w:p>
        </w:tc>
        <w:tc>
          <w:tcPr>
            <w:tcW w:w="12448" w:type="dxa"/>
            <w:gridSpan w:val="2"/>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8" w:firstLine="0"/>
              <w:rPr>
                <w:szCs w:val="24"/>
              </w:rPr>
            </w:pPr>
            <w:r w:rsidRPr="00D656F1">
              <w:rPr>
                <w:b/>
                <w:szCs w:val="24"/>
              </w:rPr>
              <w:t xml:space="preserve">           Семестр 1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6" w:firstLine="0"/>
              <w:rPr>
                <w:szCs w:val="24"/>
              </w:rPr>
            </w:pPr>
            <w:r w:rsidRPr="00D656F1">
              <w:rPr>
                <w:szCs w:val="24"/>
              </w:rPr>
              <w:t xml:space="preserve"> </w:t>
            </w:r>
          </w:p>
        </w:tc>
      </w:tr>
      <w:tr w:rsidR="00D72F18" w:rsidRPr="00D656F1">
        <w:trPr>
          <w:trHeight w:val="1114"/>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860"/>
              </w:tabs>
              <w:spacing w:after="0" w:line="240" w:lineRule="auto"/>
              <w:ind w:left="0" w:firstLine="0"/>
              <w:rPr>
                <w:szCs w:val="24"/>
              </w:rPr>
            </w:pPr>
            <w:r w:rsidRPr="00D656F1">
              <w:rPr>
                <w:szCs w:val="24"/>
              </w:rPr>
              <w:t>1.</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0" w:firstLine="0"/>
              <w:rPr>
                <w:szCs w:val="24"/>
              </w:rPr>
            </w:pPr>
            <w:r w:rsidRPr="00D656F1">
              <w:rPr>
                <w:szCs w:val="24"/>
              </w:rPr>
              <w:t xml:space="preserve">времени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61" w:firstLine="0"/>
              <w:rPr>
                <w:szCs w:val="24"/>
              </w:rPr>
            </w:pPr>
            <w:r w:rsidRPr="00D656F1">
              <w:rPr>
                <w:szCs w:val="24"/>
              </w:rPr>
              <w:t xml:space="preserve">Проект - это ограниченное по … целенаправленное изменение отдельной системы с изначально четко определенными целями, достижение которых определяет завершение проекта, с установленными требованиями к срокам, результатам, рискам расходования средств и ресурсов и к организационной структуре.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6" w:firstLine="0"/>
              <w:rPr>
                <w:szCs w:val="24"/>
              </w:rPr>
            </w:pPr>
            <w:r w:rsidRPr="00D656F1">
              <w:rPr>
                <w:szCs w:val="24"/>
              </w:rPr>
              <w:t xml:space="preserve">УК-2 </w:t>
            </w:r>
          </w:p>
        </w:tc>
      </w:tr>
      <w:tr w:rsidR="00D72F18" w:rsidRPr="00D656F1">
        <w:trPr>
          <w:trHeight w:val="1942"/>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860"/>
              </w:tabs>
              <w:spacing w:after="0" w:line="240" w:lineRule="auto"/>
              <w:ind w:left="0" w:firstLine="0"/>
              <w:rPr>
                <w:szCs w:val="24"/>
              </w:rPr>
            </w:pPr>
            <w:r w:rsidRPr="00D656F1">
              <w:rPr>
                <w:szCs w:val="24"/>
              </w:rPr>
              <w:t>2.</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0" w:firstLine="0"/>
              <w:rPr>
                <w:szCs w:val="24"/>
              </w:rPr>
            </w:pPr>
            <w:r w:rsidRPr="00D656F1">
              <w:rPr>
                <w:szCs w:val="24"/>
              </w:rPr>
              <w:t xml:space="preserve">объединить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61" w:firstLine="84"/>
              <w:rPr>
                <w:szCs w:val="24"/>
              </w:rPr>
            </w:pPr>
            <w:r w:rsidRPr="00D656F1">
              <w:rPr>
                <w:szCs w:val="24"/>
              </w:rPr>
              <w:t xml:space="preserve">Управление проектами включает множество процессов, которые можно … в пять групп процессов: - инициация; </w:t>
            </w:r>
          </w:p>
          <w:p w:rsidR="00D72F18" w:rsidRPr="00D656F1" w:rsidRDefault="00D656F1" w:rsidP="00D656F1">
            <w:pPr>
              <w:numPr>
                <w:ilvl w:val="0"/>
                <w:numId w:val="2"/>
              </w:numPr>
              <w:spacing w:after="0" w:line="240" w:lineRule="auto"/>
              <w:ind w:firstLine="0"/>
              <w:rPr>
                <w:szCs w:val="24"/>
              </w:rPr>
            </w:pPr>
            <w:r w:rsidRPr="00D656F1">
              <w:rPr>
                <w:szCs w:val="24"/>
              </w:rPr>
              <w:t xml:space="preserve">планирование; </w:t>
            </w:r>
          </w:p>
          <w:p w:rsidR="00D72F18" w:rsidRPr="00D656F1" w:rsidRDefault="00D656F1" w:rsidP="00D656F1">
            <w:pPr>
              <w:numPr>
                <w:ilvl w:val="0"/>
                <w:numId w:val="2"/>
              </w:numPr>
              <w:spacing w:after="0" w:line="240" w:lineRule="auto"/>
              <w:ind w:firstLine="0"/>
              <w:rPr>
                <w:szCs w:val="24"/>
              </w:rPr>
            </w:pPr>
            <w:r w:rsidRPr="00D656F1">
              <w:rPr>
                <w:szCs w:val="24"/>
              </w:rPr>
              <w:t xml:space="preserve">выполнение; </w:t>
            </w:r>
          </w:p>
          <w:p w:rsidR="00D72F18" w:rsidRPr="00D656F1" w:rsidRDefault="00D656F1" w:rsidP="00D656F1">
            <w:pPr>
              <w:numPr>
                <w:ilvl w:val="0"/>
                <w:numId w:val="2"/>
              </w:numPr>
              <w:spacing w:after="0" w:line="240" w:lineRule="auto"/>
              <w:ind w:firstLine="0"/>
              <w:rPr>
                <w:szCs w:val="24"/>
              </w:rPr>
            </w:pPr>
            <w:r w:rsidRPr="00D656F1">
              <w:rPr>
                <w:szCs w:val="24"/>
              </w:rPr>
              <w:t xml:space="preserve">мониторинг и корректировка; - завершение проекта.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6" w:firstLine="0"/>
              <w:rPr>
                <w:szCs w:val="24"/>
              </w:rPr>
            </w:pPr>
            <w:r w:rsidRPr="00D656F1">
              <w:rPr>
                <w:szCs w:val="24"/>
              </w:rPr>
              <w:t xml:space="preserve">УК-2 </w:t>
            </w:r>
          </w:p>
        </w:tc>
      </w:tr>
      <w:tr w:rsidR="00D72F18" w:rsidRPr="00D656F1">
        <w:trPr>
          <w:trHeight w:val="838"/>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860"/>
              </w:tabs>
              <w:spacing w:after="0" w:line="240" w:lineRule="auto"/>
              <w:ind w:left="0" w:firstLine="0"/>
              <w:rPr>
                <w:szCs w:val="24"/>
              </w:rPr>
            </w:pPr>
            <w:r w:rsidRPr="00D656F1">
              <w:rPr>
                <w:szCs w:val="24"/>
              </w:rPr>
              <w:t>3.</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0" w:firstLine="0"/>
              <w:rPr>
                <w:szCs w:val="24"/>
              </w:rPr>
            </w:pPr>
            <w:r w:rsidRPr="00D656F1">
              <w:rPr>
                <w:szCs w:val="24"/>
              </w:rPr>
              <w:t xml:space="preserve">элементов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63" w:firstLine="0"/>
              <w:rPr>
                <w:szCs w:val="24"/>
              </w:rPr>
            </w:pPr>
            <w:r w:rsidRPr="00D656F1">
              <w:rPr>
                <w:szCs w:val="24"/>
              </w:rPr>
              <w:t xml:space="preserve">Система – это группа … (включающих как людей, так и технические элементы), организованных таким образом, что они в состоянии действовать как единое целое в целях достижения поставленных перед ними целей.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6" w:firstLine="0"/>
              <w:rPr>
                <w:szCs w:val="24"/>
              </w:rPr>
            </w:pPr>
            <w:r w:rsidRPr="00D656F1">
              <w:rPr>
                <w:szCs w:val="24"/>
              </w:rPr>
              <w:t xml:space="preserve">УК-2 </w:t>
            </w:r>
          </w:p>
        </w:tc>
      </w:tr>
      <w:tr w:rsidR="00D72F18" w:rsidRPr="00D656F1">
        <w:trPr>
          <w:trHeight w:val="564"/>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860"/>
              </w:tabs>
              <w:spacing w:after="0" w:line="240" w:lineRule="auto"/>
              <w:ind w:left="0" w:firstLine="0"/>
              <w:rPr>
                <w:szCs w:val="24"/>
              </w:rPr>
            </w:pPr>
            <w:r w:rsidRPr="00D656F1">
              <w:rPr>
                <w:szCs w:val="24"/>
              </w:rPr>
              <w:t>4.</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позволяет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Использование системного подхода в … формализованном виде описать любой объект (процесс) и представить его в виде модели.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6" w:firstLine="0"/>
              <w:rPr>
                <w:szCs w:val="24"/>
              </w:rPr>
            </w:pPr>
            <w:r w:rsidRPr="00D656F1">
              <w:rPr>
                <w:szCs w:val="24"/>
              </w:rPr>
              <w:t xml:space="preserve">УК-2 </w:t>
            </w:r>
          </w:p>
        </w:tc>
      </w:tr>
      <w:tr w:rsidR="00D72F18" w:rsidRPr="00D656F1">
        <w:trPr>
          <w:trHeight w:val="3046"/>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860"/>
              </w:tabs>
              <w:spacing w:after="0" w:line="240" w:lineRule="auto"/>
              <w:ind w:left="0" w:firstLine="0"/>
              <w:rPr>
                <w:szCs w:val="24"/>
              </w:rPr>
            </w:pPr>
            <w:r w:rsidRPr="00D656F1">
              <w:rPr>
                <w:szCs w:val="24"/>
              </w:rPr>
              <w:t>5.</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0" w:firstLine="0"/>
              <w:rPr>
                <w:szCs w:val="24"/>
              </w:rPr>
            </w:pPr>
            <w:r w:rsidRPr="00D656F1">
              <w:rPr>
                <w:szCs w:val="24"/>
              </w:rPr>
              <w:t xml:space="preserve">проекта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 Современные методы управления проектами позволяют:  </w:t>
            </w:r>
          </w:p>
          <w:p w:rsidR="00D72F18" w:rsidRPr="00D656F1" w:rsidRDefault="00D656F1" w:rsidP="00D656F1">
            <w:pPr>
              <w:numPr>
                <w:ilvl w:val="0"/>
                <w:numId w:val="3"/>
              </w:numPr>
              <w:spacing w:after="0" w:line="240" w:lineRule="auto"/>
              <w:ind w:hanging="139"/>
              <w:rPr>
                <w:szCs w:val="24"/>
              </w:rPr>
            </w:pPr>
            <w:r w:rsidRPr="00D656F1">
              <w:rPr>
                <w:szCs w:val="24"/>
              </w:rPr>
              <w:t xml:space="preserve">определить цели … и провести его обоснование; </w:t>
            </w:r>
          </w:p>
          <w:p w:rsidR="00D72F18" w:rsidRPr="00D656F1" w:rsidRDefault="00D656F1" w:rsidP="00D656F1">
            <w:pPr>
              <w:numPr>
                <w:ilvl w:val="0"/>
                <w:numId w:val="3"/>
              </w:numPr>
              <w:spacing w:after="0" w:line="240" w:lineRule="auto"/>
              <w:ind w:hanging="139"/>
              <w:rPr>
                <w:szCs w:val="24"/>
              </w:rPr>
            </w:pPr>
            <w:r w:rsidRPr="00D656F1">
              <w:rPr>
                <w:szCs w:val="24"/>
              </w:rPr>
              <w:t xml:space="preserve">выявить структуру проекта (подцели, основные этапы работы, которые предстоит выполнить);  </w:t>
            </w:r>
          </w:p>
          <w:p w:rsidR="00D72F18" w:rsidRPr="00D656F1" w:rsidRDefault="00D656F1" w:rsidP="00D656F1">
            <w:pPr>
              <w:numPr>
                <w:ilvl w:val="0"/>
                <w:numId w:val="3"/>
              </w:numPr>
              <w:spacing w:after="0" w:line="240" w:lineRule="auto"/>
              <w:ind w:hanging="139"/>
              <w:rPr>
                <w:szCs w:val="24"/>
              </w:rPr>
            </w:pPr>
            <w:r w:rsidRPr="00D656F1">
              <w:rPr>
                <w:szCs w:val="24"/>
              </w:rPr>
              <w:t xml:space="preserve">определить необходимые объемы и источники финансирования;  </w:t>
            </w:r>
          </w:p>
          <w:p w:rsidR="00D72F18" w:rsidRPr="00D656F1" w:rsidRDefault="00D656F1" w:rsidP="00D656F1">
            <w:pPr>
              <w:spacing w:after="0" w:line="240" w:lineRule="auto"/>
              <w:ind w:left="0" w:firstLine="0"/>
              <w:rPr>
                <w:szCs w:val="24"/>
              </w:rPr>
            </w:pPr>
            <w:r w:rsidRPr="00D656F1">
              <w:rPr>
                <w:szCs w:val="24"/>
              </w:rPr>
              <w:t xml:space="preserve">-подобрать исполнителей – в частности, через процедуры торгов и конкурсов;  </w:t>
            </w:r>
          </w:p>
          <w:p w:rsidR="00D72F18" w:rsidRPr="00D656F1" w:rsidRDefault="00D656F1" w:rsidP="00D656F1">
            <w:pPr>
              <w:spacing w:after="0" w:line="240" w:lineRule="auto"/>
              <w:ind w:left="0" w:firstLine="0"/>
              <w:rPr>
                <w:szCs w:val="24"/>
              </w:rPr>
            </w:pPr>
            <w:r w:rsidRPr="00D656F1">
              <w:rPr>
                <w:szCs w:val="24"/>
              </w:rPr>
              <w:t xml:space="preserve">-подготовить и заключить контракты;  </w:t>
            </w:r>
          </w:p>
          <w:p w:rsidR="00D72F18" w:rsidRPr="00D656F1" w:rsidRDefault="00D656F1" w:rsidP="00D656F1">
            <w:pPr>
              <w:spacing w:after="0" w:line="240" w:lineRule="auto"/>
              <w:ind w:left="0" w:firstLine="0"/>
              <w:rPr>
                <w:szCs w:val="24"/>
              </w:rPr>
            </w:pPr>
            <w:r w:rsidRPr="00D656F1">
              <w:rPr>
                <w:szCs w:val="24"/>
              </w:rPr>
              <w:t xml:space="preserve">-определить сроки выполнения проекта, составить график его реализации, рассчитать необходимые ресурсы;  </w:t>
            </w:r>
          </w:p>
          <w:p w:rsidR="00D72F18" w:rsidRPr="00D656F1" w:rsidRDefault="00D656F1" w:rsidP="00D656F1">
            <w:pPr>
              <w:numPr>
                <w:ilvl w:val="0"/>
                <w:numId w:val="3"/>
              </w:numPr>
              <w:spacing w:after="0" w:line="240" w:lineRule="auto"/>
              <w:ind w:hanging="139"/>
              <w:rPr>
                <w:szCs w:val="24"/>
              </w:rPr>
            </w:pPr>
            <w:r w:rsidRPr="00D656F1">
              <w:rPr>
                <w:szCs w:val="24"/>
              </w:rPr>
              <w:t xml:space="preserve">рассчитать смету и бюджет проекта;  </w:t>
            </w:r>
          </w:p>
          <w:p w:rsidR="00D72F18" w:rsidRPr="00D656F1" w:rsidRDefault="00D656F1" w:rsidP="00D656F1">
            <w:pPr>
              <w:numPr>
                <w:ilvl w:val="0"/>
                <w:numId w:val="3"/>
              </w:numPr>
              <w:spacing w:after="0" w:line="240" w:lineRule="auto"/>
              <w:ind w:hanging="139"/>
              <w:rPr>
                <w:szCs w:val="24"/>
              </w:rPr>
            </w:pPr>
            <w:r w:rsidRPr="00D656F1">
              <w:rPr>
                <w:szCs w:val="24"/>
              </w:rPr>
              <w:t xml:space="preserve">планировать и учитывать риски;  </w:t>
            </w:r>
          </w:p>
          <w:p w:rsidR="00D72F18" w:rsidRPr="00D656F1" w:rsidRDefault="00D656F1" w:rsidP="00D656F1">
            <w:pPr>
              <w:numPr>
                <w:ilvl w:val="0"/>
                <w:numId w:val="3"/>
              </w:numPr>
              <w:spacing w:after="0" w:line="240" w:lineRule="auto"/>
              <w:ind w:hanging="139"/>
              <w:rPr>
                <w:szCs w:val="24"/>
              </w:rPr>
            </w:pPr>
            <w:r w:rsidRPr="00D656F1">
              <w:rPr>
                <w:szCs w:val="24"/>
              </w:rPr>
              <w:t xml:space="preserve">обеспечить контроль за ходом выполнения проекта и многое другое.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6" w:firstLine="0"/>
              <w:rPr>
                <w:szCs w:val="24"/>
              </w:rPr>
            </w:pPr>
            <w:r w:rsidRPr="00D656F1">
              <w:rPr>
                <w:szCs w:val="24"/>
              </w:rPr>
              <w:t xml:space="preserve">УК-2 </w:t>
            </w:r>
          </w:p>
        </w:tc>
      </w:tr>
      <w:tr w:rsidR="00D72F18" w:rsidRPr="00D656F1">
        <w:trPr>
          <w:trHeight w:val="286"/>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tabs>
                <w:tab w:val="center" w:pos="860"/>
              </w:tabs>
              <w:spacing w:after="0" w:line="240" w:lineRule="auto"/>
              <w:ind w:left="0" w:firstLine="0"/>
              <w:rPr>
                <w:szCs w:val="24"/>
              </w:rPr>
            </w:pPr>
            <w:r w:rsidRPr="00D656F1">
              <w:rPr>
                <w:szCs w:val="24"/>
              </w:rPr>
              <w:t>6.</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процесс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Проектирование – это … создания проекта.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6" w:firstLine="0"/>
              <w:rPr>
                <w:szCs w:val="24"/>
              </w:rPr>
            </w:pPr>
            <w:r w:rsidRPr="00D656F1">
              <w:rPr>
                <w:szCs w:val="24"/>
              </w:rPr>
              <w:t xml:space="preserve">УК-3 </w:t>
            </w:r>
          </w:p>
        </w:tc>
      </w:tr>
      <w:tr w:rsidR="00D72F18" w:rsidRPr="00D656F1">
        <w:trPr>
          <w:trHeight w:val="562"/>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229"/>
                <w:tab w:val="center" w:pos="860"/>
              </w:tabs>
              <w:spacing w:after="0" w:line="240" w:lineRule="auto"/>
              <w:ind w:left="0" w:firstLine="0"/>
              <w:rPr>
                <w:szCs w:val="24"/>
              </w:rPr>
            </w:pPr>
            <w:r w:rsidRPr="00D656F1">
              <w:rPr>
                <w:rFonts w:eastAsia="Calibri"/>
                <w:szCs w:val="24"/>
              </w:rPr>
              <w:lastRenderedPageBreak/>
              <w:tab/>
            </w:r>
            <w:r w:rsidRPr="00D656F1">
              <w:rPr>
                <w:szCs w:val="24"/>
              </w:rPr>
              <w:t>7.</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0" w:firstLine="0"/>
              <w:rPr>
                <w:szCs w:val="24"/>
              </w:rPr>
            </w:pPr>
            <w:r w:rsidRPr="00D656F1">
              <w:rPr>
                <w:szCs w:val="24"/>
              </w:rPr>
              <w:t xml:space="preserve">временного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Проект – это целенаправленная деятельность … характера по разработке уникального объекта, процесса при ограниченных ресурсах.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112" w:firstLine="0"/>
              <w:rPr>
                <w:szCs w:val="24"/>
              </w:rPr>
            </w:pPr>
            <w:r w:rsidRPr="00D656F1">
              <w:rPr>
                <w:szCs w:val="24"/>
              </w:rPr>
              <w:t>УК-3</w:t>
            </w:r>
            <w:r w:rsidRPr="00D656F1">
              <w:rPr>
                <w:rFonts w:eastAsia="Calibri"/>
                <w:szCs w:val="24"/>
              </w:rPr>
              <w:t xml:space="preserve"> </w:t>
            </w:r>
          </w:p>
        </w:tc>
      </w:tr>
      <w:tr w:rsidR="00D72F18" w:rsidRPr="00D656F1">
        <w:trPr>
          <w:trHeight w:val="286"/>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tabs>
                <w:tab w:val="center" w:pos="229"/>
                <w:tab w:val="center" w:pos="860"/>
              </w:tabs>
              <w:spacing w:after="0" w:line="240" w:lineRule="auto"/>
              <w:ind w:left="0" w:firstLine="0"/>
              <w:rPr>
                <w:szCs w:val="24"/>
              </w:rPr>
            </w:pPr>
            <w:r w:rsidRPr="00D656F1">
              <w:rPr>
                <w:rFonts w:eastAsia="Calibri"/>
                <w:szCs w:val="24"/>
              </w:rPr>
              <w:tab/>
            </w:r>
            <w:r w:rsidRPr="00D656F1">
              <w:rPr>
                <w:szCs w:val="24"/>
              </w:rPr>
              <w:t>8.</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деятельности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Проекты классифицируются по сферам и объему …, по объему финансирования и др. признакам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112" w:firstLine="0"/>
              <w:rPr>
                <w:szCs w:val="24"/>
              </w:rPr>
            </w:pPr>
            <w:r w:rsidRPr="00D656F1">
              <w:rPr>
                <w:szCs w:val="24"/>
              </w:rPr>
              <w:t>УК-3</w:t>
            </w:r>
            <w:r w:rsidRPr="00D656F1">
              <w:rPr>
                <w:rFonts w:eastAsia="Calibri"/>
                <w:szCs w:val="24"/>
              </w:rPr>
              <w:t xml:space="preserve"> </w:t>
            </w:r>
          </w:p>
        </w:tc>
      </w:tr>
      <w:tr w:rsidR="00D72F18" w:rsidRPr="00D656F1">
        <w:trPr>
          <w:trHeight w:val="2218"/>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229"/>
                <w:tab w:val="center" w:pos="860"/>
              </w:tabs>
              <w:spacing w:after="0" w:line="240" w:lineRule="auto"/>
              <w:ind w:left="0" w:firstLine="0"/>
              <w:rPr>
                <w:szCs w:val="24"/>
              </w:rPr>
            </w:pPr>
            <w:r w:rsidRPr="00D656F1">
              <w:rPr>
                <w:rFonts w:eastAsia="Calibri"/>
                <w:szCs w:val="24"/>
              </w:rPr>
              <w:tab/>
            </w:r>
            <w:r w:rsidRPr="00D656F1">
              <w:rPr>
                <w:szCs w:val="24"/>
              </w:rPr>
              <w:t>9.</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0"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A658BC" w:rsidRDefault="00D656F1" w:rsidP="00D656F1">
            <w:pPr>
              <w:spacing w:after="0" w:line="240" w:lineRule="auto"/>
              <w:ind w:left="0" w:right="120" w:firstLine="0"/>
              <w:rPr>
                <w:szCs w:val="24"/>
              </w:rPr>
            </w:pPr>
            <w:r w:rsidRPr="00D656F1">
              <w:rPr>
                <w:szCs w:val="24"/>
              </w:rPr>
              <w:t>Любой проект, в процессе своей разработки и реализации проходит различные … (фазы), представляющие в совокупности жизненный цикл проекта (ЖЦП), стадии который обычно включает:</w:t>
            </w:r>
          </w:p>
          <w:p w:rsidR="00D72F18" w:rsidRPr="00D656F1" w:rsidRDefault="00D656F1" w:rsidP="00D656F1">
            <w:pPr>
              <w:spacing w:after="0" w:line="240" w:lineRule="auto"/>
              <w:ind w:left="0" w:right="120" w:firstLine="0"/>
              <w:rPr>
                <w:szCs w:val="24"/>
              </w:rPr>
            </w:pPr>
            <w:r w:rsidRPr="00D656F1">
              <w:rPr>
                <w:szCs w:val="24"/>
              </w:rPr>
              <w:t xml:space="preserve"> -инициацию; </w:t>
            </w:r>
          </w:p>
          <w:p w:rsidR="00D72F18" w:rsidRPr="00D656F1" w:rsidRDefault="00D656F1" w:rsidP="00D656F1">
            <w:pPr>
              <w:spacing w:after="0" w:line="240" w:lineRule="auto"/>
              <w:ind w:left="0" w:firstLine="0"/>
              <w:rPr>
                <w:szCs w:val="24"/>
              </w:rPr>
            </w:pPr>
            <w:r w:rsidRPr="00D656F1">
              <w:rPr>
                <w:szCs w:val="24"/>
              </w:rPr>
              <w:t xml:space="preserve">-планирование; </w:t>
            </w:r>
          </w:p>
          <w:p w:rsidR="00A658BC" w:rsidRDefault="00D656F1" w:rsidP="00D656F1">
            <w:pPr>
              <w:numPr>
                <w:ilvl w:val="0"/>
                <w:numId w:val="4"/>
              </w:numPr>
              <w:spacing w:after="0" w:line="240" w:lineRule="auto"/>
              <w:ind w:right="3210" w:firstLine="0"/>
              <w:rPr>
                <w:szCs w:val="24"/>
              </w:rPr>
            </w:pPr>
            <w:r w:rsidRPr="00D656F1">
              <w:rPr>
                <w:szCs w:val="24"/>
              </w:rPr>
              <w:t xml:space="preserve">исполнение (реализацию); </w:t>
            </w:r>
          </w:p>
          <w:p w:rsidR="00D72F18" w:rsidRPr="00D656F1" w:rsidRDefault="00D656F1" w:rsidP="00D656F1">
            <w:pPr>
              <w:numPr>
                <w:ilvl w:val="0"/>
                <w:numId w:val="4"/>
              </w:numPr>
              <w:spacing w:after="0" w:line="240" w:lineRule="auto"/>
              <w:ind w:right="3210" w:firstLine="0"/>
              <w:rPr>
                <w:szCs w:val="24"/>
              </w:rPr>
            </w:pPr>
            <w:r w:rsidRPr="00D656F1">
              <w:rPr>
                <w:szCs w:val="24"/>
              </w:rPr>
              <w:t xml:space="preserve">-анализ и контроль; </w:t>
            </w:r>
          </w:p>
          <w:p w:rsidR="00D72F18" w:rsidRPr="00D656F1" w:rsidRDefault="00D656F1" w:rsidP="00D656F1">
            <w:pPr>
              <w:numPr>
                <w:ilvl w:val="0"/>
                <w:numId w:val="4"/>
              </w:numPr>
              <w:spacing w:after="0" w:line="240" w:lineRule="auto"/>
              <w:ind w:right="3210" w:firstLine="0"/>
              <w:rPr>
                <w:szCs w:val="24"/>
              </w:rPr>
            </w:pPr>
            <w:r w:rsidRPr="00D656F1">
              <w:rPr>
                <w:szCs w:val="24"/>
              </w:rPr>
              <w:t xml:space="preserve">завершение проекта.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112" w:firstLine="0"/>
              <w:rPr>
                <w:szCs w:val="24"/>
              </w:rPr>
            </w:pPr>
            <w:r w:rsidRPr="00D656F1">
              <w:rPr>
                <w:szCs w:val="24"/>
              </w:rPr>
              <w:t xml:space="preserve">УК-3 </w:t>
            </w:r>
          </w:p>
        </w:tc>
      </w:tr>
      <w:tr w:rsidR="00D72F18" w:rsidRPr="00D656F1">
        <w:trPr>
          <w:trHeight w:val="286"/>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10.</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старт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Инициация – это … проекта.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112" w:firstLine="0"/>
              <w:rPr>
                <w:szCs w:val="24"/>
              </w:rPr>
            </w:pPr>
            <w:r w:rsidRPr="00D656F1">
              <w:rPr>
                <w:szCs w:val="24"/>
              </w:rPr>
              <w:t xml:space="preserve">УК-3 </w:t>
            </w:r>
          </w:p>
        </w:tc>
      </w:tr>
      <w:tr w:rsidR="00D72F18" w:rsidRPr="00D656F1">
        <w:trPr>
          <w:trHeight w:val="564"/>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11.</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0" w:firstLine="0"/>
              <w:rPr>
                <w:szCs w:val="24"/>
              </w:rPr>
            </w:pPr>
            <w:r w:rsidRPr="00D656F1">
              <w:rPr>
                <w:szCs w:val="24"/>
              </w:rPr>
              <w:t xml:space="preserve">обоснование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Именно на стадии инициации происходит … разработки проекта и анализ достижимости его целей.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112" w:firstLine="0"/>
              <w:rPr>
                <w:szCs w:val="24"/>
              </w:rPr>
            </w:pPr>
            <w:r w:rsidRPr="00D656F1">
              <w:rPr>
                <w:szCs w:val="24"/>
              </w:rPr>
              <w:t>УК-3</w:t>
            </w:r>
            <w:r w:rsidRPr="00D656F1">
              <w:rPr>
                <w:rFonts w:eastAsia="Calibri"/>
                <w:szCs w:val="24"/>
              </w:rPr>
              <w:t xml:space="preserve"> </w:t>
            </w:r>
          </w:p>
        </w:tc>
      </w:tr>
      <w:tr w:rsidR="00D72F18" w:rsidRPr="00D656F1">
        <w:trPr>
          <w:trHeight w:val="1666"/>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12.</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0" w:firstLine="0"/>
              <w:rPr>
                <w:szCs w:val="24"/>
              </w:rPr>
            </w:pPr>
            <w:r w:rsidRPr="00D656F1">
              <w:rPr>
                <w:szCs w:val="24"/>
              </w:rPr>
              <w:t xml:space="preserve">проекта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Процессы инициации … предусматривают: </w:t>
            </w:r>
          </w:p>
          <w:p w:rsidR="00A658BC" w:rsidRDefault="00D656F1" w:rsidP="00D656F1">
            <w:pPr>
              <w:numPr>
                <w:ilvl w:val="0"/>
                <w:numId w:val="5"/>
              </w:numPr>
              <w:spacing w:after="0" w:line="240" w:lineRule="auto"/>
              <w:ind w:right="1247" w:firstLine="0"/>
              <w:rPr>
                <w:szCs w:val="24"/>
              </w:rPr>
            </w:pPr>
            <w:r w:rsidRPr="00D656F1">
              <w:rPr>
                <w:szCs w:val="24"/>
              </w:rPr>
              <w:t xml:space="preserve">формулирование цели и стратегии проекта; </w:t>
            </w:r>
          </w:p>
          <w:p w:rsidR="00D72F18" w:rsidRPr="00A658BC" w:rsidRDefault="00D656F1" w:rsidP="00D656F1">
            <w:pPr>
              <w:numPr>
                <w:ilvl w:val="0"/>
                <w:numId w:val="5"/>
              </w:numPr>
              <w:spacing w:after="0" w:line="240" w:lineRule="auto"/>
              <w:ind w:right="1247" w:firstLine="0"/>
              <w:rPr>
                <w:szCs w:val="24"/>
              </w:rPr>
            </w:pPr>
            <w:r w:rsidRPr="00A658BC">
              <w:rPr>
                <w:szCs w:val="24"/>
              </w:rPr>
              <w:t xml:space="preserve">анализ достижимости целей проекта; </w:t>
            </w:r>
          </w:p>
          <w:p w:rsidR="00A658BC" w:rsidRDefault="00D656F1" w:rsidP="00A658BC">
            <w:pPr>
              <w:numPr>
                <w:ilvl w:val="0"/>
                <w:numId w:val="5"/>
              </w:numPr>
              <w:spacing w:after="0" w:line="240" w:lineRule="auto"/>
              <w:ind w:right="1247" w:firstLine="0"/>
              <w:rPr>
                <w:szCs w:val="24"/>
              </w:rPr>
            </w:pPr>
            <w:r w:rsidRPr="00D656F1">
              <w:rPr>
                <w:szCs w:val="24"/>
              </w:rPr>
              <w:t xml:space="preserve">выбор управляемых параметров и ожидаемых результатов проекта; </w:t>
            </w:r>
          </w:p>
          <w:p w:rsidR="00A658BC" w:rsidRDefault="00D656F1" w:rsidP="00A658BC">
            <w:pPr>
              <w:numPr>
                <w:ilvl w:val="0"/>
                <w:numId w:val="5"/>
              </w:numPr>
              <w:spacing w:after="0" w:line="240" w:lineRule="auto"/>
              <w:ind w:right="1247" w:firstLine="0"/>
              <w:rPr>
                <w:szCs w:val="24"/>
              </w:rPr>
            </w:pPr>
            <w:r w:rsidRPr="00D656F1">
              <w:rPr>
                <w:szCs w:val="24"/>
              </w:rPr>
              <w:t xml:space="preserve"> рассмотрение окружения проекта, входные и выходные данные проекта; </w:t>
            </w:r>
          </w:p>
          <w:p w:rsidR="00D72F18" w:rsidRPr="00D656F1" w:rsidRDefault="00D656F1" w:rsidP="00A658BC">
            <w:pPr>
              <w:numPr>
                <w:ilvl w:val="0"/>
                <w:numId w:val="5"/>
              </w:numPr>
              <w:spacing w:after="0" w:line="240" w:lineRule="auto"/>
              <w:ind w:right="1247" w:firstLine="0"/>
              <w:rPr>
                <w:szCs w:val="24"/>
              </w:rPr>
            </w:pPr>
            <w:r w:rsidRPr="00D656F1">
              <w:rPr>
                <w:szCs w:val="24"/>
              </w:rPr>
              <w:t xml:space="preserve">организационная структура проекта.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112" w:firstLine="0"/>
              <w:rPr>
                <w:szCs w:val="24"/>
              </w:rPr>
            </w:pPr>
            <w:r w:rsidRPr="00D656F1">
              <w:rPr>
                <w:szCs w:val="24"/>
              </w:rPr>
              <w:t>УК-3</w:t>
            </w:r>
            <w:r w:rsidRPr="00D656F1">
              <w:rPr>
                <w:rFonts w:eastAsia="Calibri"/>
                <w:szCs w:val="24"/>
              </w:rPr>
              <w:t xml:space="preserve"> </w:t>
            </w:r>
          </w:p>
        </w:tc>
      </w:tr>
      <w:tr w:rsidR="00D72F18" w:rsidRPr="00D656F1">
        <w:trPr>
          <w:trHeight w:val="286"/>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13.</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фаза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Каждая … жизненного цикла проекта (ЖЦП) предусматривает определенный вид планирования.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112" w:firstLine="0"/>
              <w:rPr>
                <w:szCs w:val="24"/>
              </w:rPr>
            </w:pPr>
            <w:r w:rsidRPr="00D656F1">
              <w:rPr>
                <w:szCs w:val="24"/>
              </w:rPr>
              <w:t xml:space="preserve">УК-3 </w:t>
            </w:r>
          </w:p>
        </w:tc>
      </w:tr>
      <w:tr w:rsidR="00D72F18" w:rsidRPr="00D656F1">
        <w:trPr>
          <w:trHeight w:val="562"/>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14.</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промежуток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Жизненный цикл проекта </w:t>
            </w:r>
            <w:r w:rsidRPr="00D656F1">
              <w:rPr>
                <w:i/>
                <w:szCs w:val="24"/>
              </w:rPr>
              <w:t xml:space="preserve">(Project life time) </w:t>
            </w:r>
            <w:r w:rsidRPr="00D656F1">
              <w:rPr>
                <w:szCs w:val="24"/>
              </w:rPr>
              <w:t xml:space="preserve">– это … времени между моментом формализации идеи и моментом его закрытия.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112" w:firstLine="0"/>
              <w:rPr>
                <w:szCs w:val="24"/>
              </w:rPr>
            </w:pPr>
            <w:r w:rsidRPr="00D656F1">
              <w:rPr>
                <w:szCs w:val="24"/>
              </w:rPr>
              <w:t xml:space="preserve">УК-6 </w:t>
            </w:r>
          </w:p>
        </w:tc>
      </w:tr>
      <w:tr w:rsidR="00D72F18" w:rsidRPr="00D656F1">
        <w:trPr>
          <w:trHeight w:val="838"/>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15.</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0" w:firstLine="0"/>
              <w:rPr>
                <w:szCs w:val="24"/>
              </w:rPr>
            </w:pPr>
            <w:r w:rsidRPr="00D656F1">
              <w:rPr>
                <w:szCs w:val="24"/>
              </w:rPr>
              <w:t xml:space="preserve">проекта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112" w:firstLine="0"/>
              <w:rPr>
                <w:szCs w:val="24"/>
              </w:rPr>
            </w:pPr>
            <w:r w:rsidRPr="00D656F1">
              <w:rPr>
                <w:szCs w:val="24"/>
              </w:rPr>
              <w:t xml:space="preserve">Фаза разработки … </w:t>
            </w:r>
            <w:r w:rsidRPr="00D656F1">
              <w:rPr>
                <w:i/>
                <w:szCs w:val="24"/>
              </w:rPr>
              <w:t xml:space="preserve">, </w:t>
            </w:r>
            <w:r w:rsidRPr="00D656F1">
              <w:rPr>
                <w:szCs w:val="24"/>
              </w:rPr>
              <w:t xml:space="preserve">включает определение структуры работ и исполнителей, построение календарных графиков работ, бюджета проекта, разработку проектно-сметной документации, переговоры и заключение контрактов.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112" w:firstLine="0"/>
              <w:rPr>
                <w:szCs w:val="24"/>
              </w:rPr>
            </w:pPr>
            <w:r w:rsidRPr="00D656F1">
              <w:rPr>
                <w:szCs w:val="24"/>
              </w:rPr>
              <w:t xml:space="preserve">УК-6 </w:t>
            </w:r>
          </w:p>
        </w:tc>
      </w:tr>
      <w:tr w:rsidR="00D72F18" w:rsidRPr="00D656F1">
        <w:trPr>
          <w:trHeight w:val="562"/>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16.</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0" w:firstLine="0"/>
              <w:rPr>
                <w:szCs w:val="24"/>
              </w:rPr>
            </w:pPr>
            <w:r w:rsidRPr="00D656F1">
              <w:rPr>
                <w:szCs w:val="24"/>
              </w:rPr>
              <w:t xml:space="preserve">включает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Концептуальная фаза проекта,</w:t>
            </w:r>
            <w:r w:rsidRPr="00D656F1">
              <w:rPr>
                <w:i/>
                <w:szCs w:val="24"/>
              </w:rPr>
              <w:t xml:space="preserve"> </w:t>
            </w:r>
            <w:r w:rsidRPr="00D656F1">
              <w:rPr>
                <w:szCs w:val="24"/>
              </w:rPr>
              <w:t>…</w:t>
            </w:r>
            <w:r w:rsidRPr="00D656F1">
              <w:rPr>
                <w:i/>
                <w:szCs w:val="24"/>
              </w:rPr>
              <w:t xml:space="preserve"> </w:t>
            </w:r>
            <w:r w:rsidRPr="00D656F1">
              <w:rPr>
                <w:szCs w:val="24"/>
              </w:rPr>
              <w:t xml:space="preserve">формулирование целей, анализ инвестиционных возможностей, обоснование осуществимости и планирование проекта.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112" w:firstLine="0"/>
              <w:rPr>
                <w:szCs w:val="24"/>
              </w:rPr>
            </w:pPr>
            <w:r w:rsidRPr="00D656F1">
              <w:rPr>
                <w:szCs w:val="24"/>
              </w:rPr>
              <w:t xml:space="preserve">УК-6 </w:t>
            </w:r>
          </w:p>
        </w:tc>
      </w:tr>
      <w:tr w:rsidR="00D72F18" w:rsidRPr="00D656F1">
        <w:trPr>
          <w:trHeight w:val="562"/>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17.</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включает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Фаза завершения проекта</w:t>
            </w:r>
            <w:r w:rsidRPr="00D656F1">
              <w:rPr>
                <w:i/>
                <w:szCs w:val="24"/>
              </w:rPr>
              <w:t xml:space="preserve">, </w:t>
            </w:r>
            <w:r w:rsidRPr="00D656F1">
              <w:rPr>
                <w:szCs w:val="24"/>
              </w:rPr>
              <w:t>…</w:t>
            </w:r>
            <w:r w:rsidRPr="00D656F1">
              <w:rPr>
                <w:i/>
                <w:szCs w:val="24"/>
              </w:rPr>
              <w:t xml:space="preserve"> </w:t>
            </w:r>
            <w:r w:rsidRPr="00D656F1">
              <w:rPr>
                <w:szCs w:val="24"/>
              </w:rPr>
              <w:t xml:space="preserve">в общем случае приемочные испытания, опытную эксплуатацию и сдачу продукта в эксплуатацию.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112" w:firstLine="0"/>
              <w:rPr>
                <w:szCs w:val="24"/>
              </w:rPr>
            </w:pPr>
            <w:r w:rsidRPr="00D656F1">
              <w:rPr>
                <w:szCs w:val="24"/>
              </w:rPr>
              <w:t xml:space="preserve">УК-6 </w:t>
            </w:r>
          </w:p>
        </w:tc>
      </w:tr>
      <w:tr w:rsidR="00D72F18" w:rsidRPr="00D656F1">
        <w:trPr>
          <w:trHeight w:val="288"/>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18.</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элементы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Наиболее крупные временные … жизненного цикла называют фазами проекта.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112" w:firstLine="0"/>
              <w:rPr>
                <w:szCs w:val="24"/>
              </w:rPr>
            </w:pPr>
            <w:r w:rsidRPr="00D656F1">
              <w:rPr>
                <w:szCs w:val="24"/>
              </w:rPr>
              <w:t xml:space="preserve">УК-6 </w:t>
            </w:r>
          </w:p>
        </w:tc>
      </w:tr>
      <w:tr w:rsidR="00D72F18" w:rsidRPr="00D656F1">
        <w:trPr>
          <w:trHeight w:val="286"/>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19.</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Концепция управления проектами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112" w:firstLine="0"/>
              <w:rPr>
                <w:szCs w:val="24"/>
              </w:rPr>
            </w:pPr>
            <w:r w:rsidRPr="00D656F1">
              <w:rPr>
                <w:szCs w:val="24"/>
              </w:rPr>
              <w:t xml:space="preserve">УК-2 </w:t>
            </w:r>
          </w:p>
        </w:tc>
      </w:tr>
    </w:tbl>
    <w:p w:rsidR="00D72F18" w:rsidRPr="00D656F1" w:rsidRDefault="00D656F1" w:rsidP="00D656F1">
      <w:pPr>
        <w:spacing w:after="0" w:line="240" w:lineRule="auto"/>
        <w:ind w:left="5895" w:firstLine="0"/>
        <w:rPr>
          <w:szCs w:val="24"/>
        </w:rPr>
      </w:pPr>
      <w:r w:rsidRPr="00D656F1">
        <w:rPr>
          <w:szCs w:val="24"/>
        </w:rPr>
        <w:t xml:space="preserve"> </w:t>
      </w:r>
    </w:p>
    <w:p w:rsidR="00D72F18" w:rsidRPr="00D656F1" w:rsidRDefault="00D72F18" w:rsidP="00D656F1">
      <w:pPr>
        <w:spacing w:after="0" w:line="240" w:lineRule="auto"/>
        <w:ind w:left="-2573" w:right="13937" w:firstLine="0"/>
        <w:rPr>
          <w:szCs w:val="24"/>
        </w:rPr>
      </w:pPr>
    </w:p>
    <w:tbl>
      <w:tblPr>
        <w:tblStyle w:val="TableGrid"/>
        <w:tblW w:w="15516" w:type="dxa"/>
        <w:tblInd w:w="-1781" w:type="dxa"/>
        <w:tblCellMar>
          <w:top w:w="6" w:type="dxa"/>
          <w:left w:w="115" w:type="dxa"/>
          <w:bottom w:w="0" w:type="dxa"/>
          <w:right w:w="54" w:type="dxa"/>
        </w:tblCellMar>
        <w:tblLook w:val="04A0" w:firstRow="1" w:lastRow="0" w:firstColumn="1" w:lastColumn="0" w:noHBand="0" w:noVBand="1"/>
      </w:tblPr>
      <w:tblGrid>
        <w:gridCol w:w="1224"/>
        <w:gridCol w:w="2242"/>
        <w:gridCol w:w="10206"/>
        <w:gridCol w:w="1844"/>
      </w:tblGrid>
      <w:tr w:rsidR="00D72F18" w:rsidRPr="00D656F1">
        <w:trPr>
          <w:trHeight w:val="326"/>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lastRenderedPageBreak/>
              <w:tab/>
            </w:r>
            <w:r w:rsidRPr="00D656F1">
              <w:rPr>
                <w:szCs w:val="24"/>
              </w:rPr>
              <w:t>20.</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История развития управления проектами.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9" w:firstLine="0"/>
              <w:rPr>
                <w:szCs w:val="24"/>
              </w:rPr>
            </w:pPr>
            <w:r w:rsidRPr="00D656F1">
              <w:rPr>
                <w:szCs w:val="24"/>
              </w:rPr>
              <w:t>УК-2</w:t>
            </w:r>
            <w:r w:rsidRPr="00D656F1">
              <w:rPr>
                <w:rFonts w:eastAsia="Calibri"/>
                <w:szCs w:val="24"/>
              </w:rPr>
              <w:t xml:space="preserve"> </w:t>
            </w:r>
          </w:p>
        </w:tc>
      </w:tr>
      <w:tr w:rsidR="00D72F18" w:rsidRPr="00D656F1">
        <w:trPr>
          <w:trHeight w:val="286"/>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21.</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Понятие управления проектом (проект-менеджмент).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9" w:firstLine="0"/>
              <w:rPr>
                <w:szCs w:val="24"/>
              </w:rPr>
            </w:pPr>
            <w:r w:rsidRPr="00D656F1">
              <w:rPr>
                <w:szCs w:val="24"/>
              </w:rPr>
              <w:t>УК-2</w:t>
            </w:r>
            <w:r w:rsidRPr="00D656F1">
              <w:rPr>
                <w:rFonts w:eastAsia="Calibri"/>
                <w:szCs w:val="24"/>
              </w:rPr>
              <w:t xml:space="preserve"> </w:t>
            </w:r>
          </w:p>
        </w:tc>
      </w:tr>
      <w:tr w:rsidR="00D72F18" w:rsidRPr="00D656F1">
        <w:trPr>
          <w:trHeight w:val="286"/>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22.</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Содержание и структура проекта.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9" w:firstLine="0"/>
              <w:rPr>
                <w:szCs w:val="24"/>
              </w:rPr>
            </w:pPr>
            <w:r w:rsidRPr="00D656F1">
              <w:rPr>
                <w:szCs w:val="24"/>
              </w:rPr>
              <w:t>УК-2</w:t>
            </w:r>
            <w:r w:rsidRPr="00D656F1">
              <w:rPr>
                <w:rFonts w:eastAsia="Calibri"/>
                <w:szCs w:val="24"/>
              </w:rPr>
              <w:t xml:space="preserve"> </w:t>
            </w:r>
          </w:p>
        </w:tc>
      </w:tr>
      <w:tr w:rsidR="00D72F18" w:rsidRPr="00D656F1">
        <w:trPr>
          <w:trHeight w:val="286"/>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23.</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Направленность на достижение конкретных целей.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9" w:firstLine="0"/>
              <w:rPr>
                <w:szCs w:val="24"/>
              </w:rPr>
            </w:pPr>
            <w:r w:rsidRPr="00D656F1">
              <w:rPr>
                <w:szCs w:val="24"/>
              </w:rPr>
              <w:t>УК-2</w:t>
            </w:r>
            <w:r w:rsidRPr="00D656F1">
              <w:rPr>
                <w:rFonts w:eastAsia="Calibri"/>
                <w:szCs w:val="24"/>
              </w:rPr>
              <w:t xml:space="preserve"> </w:t>
            </w:r>
          </w:p>
        </w:tc>
      </w:tr>
      <w:tr w:rsidR="00D72F18" w:rsidRPr="00D656F1">
        <w:trPr>
          <w:trHeight w:val="288"/>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24.</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Координированное выполнение взаимосвязанных элементарных работ.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9" w:firstLine="0"/>
              <w:rPr>
                <w:szCs w:val="24"/>
              </w:rPr>
            </w:pPr>
            <w:r w:rsidRPr="00D656F1">
              <w:rPr>
                <w:szCs w:val="24"/>
              </w:rPr>
              <w:t>УК-2</w:t>
            </w:r>
            <w:r w:rsidRPr="00D656F1">
              <w:rPr>
                <w:rFonts w:eastAsia="Calibri"/>
                <w:szCs w:val="24"/>
              </w:rPr>
              <w:t xml:space="preserve"> </w:t>
            </w:r>
          </w:p>
        </w:tc>
      </w:tr>
      <w:tr w:rsidR="00D72F18" w:rsidRPr="00D656F1">
        <w:trPr>
          <w:trHeight w:val="286"/>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25.</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Ограниченность ресурсов.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9" w:firstLine="0"/>
              <w:rPr>
                <w:szCs w:val="24"/>
              </w:rPr>
            </w:pPr>
            <w:r w:rsidRPr="00D656F1">
              <w:rPr>
                <w:szCs w:val="24"/>
              </w:rPr>
              <w:t xml:space="preserve">УК-3 </w:t>
            </w:r>
          </w:p>
        </w:tc>
      </w:tr>
      <w:tr w:rsidR="00D72F18" w:rsidRPr="00D656F1">
        <w:trPr>
          <w:trHeight w:val="286"/>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26.</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Неповторимость и уникальность.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9" w:firstLine="0"/>
              <w:rPr>
                <w:szCs w:val="24"/>
              </w:rPr>
            </w:pPr>
            <w:r w:rsidRPr="00D656F1">
              <w:rPr>
                <w:szCs w:val="24"/>
              </w:rPr>
              <w:t>УК-3</w:t>
            </w:r>
            <w:r w:rsidRPr="00D656F1">
              <w:rPr>
                <w:rFonts w:eastAsia="Calibri"/>
                <w:szCs w:val="24"/>
              </w:rPr>
              <w:t xml:space="preserve"> </w:t>
            </w:r>
          </w:p>
        </w:tc>
      </w:tr>
      <w:tr w:rsidR="00D72F18" w:rsidRPr="00D656F1">
        <w:trPr>
          <w:trHeight w:val="286"/>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27.</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Разновидности, классификация и особенности проектов.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9" w:firstLine="0"/>
              <w:rPr>
                <w:szCs w:val="24"/>
              </w:rPr>
            </w:pPr>
            <w:r w:rsidRPr="00D656F1">
              <w:rPr>
                <w:szCs w:val="24"/>
              </w:rPr>
              <w:t>УК-3</w:t>
            </w:r>
            <w:r w:rsidRPr="00D656F1">
              <w:rPr>
                <w:rFonts w:eastAsia="Calibri"/>
                <w:szCs w:val="24"/>
              </w:rPr>
              <w:t xml:space="preserve"> </w:t>
            </w:r>
          </w:p>
        </w:tc>
      </w:tr>
      <w:tr w:rsidR="00D72F18" w:rsidRPr="00D656F1">
        <w:trPr>
          <w:trHeight w:val="562"/>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28.</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0"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Классификация проектов по: основным сферам деятельности; составу и структуре; масштабу; длительности; степени сложности.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9" w:firstLine="0"/>
              <w:rPr>
                <w:szCs w:val="24"/>
              </w:rPr>
            </w:pPr>
            <w:r w:rsidRPr="00D656F1">
              <w:rPr>
                <w:szCs w:val="24"/>
              </w:rPr>
              <w:t>УК-3</w:t>
            </w:r>
            <w:r w:rsidRPr="00D656F1">
              <w:rPr>
                <w:rFonts w:eastAsia="Calibri"/>
                <w:szCs w:val="24"/>
              </w:rPr>
              <w:t xml:space="preserve"> </w:t>
            </w:r>
          </w:p>
        </w:tc>
      </w:tr>
      <w:tr w:rsidR="00D72F18" w:rsidRPr="00D656F1">
        <w:trPr>
          <w:trHeight w:val="286"/>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29.</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Субъекты управления проектом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9" w:firstLine="0"/>
              <w:rPr>
                <w:szCs w:val="24"/>
              </w:rPr>
            </w:pPr>
            <w:r w:rsidRPr="00D656F1">
              <w:rPr>
                <w:szCs w:val="24"/>
              </w:rPr>
              <w:t>УК-3</w:t>
            </w:r>
            <w:r w:rsidRPr="00D656F1">
              <w:rPr>
                <w:rFonts w:eastAsia="Calibri"/>
                <w:szCs w:val="24"/>
              </w:rPr>
              <w:t xml:space="preserve"> </w:t>
            </w:r>
          </w:p>
        </w:tc>
      </w:tr>
      <w:tr w:rsidR="00D72F18" w:rsidRPr="00D656F1">
        <w:trPr>
          <w:trHeight w:val="288"/>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30.</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Субъекты управления и их основные проектные роли.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9" w:firstLine="0"/>
              <w:rPr>
                <w:szCs w:val="24"/>
              </w:rPr>
            </w:pPr>
            <w:r w:rsidRPr="00D656F1">
              <w:rPr>
                <w:szCs w:val="24"/>
              </w:rPr>
              <w:t>УК-3</w:t>
            </w:r>
            <w:r w:rsidRPr="00D656F1">
              <w:rPr>
                <w:rFonts w:eastAsia="Calibri"/>
                <w:szCs w:val="24"/>
              </w:rPr>
              <w:t xml:space="preserve"> </w:t>
            </w:r>
          </w:p>
        </w:tc>
      </w:tr>
      <w:tr w:rsidR="00D72F18" w:rsidRPr="00D656F1">
        <w:trPr>
          <w:trHeight w:val="838"/>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31.</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0"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63" w:firstLine="0"/>
              <w:rPr>
                <w:szCs w:val="24"/>
              </w:rPr>
            </w:pPr>
            <w:r w:rsidRPr="00D656F1">
              <w:rPr>
                <w:szCs w:val="24"/>
              </w:rPr>
              <w:t xml:space="preserve">Назовите особенности людей с нарушениями опорно-двигательного аппарата, которые могут проявляться у них в неблагоприятных обстоятельствах и выступать в качестве барьера при установлении с ними взаимодействия.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9" w:firstLine="0"/>
              <w:rPr>
                <w:szCs w:val="24"/>
              </w:rPr>
            </w:pPr>
            <w:r w:rsidRPr="00D656F1">
              <w:rPr>
                <w:szCs w:val="24"/>
              </w:rPr>
              <w:t xml:space="preserve">УК-3 </w:t>
            </w:r>
          </w:p>
        </w:tc>
      </w:tr>
      <w:tr w:rsidR="00D72F18" w:rsidRPr="00D656F1">
        <w:trPr>
          <w:trHeight w:val="562"/>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32.</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0"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Назовите психолого-педагогические характеристики людей с нарушениями слуха, имеющие позитивный характер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9" w:firstLine="0"/>
              <w:rPr>
                <w:szCs w:val="24"/>
              </w:rPr>
            </w:pPr>
            <w:r w:rsidRPr="00D656F1">
              <w:rPr>
                <w:szCs w:val="24"/>
              </w:rPr>
              <w:t xml:space="preserve">УК-3 </w:t>
            </w:r>
          </w:p>
        </w:tc>
      </w:tr>
      <w:tr w:rsidR="00D72F18" w:rsidRPr="00D656F1">
        <w:trPr>
          <w:trHeight w:val="286"/>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33.</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Проектный офис.</w:t>
            </w:r>
            <w:r w:rsidRPr="00D656F1">
              <w:rPr>
                <w:b/>
                <w:szCs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9" w:firstLine="0"/>
              <w:rPr>
                <w:szCs w:val="24"/>
              </w:rPr>
            </w:pPr>
            <w:r w:rsidRPr="00D656F1">
              <w:rPr>
                <w:szCs w:val="24"/>
              </w:rPr>
              <w:t xml:space="preserve">УК-6 </w:t>
            </w:r>
          </w:p>
        </w:tc>
      </w:tr>
      <w:tr w:rsidR="00D72F18" w:rsidRPr="00D656F1">
        <w:trPr>
          <w:trHeight w:val="286"/>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34.</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Жизненный цикл проекта (ЖЦП)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9" w:firstLine="0"/>
              <w:rPr>
                <w:szCs w:val="24"/>
              </w:rPr>
            </w:pPr>
            <w:r w:rsidRPr="00D656F1">
              <w:rPr>
                <w:szCs w:val="24"/>
              </w:rPr>
              <w:t>УК-6</w:t>
            </w:r>
            <w:r w:rsidRPr="00D656F1">
              <w:rPr>
                <w:rFonts w:eastAsia="Calibri"/>
                <w:szCs w:val="24"/>
              </w:rPr>
              <w:t xml:space="preserve"> </w:t>
            </w:r>
          </w:p>
        </w:tc>
      </w:tr>
      <w:tr w:rsidR="00D72F18" w:rsidRPr="00D656F1">
        <w:trPr>
          <w:trHeight w:val="286"/>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35.</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Процессы управления проектами.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9" w:firstLine="0"/>
              <w:rPr>
                <w:szCs w:val="24"/>
              </w:rPr>
            </w:pPr>
            <w:r w:rsidRPr="00D656F1">
              <w:rPr>
                <w:szCs w:val="24"/>
              </w:rPr>
              <w:t>УК-6</w:t>
            </w:r>
            <w:r w:rsidRPr="00D656F1">
              <w:rPr>
                <w:rFonts w:eastAsia="Calibri"/>
                <w:szCs w:val="24"/>
              </w:rPr>
              <w:t xml:space="preserve"> </w:t>
            </w:r>
          </w:p>
        </w:tc>
      </w:tr>
      <w:tr w:rsidR="00D72F18" w:rsidRPr="00D656F1">
        <w:trPr>
          <w:trHeight w:val="286"/>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36.</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Жизненный цикл проекта.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9" w:firstLine="0"/>
              <w:rPr>
                <w:szCs w:val="24"/>
              </w:rPr>
            </w:pPr>
            <w:r w:rsidRPr="00D656F1">
              <w:rPr>
                <w:szCs w:val="24"/>
              </w:rPr>
              <w:t>УК-6</w:t>
            </w:r>
            <w:r w:rsidRPr="00D656F1">
              <w:rPr>
                <w:rFonts w:eastAsia="Calibri"/>
                <w:szCs w:val="24"/>
              </w:rPr>
              <w:t xml:space="preserve"> </w:t>
            </w:r>
          </w:p>
        </w:tc>
      </w:tr>
      <w:tr w:rsidR="00D72F18" w:rsidRPr="00D656F1">
        <w:trPr>
          <w:trHeight w:val="288"/>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37.</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Прединвестиционная стадия проекта.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9" w:firstLine="0"/>
              <w:rPr>
                <w:szCs w:val="24"/>
              </w:rPr>
            </w:pPr>
            <w:r w:rsidRPr="00D656F1">
              <w:rPr>
                <w:szCs w:val="24"/>
              </w:rPr>
              <w:t>УК-6</w:t>
            </w:r>
            <w:r w:rsidRPr="00D656F1">
              <w:rPr>
                <w:rFonts w:eastAsia="Calibri"/>
                <w:szCs w:val="24"/>
              </w:rPr>
              <w:t xml:space="preserve"> </w:t>
            </w:r>
          </w:p>
        </w:tc>
      </w:tr>
      <w:tr w:rsidR="00D72F18" w:rsidRPr="00D656F1">
        <w:trPr>
          <w:trHeight w:val="286"/>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38.</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Планирование. Выполнение и контроль.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9" w:firstLine="0"/>
              <w:rPr>
                <w:szCs w:val="24"/>
              </w:rPr>
            </w:pPr>
            <w:r w:rsidRPr="00D656F1">
              <w:rPr>
                <w:szCs w:val="24"/>
              </w:rPr>
              <w:t>УК-6</w:t>
            </w:r>
            <w:r w:rsidRPr="00D656F1">
              <w:rPr>
                <w:rFonts w:eastAsia="Calibri"/>
                <w:szCs w:val="24"/>
              </w:rPr>
              <w:t xml:space="preserve"> </w:t>
            </w:r>
          </w:p>
        </w:tc>
      </w:tr>
      <w:tr w:rsidR="00D72F18" w:rsidRPr="00D656F1">
        <w:trPr>
          <w:trHeight w:val="286"/>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39.</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Дайте определение термину «инклюзивная культура» в обществе: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9" w:firstLine="0"/>
              <w:rPr>
                <w:szCs w:val="24"/>
              </w:rPr>
            </w:pPr>
            <w:r w:rsidRPr="00D656F1">
              <w:rPr>
                <w:szCs w:val="24"/>
              </w:rPr>
              <w:t xml:space="preserve">УК-9 </w:t>
            </w:r>
          </w:p>
        </w:tc>
      </w:tr>
      <w:tr w:rsidR="00D72F18" w:rsidRPr="00D656F1">
        <w:trPr>
          <w:trHeight w:val="562"/>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40.</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0"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Перечислите принципы универсального дизайна, которые необходимо соблюдать в проектной деятельности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9" w:firstLine="0"/>
              <w:rPr>
                <w:szCs w:val="24"/>
              </w:rPr>
            </w:pPr>
            <w:r w:rsidRPr="00D656F1">
              <w:rPr>
                <w:szCs w:val="24"/>
              </w:rPr>
              <w:t xml:space="preserve">УК-9 </w:t>
            </w:r>
          </w:p>
        </w:tc>
      </w:tr>
      <w:tr w:rsidR="00D72F18" w:rsidRPr="00D656F1">
        <w:trPr>
          <w:trHeight w:val="286"/>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41.</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Укажите основные правила личного взаимодействия с человеком с инвалидностью по зрению: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9" w:firstLine="0"/>
              <w:rPr>
                <w:szCs w:val="24"/>
              </w:rPr>
            </w:pPr>
            <w:r w:rsidRPr="00D656F1">
              <w:rPr>
                <w:szCs w:val="24"/>
              </w:rPr>
              <w:t xml:space="preserve">УК-9 </w:t>
            </w:r>
          </w:p>
        </w:tc>
      </w:tr>
      <w:tr w:rsidR="00D72F18" w:rsidRPr="00D656F1">
        <w:trPr>
          <w:trHeight w:val="1392"/>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42.</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0" w:firstLine="0"/>
              <w:rPr>
                <w:szCs w:val="24"/>
              </w:rPr>
            </w:pPr>
            <w:r w:rsidRPr="00D656F1">
              <w:rPr>
                <w:szCs w:val="24"/>
              </w:rPr>
              <w:t xml:space="preserve">c </w:t>
            </w:r>
          </w:p>
        </w:tc>
        <w:tc>
          <w:tcPr>
            <w:tcW w:w="10206" w:type="dxa"/>
            <w:tcBorders>
              <w:top w:val="single" w:sz="4" w:space="0" w:color="000000"/>
              <w:left w:val="single" w:sz="4" w:space="0" w:color="000000"/>
              <w:bottom w:val="single" w:sz="4" w:space="0" w:color="000000"/>
              <w:right w:val="single" w:sz="4" w:space="0" w:color="000000"/>
            </w:tcBorders>
          </w:tcPr>
          <w:p w:rsidR="00A658BC" w:rsidRDefault="00D656F1" w:rsidP="00D656F1">
            <w:pPr>
              <w:spacing w:after="0" w:line="240" w:lineRule="auto"/>
              <w:ind w:left="0" w:right="1050" w:firstLine="0"/>
              <w:rPr>
                <w:szCs w:val="24"/>
              </w:rPr>
            </w:pPr>
            <w:r w:rsidRPr="00D656F1">
              <w:rPr>
                <w:szCs w:val="24"/>
              </w:rPr>
              <w:t xml:space="preserve">Выберите пример корректной терминологии в отношении лиц с нарушениями слуха: </w:t>
            </w:r>
          </w:p>
          <w:p w:rsidR="00D72F18" w:rsidRPr="00D656F1" w:rsidRDefault="00D656F1" w:rsidP="00D656F1">
            <w:pPr>
              <w:spacing w:after="0" w:line="240" w:lineRule="auto"/>
              <w:ind w:left="0" w:right="1050" w:firstLine="0"/>
              <w:rPr>
                <w:szCs w:val="24"/>
              </w:rPr>
            </w:pPr>
            <w:r w:rsidRPr="00D656F1">
              <w:rPr>
                <w:szCs w:val="24"/>
              </w:rPr>
              <w:t xml:space="preserve">a) глухонемой </w:t>
            </w:r>
          </w:p>
          <w:p w:rsidR="00D72F18" w:rsidRPr="00D656F1" w:rsidRDefault="00D656F1" w:rsidP="00D656F1">
            <w:pPr>
              <w:numPr>
                <w:ilvl w:val="0"/>
                <w:numId w:val="6"/>
              </w:numPr>
              <w:spacing w:after="0" w:line="240" w:lineRule="auto"/>
              <w:ind w:hanging="260"/>
              <w:rPr>
                <w:szCs w:val="24"/>
              </w:rPr>
            </w:pPr>
            <w:r w:rsidRPr="00D656F1">
              <w:rPr>
                <w:szCs w:val="24"/>
              </w:rPr>
              <w:t xml:space="preserve">неполноценный </w:t>
            </w:r>
          </w:p>
          <w:p w:rsidR="00D72F18" w:rsidRPr="00D656F1" w:rsidRDefault="00D656F1" w:rsidP="00D656F1">
            <w:pPr>
              <w:numPr>
                <w:ilvl w:val="0"/>
                <w:numId w:val="6"/>
              </w:numPr>
              <w:spacing w:after="0" w:line="240" w:lineRule="auto"/>
              <w:ind w:hanging="260"/>
              <w:rPr>
                <w:szCs w:val="24"/>
              </w:rPr>
            </w:pPr>
            <w:r w:rsidRPr="00D656F1">
              <w:rPr>
                <w:szCs w:val="24"/>
              </w:rPr>
              <w:t xml:space="preserve">человек с инвалидностью по слуху </w:t>
            </w:r>
          </w:p>
          <w:p w:rsidR="00D72F18" w:rsidRPr="00D656F1" w:rsidRDefault="00D656F1" w:rsidP="00D656F1">
            <w:pPr>
              <w:numPr>
                <w:ilvl w:val="0"/>
                <w:numId w:val="6"/>
              </w:numPr>
              <w:spacing w:after="0" w:line="240" w:lineRule="auto"/>
              <w:ind w:hanging="260"/>
              <w:rPr>
                <w:szCs w:val="24"/>
              </w:rPr>
            </w:pPr>
            <w:r w:rsidRPr="00D656F1">
              <w:rPr>
                <w:szCs w:val="24"/>
              </w:rPr>
              <w:t xml:space="preserve">глухой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9" w:firstLine="0"/>
              <w:rPr>
                <w:szCs w:val="24"/>
              </w:rPr>
            </w:pPr>
            <w:r w:rsidRPr="00D656F1">
              <w:rPr>
                <w:szCs w:val="24"/>
              </w:rPr>
              <w:t xml:space="preserve">УК-9 </w:t>
            </w:r>
          </w:p>
        </w:tc>
      </w:tr>
    </w:tbl>
    <w:p w:rsidR="00D72F18" w:rsidRPr="00D656F1" w:rsidRDefault="00D72F18" w:rsidP="00D656F1">
      <w:pPr>
        <w:spacing w:after="0" w:line="240" w:lineRule="auto"/>
        <w:ind w:left="-2573" w:right="13937" w:firstLine="0"/>
        <w:rPr>
          <w:szCs w:val="24"/>
        </w:rPr>
      </w:pPr>
    </w:p>
    <w:tbl>
      <w:tblPr>
        <w:tblStyle w:val="TableGrid"/>
        <w:tblW w:w="15516" w:type="dxa"/>
        <w:tblInd w:w="-1781" w:type="dxa"/>
        <w:tblCellMar>
          <w:top w:w="6" w:type="dxa"/>
          <w:left w:w="115" w:type="dxa"/>
          <w:bottom w:w="0" w:type="dxa"/>
          <w:right w:w="0" w:type="dxa"/>
        </w:tblCellMar>
        <w:tblLook w:val="04A0" w:firstRow="1" w:lastRow="0" w:firstColumn="1" w:lastColumn="0" w:noHBand="0" w:noVBand="1"/>
      </w:tblPr>
      <w:tblGrid>
        <w:gridCol w:w="1224"/>
        <w:gridCol w:w="2242"/>
        <w:gridCol w:w="10206"/>
        <w:gridCol w:w="1844"/>
      </w:tblGrid>
      <w:tr w:rsidR="00D72F18" w:rsidRPr="00D656F1">
        <w:trPr>
          <w:trHeight w:val="1390"/>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lastRenderedPageBreak/>
              <w:tab/>
            </w:r>
            <w:r w:rsidRPr="00D656F1">
              <w:rPr>
                <w:szCs w:val="24"/>
              </w:rPr>
              <w:t>43.</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0" w:firstLine="0"/>
              <w:rPr>
                <w:szCs w:val="24"/>
              </w:rPr>
            </w:pPr>
            <w:r w:rsidRPr="00D656F1">
              <w:rPr>
                <w:szCs w:val="24"/>
              </w:rPr>
              <w:t xml:space="preserve">b </w:t>
            </w:r>
          </w:p>
        </w:tc>
        <w:tc>
          <w:tcPr>
            <w:tcW w:w="10206" w:type="dxa"/>
            <w:tcBorders>
              <w:top w:val="single" w:sz="4" w:space="0" w:color="000000"/>
              <w:left w:val="single" w:sz="4" w:space="0" w:color="000000"/>
              <w:bottom w:val="single" w:sz="4" w:space="0" w:color="000000"/>
              <w:right w:val="single" w:sz="4" w:space="0" w:color="000000"/>
            </w:tcBorders>
          </w:tcPr>
          <w:p w:rsidR="00A658BC" w:rsidRDefault="00D656F1" w:rsidP="00D656F1">
            <w:pPr>
              <w:spacing w:after="0" w:line="240" w:lineRule="auto"/>
              <w:ind w:left="0" w:right="2109" w:firstLine="0"/>
              <w:rPr>
                <w:szCs w:val="24"/>
              </w:rPr>
            </w:pPr>
            <w:r w:rsidRPr="00D656F1">
              <w:rPr>
                <w:szCs w:val="24"/>
              </w:rPr>
              <w:t xml:space="preserve">К способам формированию инклюзивной культуры в организации относят: </w:t>
            </w:r>
          </w:p>
          <w:p w:rsidR="00D72F18" w:rsidRPr="00D656F1" w:rsidRDefault="00D656F1" w:rsidP="00D656F1">
            <w:pPr>
              <w:spacing w:after="0" w:line="240" w:lineRule="auto"/>
              <w:ind w:left="0" w:right="2109" w:firstLine="0"/>
              <w:rPr>
                <w:szCs w:val="24"/>
              </w:rPr>
            </w:pPr>
            <w:r w:rsidRPr="00D656F1">
              <w:rPr>
                <w:szCs w:val="24"/>
              </w:rPr>
              <w:t xml:space="preserve">a) выездные мероприятия </w:t>
            </w:r>
          </w:p>
          <w:p w:rsidR="00A658BC" w:rsidRDefault="00D656F1" w:rsidP="00D656F1">
            <w:pPr>
              <w:spacing w:after="0" w:line="240" w:lineRule="auto"/>
              <w:ind w:left="0" w:right="1463" w:firstLine="0"/>
              <w:rPr>
                <w:szCs w:val="24"/>
              </w:rPr>
            </w:pPr>
            <w:r w:rsidRPr="00D656F1">
              <w:rPr>
                <w:szCs w:val="24"/>
              </w:rPr>
              <w:t xml:space="preserve">b) тренинги, информационные материалы, организация совместных мероприятий </w:t>
            </w:r>
          </w:p>
          <w:p w:rsidR="00D72F18" w:rsidRPr="00D656F1" w:rsidRDefault="00D656F1" w:rsidP="00D656F1">
            <w:pPr>
              <w:spacing w:after="0" w:line="240" w:lineRule="auto"/>
              <w:ind w:left="0" w:right="1463" w:firstLine="0"/>
              <w:rPr>
                <w:szCs w:val="24"/>
              </w:rPr>
            </w:pPr>
            <w:r w:rsidRPr="00D656F1">
              <w:rPr>
                <w:szCs w:val="24"/>
              </w:rPr>
              <w:t xml:space="preserve">c) создание единого проекта </w:t>
            </w:r>
          </w:p>
          <w:p w:rsidR="00D72F18" w:rsidRPr="00D656F1" w:rsidRDefault="00D656F1" w:rsidP="00D656F1">
            <w:pPr>
              <w:spacing w:after="0" w:line="240" w:lineRule="auto"/>
              <w:ind w:left="0" w:firstLine="0"/>
              <w:rPr>
                <w:szCs w:val="24"/>
              </w:rPr>
            </w:pPr>
            <w:r w:rsidRPr="00D656F1">
              <w:rPr>
                <w:szCs w:val="24"/>
              </w:rPr>
              <w:t xml:space="preserve">d) введение в коллектив ограничений и правил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112" w:firstLine="0"/>
              <w:rPr>
                <w:szCs w:val="24"/>
              </w:rPr>
            </w:pPr>
            <w:r w:rsidRPr="00D656F1">
              <w:rPr>
                <w:szCs w:val="24"/>
              </w:rPr>
              <w:t xml:space="preserve">УК-9 </w:t>
            </w:r>
          </w:p>
        </w:tc>
      </w:tr>
      <w:tr w:rsidR="00D72F18" w:rsidRPr="00D656F1">
        <w:trPr>
          <w:trHeight w:val="562"/>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44.</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0"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Нормативно-правовые документы, регламентирующие организацию доступной среды и универсального дизайна в России: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112" w:firstLine="0"/>
              <w:rPr>
                <w:szCs w:val="24"/>
              </w:rPr>
            </w:pPr>
            <w:r w:rsidRPr="00D656F1">
              <w:rPr>
                <w:szCs w:val="24"/>
              </w:rPr>
              <w:t xml:space="preserve">УК-9 </w:t>
            </w:r>
          </w:p>
        </w:tc>
      </w:tr>
      <w:tr w:rsidR="00D72F18" w:rsidRPr="00D656F1">
        <w:trPr>
          <w:trHeight w:val="562"/>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45.</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0"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Укажите, какие коммуникативные особенности в дистанционном взаимодействии (онлайн, с помощью мессенджеров, по телефону) имеют люди инвалидностью по слуху (слабослышащие).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112" w:firstLine="0"/>
              <w:rPr>
                <w:szCs w:val="24"/>
              </w:rPr>
            </w:pPr>
            <w:r w:rsidRPr="00D656F1">
              <w:rPr>
                <w:szCs w:val="24"/>
              </w:rPr>
              <w:t xml:space="preserve">УК-9 </w:t>
            </w:r>
          </w:p>
        </w:tc>
      </w:tr>
      <w:tr w:rsidR="00D72F18" w:rsidRPr="00D656F1">
        <w:trPr>
          <w:trHeight w:val="286"/>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46.</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Разумное приспособление в соответствии с концепцией универсального дизайна – это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112" w:firstLine="0"/>
              <w:rPr>
                <w:szCs w:val="24"/>
              </w:rPr>
            </w:pPr>
            <w:r w:rsidRPr="00D656F1">
              <w:rPr>
                <w:szCs w:val="24"/>
              </w:rPr>
              <w:t xml:space="preserve">УК-9 </w:t>
            </w:r>
          </w:p>
        </w:tc>
      </w:tr>
      <w:tr w:rsidR="00D72F18" w:rsidRPr="00D656F1">
        <w:trPr>
          <w:trHeight w:val="1666"/>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47.</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0" w:firstLine="0"/>
              <w:rPr>
                <w:szCs w:val="24"/>
              </w:rPr>
            </w:pPr>
            <w:r w:rsidRPr="00D656F1">
              <w:rPr>
                <w:szCs w:val="24"/>
              </w:rPr>
              <w:t xml:space="preserve">b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Что означает понятие «независимая жизнь», согласно Философии независимой жизни инвалидов:  a) возможность свободно передвигаться в окружающем пространстве </w:t>
            </w:r>
          </w:p>
          <w:p w:rsidR="00D72F18" w:rsidRPr="00D656F1" w:rsidRDefault="00D656F1" w:rsidP="00D656F1">
            <w:pPr>
              <w:numPr>
                <w:ilvl w:val="0"/>
                <w:numId w:val="7"/>
              </w:numPr>
              <w:spacing w:after="0" w:line="240" w:lineRule="auto"/>
              <w:ind w:firstLine="0"/>
              <w:rPr>
                <w:szCs w:val="24"/>
              </w:rPr>
            </w:pPr>
            <w:r w:rsidRPr="00D656F1">
              <w:rPr>
                <w:szCs w:val="24"/>
              </w:rPr>
              <w:t xml:space="preserve">возможность человеку самому определять и выбирать, принимать решения и управлять жизненными ситуациями  </w:t>
            </w:r>
          </w:p>
          <w:p w:rsidR="00D72F18" w:rsidRPr="00D656F1" w:rsidRDefault="00D656F1" w:rsidP="00D656F1">
            <w:pPr>
              <w:numPr>
                <w:ilvl w:val="0"/>
                <w:numId w:val="7"/>
              </w:numPr>
              <w:spacing w:after="0" w:line="240" w:lineRule="auto"/>
              <w:ind w:firstLine="0"/>
              <w:rPr>
                <w:szCs w:val="24"/>
              </w:rPr>
            </w:pPr>
            <w:r w:rsidRPr="00D656F1">
              <w:rPr>
                <w:szCs w:val="24"/>
              </w:rPr>
              <w:t xml:space="preserve">возможность жить самостоятельно, без тьюторов (помощников) </w:t>
            </w:r>
          </w:p>
          <w:p w:rsidR="00D72F18" w:rsidRPr="00D656F1" w:rsidRDefault="00D656F1" w:rsidP="00D656F1">
            <w:pPr>
              <w:numPr>
                <w:ilvl w:val="0"/>
                <w:numId w:val="7"/>
              </w:numPr>
              <w:spacing w:after="0" w:line="240" w:lineRule="auto"/>
              <w:ind w:firstLine="0"/>
              <w:rPr>
                <w:szCs w:val="24"/>
              </w:rPr>
            </w:pPr>
            <w:r w:rsidRPr="00D656F1">
              <w:rPr>
                <w:szCs w:val="24"/>
              </w:rPr>
              <w:t xml:space="preserve">независимость от общества и навязанных им правил и ценностей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112" w:firstLine="0"/>
              <w:rPr>
                <w:szCs w:val="24"/>
              </w:rPr>
            </w:pPr>
            <w:r w:rsidRPr="00D656F1">
              <w:rPr>
                <w:szCs w:val="24"/>
              </w:rPr>
              <w:t xml:space="preserve">УК-9 </w:t>
            </w:r>
          </w:p>
        </w:tc>
      </w:tr>
      <w:tr w:rsidR="00D72F18" w:rsidRPr="00D656F1">
        <w:trPr>
          <w:trHeight w:val="1116"/>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48.</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0" w:firstLine="0"/>
              <w:rPr>
                <w:szCs w:val="24"/>
              </w:rPr>
            </w:pPr>
            <w:r w:rsidRPr="00D656F1">
              <w:rPr>
                <w:szCs w:val="24"/>
              </w:rPr>
              <w:t xml:space="preserve">Доступной среды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Впишите пропущенное словосочетание в нужном падеже.  </w:t>
            </w:r>
          </w:p>
          <w:p w:rsidR="00D72F18" w:rsidRPr="00D656F1" w:rsidRDefault="00D656F1" w:rsidP="00A658BC">
            <w:pPr>
              <w:spacing w:after="0" w:line="240" w:lineRule="auto"/>
              <w:ind w:left="0" w:firstLine="0"/>
              <w:rPr>
                <w:szCs w:val="24"/>
              </w:rPr>
            </w:pPr>
            <w:r w:rsidRPr="00D656F1">
              <w:rPr>
                <w:szCs w:val="24"/>
              </w:rPr>
              <w:t xml:space="preserve">Главное отличие универсального дизайна от  </w:t>
            </w:r>
            <w:r w:rsidR="00A658BC">
              <w:rPr>
                <w:szCs w:val="24"/>
              </w:rPr>
              <w:t xml:space="preserve">________________ </w:t>
            </w:r>
            <w:r w:rsidRPr="00D656F1">
              <w:rPr>
                <w:szCs w:val="24"/>
              </w:rPr>
              <w:t xml:space="preserve">состоит в том, что универсальный дизайн предполагает обеспечение комфорта и удобства для всех, а не только для людей с ограниченными возможностями здоровья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112" w:firstLine="0"/>
              <w:rPr>
                <w:szCs w:val="24"/>
              </w:rPr>
            </w:pPr>
            <w:r w:rsidRPr="00D656F1">
              <w:rPr>
                <w:szCs w:val="24"/>
              </w:rPr>
              <w:t xml:space="preserve">УК-9 </w:t>
            </w:r>
          </w:p>
        </w:tc>
      </w:tr>
      <w:tr w:rsidR="00D72F18" w:rsidRPr="00D656F1">
        <w:trPr>
          <w:trHeight w:val="286"/>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49.</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К психолого-педагогическим характеристикам людей с инвалидностью по зрению относятся: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112" w:firstLine="0"/>
              <w:rPr>
                <w:szCs w:val="24"/>
              </w:rPr>
            </w:pPr>
            <w:r w:rsidRPr="00D656F1">
              <w:rPr>
                <w:szCs w:val="24"/>
              </w:rPr>
              <w:t xml:space="preserve">УК-9 </w:t>
            </w:r>
          </w:p>
        </w:tc>
      </w:tr>
      <w:tr w:rsidR="00D72F18" w:rsidRPr="00D656F1">
        <w:trPr>
          <w:trHeight w:val="1390"/>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50.</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0" w:firstLine="0"/>
              <w:rPr>
                <w:szCs w:val="24"/>
              </w:rPr>
            </w:pPr>
            <w:r w:rsidRPr="00D656F1">
              <w:rPr>
                <w:szCs w:val="24"/>
              </w:rPr>
              <w:t xml:space="preserve">d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При взаимодействии со слабослышащим человеком:  </w:t>
            </w:r>
          </w:p>
          <w:p w:rsidR="00D72F18" w:rsidRPr="00D656F1" w:rsidRDefault="00D656F1" w:rsidP="00D656F1">
            <w:pPr>
              <w:numPr>
                <w:ilvl w:val="0"/>
                <w:numId w:val="8"/>
              </w:numPr>
              <w:spacing w:after="0" w:line="240" w:lineRule="auto"/>
              <w:ind w:hanging="260"/>
              <w:rPr>
                <w:szCs w:val="24"/>
              </w:rPr>
            </w:pPr>
            <w:r w:rsidRPr="00D656F1">
              <w:rPr>
                <w:szCs w:val="24"/>
              </w:rPr>
              <w:t xml:space="preserve">не рекомендуется отправлять звуковые сообщения  </w:t>
            </w:r>
          </w:p>
          <w:p w:rsidR="00D72F18" w:rsidRPr="00D656F1" w:rsidRDefault="00D656F1" w:rsidP="00D656F1">
            <w:pPr>
              <w:numPr>
                <w:ilvl w:val="0"/>
                <w:numId w:val="8"/>
              </w:numPr>
              <w:spacing w:after="0" w:line="240" w:lineRule="auto"/>
              <w:ind w:hanging="260"/>
              <w:rPr>
                <w:szCs w:val="24"/>
              </w:rPr>
            </w:pPr>
            <w:r w:rsidRPr="00D656F1">
              <w:rPr>
                <w:szCs w:val="24"/>
              </w:rPr>
              <w:t xml:space="preserve">нужно дублировать важную информацию в письменной форме </w:t>
            </w:r>
          </w:p>
          <w:p w:rsidR="00D72F18" w:rsidRPr="00D656F1" w:rsidRDefault="00D656F1" w:rsidP="00D656F1">
            <w:pPr>
              <w:numPr>
                <w:ilvl w:val="0"/>
                <w:numId w:val="8"/>
              </w:numPr>
              <w:spacing w:after="0" w:line="240" w:lineRule="auto"/>
              <w:ind w:hanging="260"/>
              <w:rPr>
                <w:szCs w:val="24"/>
              </w:rPr>
            </w:pPr>
            <w:r w:rsidRPr="00D656F1">
              <w:rPr>
                <w:szCs w:val="24"/>
              </w:rPr>
              <w:t xml:space="preserve">следует говорить четко и ровно, смотря прямо на человека </w:t>
            </w:r>
          </w:p>
          <w:p w:rsidR="00D72F18" w:rsidRPr="00D656F1" w:rsidRDefault="00D656F1" w:rsidP="00D656F1">
            <w:pPr>
              <w:numPr>
                <w:ilvl w:val="0"/>
                <w:numId w:val="8"/>
              </w:numPr>
              <w:spacing w:after="0" w:line="240" w:lineRule="auto"/>
              <w:ind w:hanging="260"/>
              <w:rPr>
                <w:szCs w:val="24"/>
              </w:rPr>
            </w:pPr>
            <w:r w:rsidRPr="00D656F1">
              <w:rPr>
                <w:szCs w:val="24"/>
              </w:rPr>
              <w:t xml:space="preserve">все перечисленное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112" w:firstLine="0"/>
              <w:rPr>
                <w:szCs w:val="24"/>
              </w:rPr>
            </w:pPr>
            <w:r w:rsidRPr="00D656F1">
              <w:rPr>
                <w:szCs w:val="24"/>
              </w:rPr>
              <w:t xml:space="preserve">УК-9 </w:t>
            </w:r>
          </w:p>
        </w:tc>
      </w:tr>
      <w:tr w:rsidR="00D72F18" w:rsidRPr="00D656F1">
        <w:trPr>
          <w:trHeight w:val="562"/>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51.</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0"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Дайте определение понятия «универсальный дизайн» в соответствии с Конвенцией о правах инвалидов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112" w:firstLine="0"/>
              <w:rPr>
                <w:szCs w:val="24"/>
              </w:rPr>
            </w:pPr>
            <w:r w:rsidRPr="00D656F1">
              <w:rPr>
                <w:szCs w:val="24"/>
              </w:rPr>
              <w:t xml:space="preserve">УК-9 </w:t>
            </w:r>
          </w:p>
        </w:tc>
      </w:tr>
      <w:tr w:rsidR="00D72F18" w:rsidRPr="00D656F1">
        <w:trPr>
          <w:trHeight w:val="1390"/>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52.</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0" w:firstLine="0"/>
              <w:rPr>
                <w:szCs w:val="24"/>
              </w:rPr>
            </w:pPr>
            <w:r w:rsidRPr="00D656F1">
              <w:rPr>
                <w:szCs w:val="24"/>
              </w:rPr>
              <w:t xml:space="preserve">b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Какой термин является корректным:  </w:t>
            </w:r>
          </w:p>
          <w:p w:rsidR="00D72F18" w:rsidRPr="00D656F1" w:rsidRDefault="00D656F1" w:rsidP="00D656F1">
            <w:pPr>
              <w:spacing w:after="0" w:line="240" w:lineRule="auto"/>
              <w:ind w:left="0" w:firstLine="0"/>
              <w:rPr>
                <w:szCs w:val="24"/>
              </w:rPr>
            </w:pPr>
            <w:r w:rsidRPr="00D656F1">
              <w:rPr>
                <w:szCs w:val="24"/>
              </w:rPr>
              <w:t xml:space="preserve">a)человек с ограниченными возможностями </w:t>
            </w:r>
          </w:p>
          <w:p w:rsidR="00D72F18" w:rsidRPr="00D656F1" w:rsidRDefault="00D656F1" w:rsidP="00D656F1">
            <w:pPr>
              <w:numPr>
                <w:ilvl w:val="0"/>
                <w:numId w:val="9"/>
              </w:numPr>
              <w:spacing w:after="0" w:line="240" w:lineRule="auto"/>
              <w:ind w:hanging="260"/>
              <w:rPr>
                <w:szCs w:val="24"/>
              </w:rPr>
            </w:pPr>
            <w:r w:rsidRPr="00D656F1">
              <w:rPr>
                <w:szCs w:val="24"/>
              </w:rPr>
              <w:t xml:space="preserve">человек с инвалидностью </w:t>
            </w:r>
          </w:p>
          <w:p w:rsidR="00D72F18" w:rsidRPr="00D656F1" w:rsidRDefault="00D656F1" w:rsidP="00D656F1">
            <w:pPr>
              <w:numPr>
                <w:ilvl w:val="0"/>
                <w:numId w:val="9"/>
              </w:numPr>
              <w:spacing w:after="0" w:line="240" w:lineRule="auto"/>
              <w:ind w:hanging="260"/>
              <w:rPr>
                <w:szCs w:val="24"/>
              </w:rPr>
            </w:pPr>
            <w:r w:rsidRPr="00D656F1">
              <w:rPr>
                <w:szCs w:val="24"/>
              </w:rPr>
              <w:t xml:space="preserve">человек с дефектами здоровья </w:t>
            </w:r>
          </w:p>
          <w:p w:rsidR="00D72F18" w:rsidRPr="00D656F1" w:rsidRDefault="00D656F1" w:rsidP="00D656F1">
            <w:pPr>
              <w:numPr>
                <w:ilvl w:val="0"/>
                <w:numId w:val="9"/>
              </w:numPr>
              <w:spacing w:after="0" w:line="240" w:lineRule="auto"/>
              <w:ind w:hanging="260"/>
              <w:rPr>
                <w:szCs w:val="24"/>
              </w:rPr>
            </w:pPr>
            <w:r w:rsidRPr="00D656F1">
              <w:rPr>
                <w:szCs w:val="24"/>
              </w:rPr>
              <w:t xml:space="preserve">человек с ограниченными потребностями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112" w:firstLine="0"/>
              <w:rPr>
                <w:szCs w:val="24"/>
              </w:rPr>
            </w:pPr>
            <w:r w:rsidRPr="00D656F1">
              <w:rPr>
                <w:szCs w:val="24"/>
              </w:rPr>
              <w:t xml:space="preserve">УК-9 </w:t>
            </w:r>
          </w:p>
        </w:tc>
      </w:tr>
    </w:tbl>
    <w:p w:rsidR="00D72F18" w:rsidRPr="00D656F1" w:rsidRDefault="00D72F18" w:rsidP="00D656F1">
      <w:pPr>
        <w:spacing w:after="0" w:line="240" w:lineRule="auto"/>
        <w:ind w:left="-2573" w:right="13937" w:firstLine="0"/>
        <w:rPr>
          <w:szCs w:val="24"/>
        </w:rPr>
      </w:pPr>
    </w:p>
    <w:tbl>
      <w:tblPr>
        <w:tblStyle w:val="TableGrid"/>
        <w:tblW w:w="15516" w:type="dxa"/>
        <w:tblInd w:w="-1781" w:type="dxa"/>
        <w:tblCellMar>
          <w:top w:w="6" w:type="dxa"/>
          <w:left w:w="115" w:type="dxa"/>
          <w:bottom w:w="0" w:type="dxa"/>
          <w:right w:w="53" w:type="dxa"/>
        </w:tblCellMar>
        <w:tblLook w:val="04A0" w:firstRow="1" w:lastRow="0" w:firstColumn="1" w:lastColumn="0" w:noHBand="0" w:noVBand="1"/>
      </w:tblPr>
      <w:tblGrid>
        <w:gridCol w:w="1224"/>
        <w:gridCol w:w="2242"/>
        <w:gridCol w:w="10206"/>
        <w:gridCol w:w="1844"/>
      </w:tblGrid>
      <w:tr w:rsidR="00D72F18" w:rsidRPr="00D656F1">
        <w:trPr>
          <w:trHeight w:val="286"/>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lastRenderedPageBreak/>
              <w:tab/>
            </w:r>
            <w:r w:rsidRPr="00D656F1">
              <w:rPr>
                <w:szCs w:val="24"/>
              </w:rPr>
              <w:t>53.</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Компонентами универсального дизайна являются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60" w:firstLine="0"/>
              <w:rPr>
                <w:szCs w:val="24"/>
              </w:rPr>
            </w:pPr>
            <w:r w:rsidRPr="00D656F1">
              <w:rPr>
                <w:szCs w:val="24"/>
              </w:rPr>
              <w:t xml:space="preserve">УК-9 </w:t>
            </w:r>
          </w:p>
        </w:tc>
      </w:tr>
      <w:tr w:rsidR="00D72F18" w:rsidRPr="00D656F1">
        <w:trPr>
          <w:trHeight w:val="286"/>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2" w:firstLine="0"/>
              <w:rPr>
                <w:szCs w:val="24"/>
              </w:rPr>
            </w:pPr>
            <w:r w:rsidRPr="00D656F1">
              <w:rPr>
                <w:szCs w:val="24"/>
              </w:rPr>
              <w:t xml:space="preserve"> </w:t>
            </w:r>
          </w:p>
        </w:tc>
        <w:tc>
          <w:tcPr>
            <w:tcW w:w="12448" w:type="dxa"/>
            <w:gridSpan w:val="2"/>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64" w:firstLine="0"/>
              <w:rPr>
                <w:szCs w:val="24"/>
              </w:rPr>
            </w:pPr>
            <w:r w:rsidRPr="00D656F1">
              <w:rPr>
                <w:b/>
                <w:szCs w:val="24"/>
              </w:rPr>
              <w:t xml:space="preserve">Семестр 2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2" w:firstLine="0"/>
              <w:rPr>
                <w:szCs w:val="24"/>
              </w:rPr>
            </w:pPr>
            <w:r w:rsidRPr="00D656F1">
              <w:rPr>
                <w:szCs w:val="24"/>
              </w:rPr>
              <w:t xml:space="preserve"> </w:t>
            </w:r>
          </w:p>
        </w:tc>
      </w:tr>
      <w:tr w:rsidR="00D72F18" w:rsidRPr="00D656F1">
        <w:trPr>
          <w:trHeight w:val="286"/>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54.</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62" w:firstLine="0"/>
              <w:rPr>
                <w:szCs w:val="24"/>
              </w:rPr>
            </w:pPr>
            <w:r w:rsidRPr="00D656F1">
              <w:rPr>
                <w:szCs w:val="24"/>
              </w:rPr>
              <w:t xml:space="preserve">b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Управление качеством проекта.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60" w:firstLine="0"/>
              <w:rPr>
                <w:szCs w:val="24"/>
              </w:rPr>
            </w:pPr>
            <w:r w:rsidRPr="00D656F1">
              <w:rPr>
                <w:szCs w:val="24"/>
              </w:rPr>
              <w:t xml:space="preserve">УК-2 </w:t>
            </w:r>
          </w:p>
        </w:tc>
      </w:tr>
      <w:tr w:rsidR="00D72F18" w:rsidRPr="00D656F1">
        <w:trPr>
          <w:trHeight w:val="1390"/>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55.</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0" w:right="61" w:firstLine="0"/>
              <w:rPr>
                <w:szCs w:val="24"/>
              </w:rPr>
            </w:pPr>
            <w:r w:rsidRPr="00D656F1">
              <w:rPr>
                <w:szCs w:val="24"/>
              </w:rPr>
              <w:t xml:space="preserve">c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Реализация проекта – это: </w:t>
            </w:r>
          </w:p>
          <w:p w:rsidR="00D72F18" w:rsidRPr="00D656F1" w:rsidRDefault="00D656F1" w:rsidP="00D656F1">
            <w:pPr>
              <w:numPr>
                <w:ilvl w:val="0"/>
                <w:numId w:val="10"/>
              </w:numPr>
              <w:spacing w:after="0" w:line="240" w:lineRule="auto"/>
              <w:ind w:firstLine="0"/>
              <w:rPr>
                <w:szCs w:val="24"/>
              </w:rPr>
            </w:pPr>
            <w:r w:rsidRPr="00D656F1">
              <w:rPr>
                <w:szCs w:val="24"/>
              </w:rPr>
              <w:t xml:space="preserve">создание условий, требующихся для выполнения проекта за нормативный период </w:t>
            </w:r>
          </w:p>
          <w:p w:rsidR="00D72F18" w:rsidRPr="00D656F1" w:rsidRDefault="00D656F1" w:rsidP="00D656F1">
            <w:pPr>
              <w:numPr>
                <w:ilvl w:val="0"/>
                <w:numId w:val="10"/>
              </w:numPr>
              <w:spacing w:after="0" w:line="240" w:lineRule="auto"/>
              <w:ind w:firstLine="0"/>
              <w:rPr>
                <w:szCs w:val="24"/>
              </w:rPr>
            </w:pPr>
            <w:r w:rsidRPr="00D656F1">
              <w:rPr>
                <w:szCs w:val="24"/>
              </w:rPr>
              <w:t xml:space="preserve">Наблюдение, регулирование и анализ прогресса проекта </w:t>
            </w:r>
          </w:p>
          <w:p w:rsidR="00D72F18" w:rsidRPr="00D656F1" w:rsidRDefault="00D656F1" w:rsidP="00D656F1">
            <w:pPr>
              <w:numPr>
                <w:ilvl w:val="0"/>
                <w:numId w:val="10"/>
              </w:numPr>
              <w:spacing w:after="0" w:line="240" w:lineRule="auto"/>
              <w:ind w:firstLine="0"/>
              <w:rPr>
                <w:szCs w:val="24"/>
              </w:rPr>
            </w:pPr>
            <w:r w:rsidRPr="00D656F1">
              <w:rPr>
                <w:szCs w:val="24"/>
              </w:rPr>
              <w:t xml:space="preserve">комплексное выполнение всех описанных в проекте действий, которые направлены на достижение его целей.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60" w:firstLine="0"/>
              <w:rPr>
                <w:szCs w:val="24"/>
              </w:rPr>
            </w:pPr>
            <w:r w:rsidRPr="00D656F1">
              <w:rPr>
                <w:szCs w:val="24"/>
              </w:rPr>
              <w:t xml:space="preserve">УК-2 </w:t>
            </w:r>
          </w:p>
        </w:tc>
      </w:tr>
      <w:tr w:rsidR="00D72F18" w:rsidRPr="00D656F1">
        <w:trPr>
          <w:trHeight w:val="286"/>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56.</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55" w:firstLine="0"/>
              <w:rPr>
                <w:szCs w:val="24"/>
              </w:rPr>
            </w:pPr>
            <w:r w:rsidRPr="00D656F1">
              <w:rPr>
                <w:szCs w:val="24"/>
              </w:rPr>
              <w:t xml:space="preserve">принятие решения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Процессы инициации проекта – это ____ _______ о начале выполнения проекта.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60" w:firstLine="0"/>
              <w:rPr>
                <w:szCs w:val="24"/>
              </w:rPr>
            </w:pPr>
            <w:r w:rsidRPr="00D656F1">
              <w:rPr>
                <w:szCs w:val="24"/>
              </w:rPr>
              <w:t xml:space="preserve">УК-2 </w:t>
            </w:r>
          </w:p>
        </w:tc>
      </w:tr>
      <w:tr w:rsidR="00D72F18" w:rsidRPr="00D656F1">
        <w:trPr>
          <w:trHeight w:val="840"/>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57.</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43" w:firstLine="0"/>
              <w:rPr>
                <w:szCs w:val="24"/>
              </w:rPr>
            </w:pPr>
            <w:r w:rsidRPr="00D656F1">
              <w:rPr>
                <w:szCs w:val="24"/>
              </w:rPr>
              <w:t xml:space="preserve"> целенаправленная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64" w:firstLine="0"/>
              <w:rPr>
                <w:szCs w:val="24"/>
              </w:rPr>
            </w:pPr>
            <w:r w:rsidRPr="00D656F1">
              <w:rPr>
                <w:szCs w:val="24"/>
              </w:rPr>
              <w:t xml:space="preserve">Проект - это _________ деятельность временного характера, предназначенная для создания уникального продукта или услуги, ограниченная во времени, связанная с потреблением значительного объема ресурсов и  использованием системного подхода.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60" w:firstLine="0"/>
              <w:rPr>
                <w:szCs w:val="24"/>
              </w:rPr>
            </w:pPr>
            <w:r w:rsidRPr="00D656F1">
              <w:rPr>
                <w:szCs w:val="24"/>
              </w:rPr>
              <w:t xml:space="preserve">УК-2 </w:t>
            </w:r>
          </w:p>
        </w:tc>
      </w:tr>
      <w:tr w:rsidR="00D72F18" w:rsidRPr="00D656F1">
        <w:trPr>
          <w:trHeight w:val="562"/>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58.</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0" w:firstLine="0"/>
              <w:rPr>
                <w:szCs w:val="24"/>
              </w:rPr>
            </w:pPr>
            <w:r w:rsidRPr="00D656F1">
              <w:rPr>
                <w:szCs w:val="24"/>
              </w:rPr>
              <w:t xml:space="preserve">начинается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Планирование проекта … с общего определения целей фазы ЖЦП. Далее проводится детальное описание того, какие работы должны быть выполнены для достижения поставленных целей.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60" w:firstLine="0"/>
              <w:rPr>
                <w:szCs w:val="24"/>
              </w:rPr>
            </w:pPr>
            <w:r w:rsidRPr="00D656F1">
              <w:rPr>
                <w:szCs w:val="24"/>
              </w:rPr>
              <w:t xml:space="preserve">УК-3 </w:t>
            </w:r>
          </w:p>
        </w:tc>
      </w:tr>
      <w:tr w:rsidR="00D72F18" w:rsidRPr="00D656F1">
        <w:trPr>
          <w:trHeight w:val="1942"/>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59.</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0" w:firstLine="0"/>
              <w:rPr>
                <w:szCs w:val="24"/>
              </w:rPr>
            </w:pPr>
            <w:r w:rsidRPr="00D656F1">
              <w:rPr>
                <w:szCs w:val="24"/>
              </w:rPr>
              <w:t xml:space="preserve">управления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61" w:firstLine="0"/>
              <w:rPr>
                <w:szCs w:val="24"/>
              </w:rPr>
            </w:pPr>
            <w:r w:rsidRPr="00D656F1">
              <w:rPr>
                <w:szCs w:val="24"/>
              </w:rPr>
              <w:t>Согласно данной схеме в процессе … исполнением проекта можно выделить три основных этапа: I</w:t>
            </w:r>
            <w:r w:rsidRPr="00D656F1">
              <w:rPr>
                <w:rFonts w:eastAsia="Arial"/>
                <w:szCs w:val="24"/>
              </w:rPr>
              <w:t xml:space="preserve"> </w:t>
            </w:r>
            <w:r w:rsidRPr="00D656F1">
              <w:rPr>
                <w:szCs w:val="24"/>
              </w:rPr>
              <w:t xml:space="preserve">– мониторинг фактического выполнения работ – сбор и документирование фактических данных; </w:t>
            </w:r>
          </w:p>
          <w:p w:rsidR="00D72F18" w:rsidRPr="00D656F1" w:rsidRDefault="00D656F1" w:rsidP="00D656F1">
            <w:pPr>
              <w:spacing w:after="0" w:line="240" w:lineRule="auto"/>
              <w:ind w:left="0" w:firstLine="0"/>
              <w:rPr>
                <w:szCs w:val="24"/>
              </w:rPr>
            </w:pPr>
            <w:r w:rsidRPr="00D656F1">
              <w:rPr>
                <w:szCs w:val="24"/>
              </w:rPr>
              <w:t>II</w:t>
            </w:r>
            <w:r w:rsidRPr="00D656F1">
              <w:rPr>
                <w:rFonts w:eastAsia="Arial"/>
                <w:szCs w:val="24"/>
              </w:rPr>
              <w:t xml:space="preserve"> </w:t>
            </w:r>
            <w:r w:rsidRPr="00D656F1">
              <w:rPr>
                <w:szCs w:val="24"/>
              </w:rPr>
              <w:t xml:space="preserve">– анализ состояния работ и их результатов – оценка текущего состояния работ и сравнение достигнутых результатов с запланированными; </w:t>
            </w:r>
          </w:p>
          <w:p w:rsidR="00D72F18" w:rsidRPr="00D656F1" w:rsidRDefault="00D656F1" w:rsidP="00D656F1">
            <w:pPr>
              <w:spacing w:after="0" w:line="240" w:lineRule="auto"/>
              <w:ind w:left="0" w:firstLine="0"/>
              <w:rPr>
                <w:szCs w:val="24"/>
              </w:rPr>
            </w:pPr>
            <w:r w:rsidRPr="00D656F1">
              <w:rPr>
                <w:szCs w:val="24"/>
              </w:rPr>
              <w:t xml:space="preserve">– корректирующие действия – планирование и осуществление действий, направленных на выполнение работ в точном соответствии с планом, или минимизация возможных несоответствий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60" w:firstLine="0"/>
              <w:rPr>
                <w:szCs w:val="24"/>
              </w:rPr>
            </w:pPr>
            <w:r w:rsidRPr="00D656F1">
              <w:rPr>
                <w:szCs w:val="24"/>
              </w:rPr>
              <w:t xml:space="preserve">УК-3 </w:t>
            </w:r>
          </w:p>
        </w:tc>
      </w:tr>
      <w:tr w:rsidR="00D72F18" w:rsidRPr="00D656F1">
        <w:trPr>
          <w:trHeight w:val="562"/>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60.</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84" w:firstLine="0"/>
              <w:rPr>
                <w:szCs w:val="24"/>
              </w:rPr>
            </w:pPr>
            <w:r w:rsidRPr="00D656F1">
              <w:rPr>
                <w:szCs w:val="24"/>
              </w:rPr>
              <w:t xml:space="preserve">основные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Проект заканчивается, когда достигнуты его … цели. Значительная часть усилий при работе с проектом направлена на обеспечение того, чтобы проект был завершен в намеченные сроки.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60" w:firstLine="0"/>
              <w:rPr>
                <w:szCs w:val="24"/>
              </w:rPr>
            </w:pPr>
            <w:r w:rsidRPr="00D656F1">
              <w:rPr>
                <w:szCs w:val="24"/>
              </w:rPr>
              <w:t xml:space="preserve">УК-3 </w:t>
            </w:r>
          </w:p>
        </w:tc>
      </w:tr>
      <w:tr w:rsidR="00D72F18" w:rsidRPr="00D656F1">
        <w:trPr>
          <w:trHeight w:val="1114"/>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61.</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84" w:firstLine="0"/>
              <w:rPr>
                <w:szCs w:val="24"/>
              </w:rPr>
            </w:pPr>
            <w:r w:rsidRPr="00D656F1">
              <w:rPr>
                <w:szCs w:val="24"/>
              </w:rPr>
              <w:t xml:space="preserve">должна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84"/>
              <w:rPr>
                <w:szCs w:val="24"/>
              </w:rPr>
            </w:pPr>
            <w:r w:rsidRPr="00D656F1">
              <w:rPr>
                <w:szCs w:val="24"/>
              </w:rPr>
              <w:t xml:space="preserve">Основанием завершения проекта … быть полная проверка исполнения проекта в сопоставлении с: </w:t>
            </w:r>
          </w:p>
          <w:p w:rsidR="00D72F18" w:rsidRPr="00D656F1" w:rsidRDefault="00D656F1" w:rsidP="00D656F1">
            <w:pPr>
              <w:spacing w:after="0" w:line="240" w:lineRule="auto"/>
              <w:ind w:left="84" w:firstLine="0"/>
              <w:rPr>
                <w:szCs w:val="24"/>
              </w:rPr>
            </w:pPr>
            <w:r w:rsidRPr="00D656F1">
              <w:rPr>
                <w:szCs w:val="24"/>
              </w:rPr>
              <w:t xml:space="preserve">- требованиями заинтересованных лиц; </w:t>
            </w:r>
          </w:p>
          <w:p w:rsidR="00D72F18" w:rsidRPr="00D656F1" w:rsidRDefault="00D656F1" w:rsidP="00D656F1">
            <w:pPr>
              <w:spacing w:after="0" w:line="240" w:lineRule="auto"/>
              <w:ind w:left="0" w:firstLine="0"/>
              <w:rPr>
                <w:szCs w:val="24"/>
              </w:rPr>
            </w:pPr>
            <w:r w:rsidRPr="00D656F1">
              <w:rPr>
                <w:szCs w:val="24"/>
              </w:rPr>
              <w:t xml:space="preserve">-технико-экономическими показателями.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3" w:firstLine="0"/>
              <w:rPr>
                <w:szCs w:val="24"/>
              </w:rPr>
            </w:pPr>
            <w:r w:rsidRPr="00D656F1">
              <w:rPr>
                <w:szCs w:val="24"/>
              </w:rPr>
              <w:t xml:space="preserve"> </w:t>
            </w:r>
          </w:p>
        </w:tc>
      </w:tr>
      <w:tr w:rsidR="00D72F18" w:rsidRPr="00D656F1">
        <w:trPr>
          <w:trHeight w:val="1114"/>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62.</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0" w:right="62" w:firstLine="0"/>
              <w:rPr>
                <w:szCs w:val="24"/>
              </w:rPr>
            </w:pPr>
            <w:r w:rsidRPr="00D656F1">
              <w:rPr>
                <w:szCs w:val="24"/>
              </w:rPr>
              <w:t xml:space="preserve">b </w:t>
            </w:r>
          </w:p>
        </w:tc>
        <w:tc>
          <w:tcPr>
            <w:tcW w:w="10206" w:type="dxa"/>
            <w:tcBorders>
              <w:top w:val="single" w:sz="4" w:space="0" w:color="000000"/>
              <w:left w:val="single" w:sz="4" w:space="0" w:color="000000"/>
              <w:bottom w:val="single" w:sz="4" w:space="0" w:color="000000"/>
              <w:right w:val="single" w:sz="4" w:space="0" w:color="000000"/>
            </w:tcBorders>
          </w:tcPr>
          <w:p w:rsidR="00A658BC" w:rsidRDefault="00D656F1" w:rsidP="00D656F1">
            <w:pPr>
              <w:spacing w:after="0" w:line="240" w:lineRule="auto"/>
              <w:ind w:left="0" w:right="437" w:firstLine="0"/>
              <w:rPr>
                <w:szCs w:val="24"/>
              </w:rPr>
            </w:pPr>
            <w:r w:rsidRPr="00D656F1">
              <w:rPr>
                <w:szCs w:val="24"/>
              </w:rPr>
              <w:t xml:space="preserve">Как называется временной промежуток между началом реализации и окончанием проекта? </w:t>
            </w:r>
          </w:p>
          <w:p w:rsidR="00D72F18" w:rsidRPr="00D656F1" w:rsidRDefault="00D656F1" w:rsidP="00D656F1">
            <w:pPr>
              <w:spacing w:after="0" w:line="240" w:lineRule="auto"/>
              <w:ind w:left="0" w:right="437" w:firstLine="0"/>
              <w:rPr>
                <w:szCs w:val="24"/>
              </w:rPr>
            </w:pPr>
            <w:r w:rsidRPr="00D656F1">
              <w:rPr>
                <w:szCs w:val="24"/>
              </w:rPr>
              <w:t xml:space="preserve">a. стадия проекта </w:t>
            </w:r>
          </w:p>
          <w:p w:rsidR="00D72F18" w:rsidRPr="00D656F1" w:rsidRDefault="00D656F1" w:rsidP="00D656F1">
            <w:pPr>
              <w:numPr>
                <w:ilvl w:val="0"/>
                <w:numId w:val="11"/>
              </w:numPr>
              <w:spacing w:after="0" w:line="240" w:lineRule="auto"/>
              <w:ind w:hanging="240"/>
              <w:rPr>
                <w:szCs w:val="24"/>
              </w:rPr>
            </w:pPr>
            <w:r w:rsidRPr="00D656F1">
              <w:rPr>
                <w:szCs w:val="24"/>
              </w:rPr>
              <w:t xml:space="preserve">жизненный цикл проекта </w:t>
            </w:r>
          </w:p>
          <w:p w:rsidR="00D72F18" w:rsidRPr="00D656F1" w:rsidRDefault="00D656F1" w:rsidP="00D656F1">
            <w:pPr>
              <w:numPr>
                <w:ilvl w:val="0"/>
                <w:numId w:val="11"/>
              </w:numPr>
              <w:spacing w:after="0" w:line="240" w:lineRule="auto"/>
              <w:ind w:hanging="240"/>
              <w:rPr>
                <w:szCs w:val="24"/>
              </w:rPr>
            </w:pPr>
            <w:r w:rsidRPr="00D656F1">
              <w:rPr>
                <w:szCs w:val="24"/>
              </w:rPr>
              <w:t xml:space="preserve">результат проекта.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60" w:firstLine="0"/>
              <w:rPr>
                <w:szCs w:val="24"/>
              </w:rPr>
            </w:pPr>
            <w:r w:rsidRPr="00D656F1">
              <w:rPr>
                <w:szCs w:val="24"/>
              </w:rPr>
              <w:t xml:space="preserve">УК-3 </w:t>
            </w:r>
          </w:p>
        </w:tc>
      </w:tr>
      <w:tr w:rsidR="00D72F18" w:rsidRPr="00D656F1">
        <w:trPr>
          <w:trHeight w:val="564"/>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63.</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0" w:right="61" w:firstLine="0"/>
              <w:rPr>
                <w:szCs w:val="24"/>
              </w:rPr>
            </w:pPr>
            <w:r w:rsidRPr="00D656F1">
              <w:rPr>
                <w:szCs w:val="24"/>
              </w:rPr>
              <w:t xml:space="preserve">c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34" w:firstLine="0"/>
              <w:rPr>
                <w:szCs w:val="24"/>
              </w:rPr>
            </w:pPr>
            <w:r w:rsidRPr="00D656F1">
              <w:rPr>
                <w:szCs w:val="24"/>
              </w:rPr>
              <w:t xml:space="preserve">Участники проекта – это: </w:t>
            </w:r>
          </w:p>
          <w:p w:rsidR="00D72F18" w:rsidRPr="00D656F1" w:rsidRDefault="00D656F1" w:rsidP="00D656F1">
            <w:pPr>
              <w:spacing w:after="0" w:line="240" w:lineRule="auto"/>
              <w:ind w:left="34" w:firstLine="0"/>
              <w:rPr>
                <w:szCs w:val="24"/>
              </w:rPr>
            </w:pPr>
            <w:r w:rsidRPr="00D656F1">
              <w:rPr>
                <w:szCs w:val="24"/>
              </w:rPr>
              <w:t xml:space="preserve">a. потребители, для которых предназначался реализуемый проект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60" w:firstLine="0"/>
              <w:rPr>
                <w:szCs w:val="24"/>
              </w:rPr>
            </w:pPr>
            <w:r w:rsidRPr="00D656F1">
              <w:rPr>
                <w:szCs w:val="24"/>
              </w:rPr>
              <w:t xml:space="preserve">УК-3 </w:t>
            </w:r>
          </w:p>
        </w:tc>
      </w:tr>
    </w:tbl>
    <w:p w:rsidR="00D72F18" w:rsidRPr="00D656F1" w:rsidRDefault="00D72F18" w:rsidP="00D656F1">
      <w:pPr>
        <w:spacing w:after="0" w:line="240" w:lineRule="auto"/>
        <w:ind w:left="-2573" w:right="13937" w:firstLine="0"/>
        <w:rPr>
          <w:szCs w:val="24"/>
        </w:rPr>
      </w:pPr>
    </w:p>
    <w:tbl>
      <w:tblPr>
        <w:tblStyle w:val="TableGrid"/>
        <w:tblW w:w="15516" w:type="dxa"/>
        <w:tblInd w:w="-1781" w:type="dxa"/>
        <w:tblCellMar>
          <w:top w:w="6" w:type="dxa"/>
          <w:left w:w="115" w:type="dxa"/>
          <w:bottom w:w="0" w:type="dxa"/>
          <w:right w:w="53" w:type="dxa"/>
        </w:tblCellMar>
        <w:tblLook w:val="04A0" w:firstRow="1" w:lastRow="0" w:firstColumn="1" w:lastColumn="0" w:noHBand="0" w:noVBand="1"/>
      </w:tblPr>
      <w:tblGrid>
        <w:gridCol w:w="1224"/>
        <w:gridCol w:w="2242"/>
        <w:gridCol w:w="10206"/>
        <w:gridCol w:w="1844"/>
      </w:tblGrid>
      <w:tr w:rsidR="00D72F18" w:rsidRPr="00D656F1">
        <w:trPr>
          <w:trHeight w:val="838"/>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72F18" w:rsidP="00D656F1">
            <w:pPr>
              <w:spacing w:after="0" w:line="240" w:lineRule="auto"/>
              <w:ind w:left="0" w:firstLine="0"/>
              <w:rPr>
                <w:szCs w:val="24"/>
              </w:rPr>
            </w:pP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72F18" w:rsidP="00D656F1">
            <w:pPr>
              <w:spacing w:after="0" w:line="240" w:lineRule="auto"/>
              <w:ind w:left="0" w:firstLine="0"/>
              <w:rPr>
                <w:szCs w:val="24"/>
              </w:rPr>
            </w:pP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numPr>
                <w:ilvl w:val="0"/>
                <w:numId w:val="12"/>
              </w:numPr>
              <w:spacing w:after="0" w:line="240" w:lineRule="auto"/>
              <w:ind w:firstLine="0"/>
              <w:rPr>
                <w:szCs w:val="24"/>
              </w:rPr>
            </w:pPr>
            <w:r w:rsidRPr="00D656F1">
              <w:rPr>
                <w:szCs w:val="24"/>
              </w:rPr>
              <w:t xml:space="preserve">заказчики, инвесторы, менеджер проекта и его команда </w:t>
            </w:r>
          </w:p>
          <w:p w:rsidR="00D72F18" w:rsidRPr="00D656F1" w:rsidRDefault="00D656F1" w:rsidP="00D656F1">
            <w:pPr>
              <w:numPr>
                <w:ilvl w:val="0"/>
                <w:numId w:val="12"/>
              </w:numPr>
              <w:spacing w:after="0" w:line="240" w:lineRule="auto"/>
              <w:ind w:firstLine="0"/>
              <w:rPr>
                <w:szCs w:val="24"/>
              </w:rPr>
            </w:pPr>
            <w:r w:rsidRPr="00D656F1">
              <w:rPr>
                <w:szCs w:val="24"/>
              </w:rPr>
              <w:t>физические и юридические лица, непосредственно задействованные в проекте или чьи интересы могут быть затронуты в ходе выполнения проекта</w:t>
            </w:r>
            <w:r w:rsidRPr="00D656F1">
              <w:rPr>
                <w:b/>
                <w:szCs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72F18" w:rsidP="00D656F1">
            <w:pPr>
              <w:spacing w:after="0" w:line="240" w:lineRule="auto"/>
              <w:ind w:left="0" w:firstLine="0"/>
              <w:rPr>
                <w:szCs w:val="24"/>
              </w:rPr>
            </w:pPr>
          </w:p>
        </w:tc>
      </w:tr>
      <w:tr w:rsidR="00D72F18" w:rsidRPr="00D656F1">
        <w:trPr>
          <w:trHeight w:val="562"/>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64.</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0" w:right="65" w:firstLine="0"/>
              <w:rPr>
                <w:szCs w:val="24"/>
              </w:rPr>
            </w:pPr>
            <w:r w:rsidRPr="00D656F1">
              <w:rPr>
                <w:szCs w:val="24"/>
              </w:rPr>
              <w:t xml:space="preserve">функций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Для реализации различных ____________ управления проектом необходимы действия, которые в дальнейшем именуются процессами управления проектами.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60" w:firstLine="0"/>
              <w:rPr>
                <w:szCs w:val="24"/>
              </w:rPr>
            </w:pPr>
            <w:r w:rsidRPr="00D656F1">
              <w:rPr>
                <w:szCs w:val="24"/>
              </w:rPr>
              <w:t xml:space="preserve">УК-3 </w:t>
            </w:r>
          </w:p>
        </w:tc>
      </w:tr>
      <w:tr w:rsidR="00D72F18" w:rsidRPr="00D656F1">
        <w:trPr>
          <w:trHeight w:val="286"/>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65.</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66" w:firstLine="0"/>
              <w:rPr>
                <w:szCs w:val="24"/>
              </w:rPr>
            </w:pPr>
            <w:r w:rsidRPr="00D656F1">
              <w:rPr>
                <w:szCs w:val="24"/>
              </w:rPr>
              <w:t xml:space="preserve">Процесс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 это совокупность действий, приносящая результат.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60" w:firstLine="0"/>
              <w:rPr>
                <w:szCs w:val="24"/>
              </w:rPr>
            </w:pPr>
            <w:r w:rsidRPr="00D656F1">
              <w:rPr>
                <w:szCs w:val="24"/>
              </w:rPr>
              <w:t xml:space="preserve">УК-3 </w:t>
            </w:r>
          </w:p>
        </w:tc>
      </w:tr>
      <w:tr w:rsidR="00D72F18" w:rsidRPr="00D656F1">
        <w:trPr>
          <w:trHeight w:val="286"/>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66.</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2"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Опишите модель айсберга при определении инклюзивной культуры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60" w:firstLine="0"/>
              <w:rPr>
                <w:szCs w:val="24"/>
              </w:rPr>
            </w:pPr>
            <w:r w:rsidRPr="00D656F1">
              <w:rPr>
                <w:szCs w:val="24"/>
              </w:rPr>
              <w:t xml:space="preserve">УК-3 </w:t>
            </w:r>
          </w:p>
        </w:tc>
      </w:tr>
      <w:tr w:rsidR="00D72F18" w:rsidRPr="00D656F1">
        <w:trPr>
          <w:trHeight w:val="1390"/>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67.</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62" w:firstLine="0"/>
              <w:rPr>
                <w:szCs w:val="24"/>
              </w:rPr>
            </w:pPr>
            <w:r w:rsidRPr="00D656F1">
              <w:rPr>
                <w:szCs w:val="24"/>
              </w:rPr>
              <w:t xml:space="preserve">b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Какой термин является корректным:  </w:t>
            </w:r>
          </w:p>
          <w:p w:rsidR="00D72F18" w:rsidRPr="00D656F1" w:rsidRDefault="00D656F1" w:rsidP="00D656F1">
            <w:pPr>
              <w:numPr>
                <w:ilvl w:val="0"/>
                <w:numId w:val="13"/>
              </w:numPr>
              <w:spacing w:after="0" w:line="240" w:lineRule="auto"/>
              <w:ind w:hanging="721"/>
              <w:rPr>
                <w:szCs w:val="24"/>
              </w:rPr>
            </w:pPr>
            <w:r w:rsidRPr="00D656F1">
              <w:rPr>
                <w:szCs w:val="24"/>
              </w:rPr>
              <w:t xml:space="preserve">человек с ограниченными возможностями </w:t>
            </w:r>
          </w:p>
          <w:p w:rsidR="00D72F18" w:rsidRPr="00D656F1" w:rsidRDefault="00D656F1" w:rsidP="00D656F1">
            <w:pPr>
              <w:numPr>
                <w:ilvl w:val="0"/>
                <w:numId w:val="13"/>
              </w:numPr>
              <w:spacing w:after="0" w:line="240" w:lineRule="auto"/>
              <w:ind w:hanging="721"/>
              <w:rPr>
                <w:szCs w:val="24"/>
              </w:rPr>
            </w:pPr>
            <w:r w:rsidRPr="00D656F1">
              <w:rPr>
                <w:szCs w:val="24"/>
              </w:rPr>
              <w:t xml:space="preserve">человек с инвалидностью </w:t>
            </w:r>
          </w:p>
          <w:p w:rsidR="00D72F18" w:rsidRPr="00D656F1" w:rsidRDefault="00D656F1" w:rsidP="00D656F1">
            <w:pPr>
              <w:numPr>
                <w:ilvl w:val="0"/>
                <w:numId w:val="13"/>
              </w:numPr>
              <w:spacing w:after="0" w:line="240" w:lineRule="auto"/>
              <w:ind w:hanging="721"/>
              <w:rPr>
                <w:szCs w:val="24"/>
              </w:rPr>
            </w:pPr>
            <w:r w:rsidRPr="00D656F1">
              <w:rPr>
                <w:szCs w:val="24"/>
              </w:rPr>
              <w:t xml:space="preserve">человек с дефектами здоровья </w:t>
            </w:r>
          </w:p>
          <w:p w:rsidR="00D72F18" w:rsidRPr="00D656F1" w:rsidRDefault="00D656F1" w:rsidP="00D656F1">
            <w:pPr>
              <w:numPr>
                <w:ilvl w:val="0"/>
                <w:numId w:val="13"/>
              </w:numPr>
              <w:spacing w:after="0" w:line="240" w:lineRule="auto"/>
              <w:ind w:hanging="721"/>
              <w:rPr>
                <w:szCs w:val="24"/>
              </w:rPr>
            </w:pPr>
            <w:r w:rsidRPr="00D656F1">
              <w:rPr>
                <w:szCs w:val="24"/>
              </w:rPr>
              <w:t xml:space="preserve">человек с ограниченными потребностями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60" w:firstLine="0"/>
              <w:rPr>
                <w:szCs w:val="24"/>
              </w:rPr>
            </w:pPr>
            <w:r w:rsidRPr="00D656F1">
              <w:rPr>
                <w:szCs w:val="24"/>
              </w:rPr>
              <w:t xml:space="preserve">УК-3 </w:t>
            </w:r>
          </w:p>
        </w:tc>
      </w:tr>
      <w:tr w:rsidR="00D72F18" w:rsidRPr="00D656F1">
        <w:trPr>
          <w:trHeight w:val="2496"/>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68.</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0" w:firstLine="0"/>
              <w:rPr>
                <w:szCs w:val="24"/>
              </w:rPr>
            </w:pPr>
            <w:r w:rsidRPr="00D656F1">
              <w:rPr>
                <w:szCs w:val="24"/>
              </w:rPr>
              <w:t xml:space="preserve">управление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Основными действующими лицами проекта являются: </w:t>
            </w:r>
          </w:p>
          <w:p w:rsidR="00D72F18" w:rsidRPr="00D656F1" w:rsidRDefault="00D656F1" w:rsidP="00D656F1">
            <w:pPr>
              <w:numPr>
                <w:ilvl w:val="0"/>
                <w:numId w:val="14"/>
              </w:numPr>
              <w:spacing w:after="0" w:line="240" w:lineRule="auto"/>
              <w:ind w:firstLine="0"/>
              <w:rPr>
                <w:szCs w:val="24"/>
              </w:rPr>
            </w:pPr>
            <w:r w:rsidRPr="00D656F1">
              <w:rPr>
                <w:szCs w:val="24"/>
              </w:rPr>
              <w:t xml:space="preserve">менеджер (руководитель) проекта (Project Manager) – лицо, отвечающее за … проектом; </w:t>
            </w:r>
          </w:p>
          <w:p w:rsidR="00D72F18" w:rsidRPr="00D656F1" w:rsidRDefault="00D656F1" w:rsidP="00D656F1">
            <w:pPr>
              <w:numPr>
                <w:ilvl w:val="0"/>
                <w:numId w:val="14"/>
              </w:numPr>
              <w:spacing w:after="0" w:line="240" w:lineRule="auto"/>
              <w:ind w:firstLine="0"/>
              <w:rPr>
                <w:szCs w:val="24"/>
              </w:rPr>
            </w:pPr>
            <w:r w:rsidRPr="00D656F1">
              <w:rPr>
                <w:szCs w:val="24"/>
              </w:rPr>
              <w:t xml:space="preserve">спонсор (куратор) проекта (Project Sponsor) – лицо, обеспечивающее ресурсы проекта и любую административную поддержку, определяет приоритеты, обеспечивает взаимодействие с функциональными подразделениями, утверждает изменения, во внутренних проектах обычно несет ответственность за результаты проекта; </w:t>
            </w:r>
          </w:p>
          <w:p w:rsidR="00D72F18" w:rsidRPr="00D656F1" w:rsidRDefault="00D656F1" w:rsidP="00D656F1">
            <w:pPr>
              <w:numPr>
                <w:ilvl w:val="0"/>
                <w:numId w:val="14"/>
              </w:numPr>
              <w:spacing w:after="0" w:line="240" w:lineRule="auto"/>
              <w:ind w:firstLine="0"/>
              <w:rPr>
                <w:szCs w:val="24"/>
              </w:rPr>
            </w:pPr>
            <w:r w:rsidRPr="00D656F1">
              <w:rPr>
                <w:szCs w:val="24"/>
              </w:rPr>
              <w:t xml:space="preserve">заказчик (потребитель) проекта (Project Customer) – лицо внутри или вне организации, которое будет использовать результаты проекта; </w:t>
            </w:r>
          </w:p>
          <w:p w:rsidR="00D72F18" w:rsidRPr="00D656F1" w:rsidRDefault="00D656F1" w:rsidP="00D656F1">
            <w:pPr>
              <w:numPr>
                <w:ilvl w:val="0"/>
                <w:numId w:val="14"/>
              </w:numPr>
              <w:spacing w:after="0" w:line="240" w:lineRule="auto"/>
              <w:ind w:firstLine="0"/>
              <w:rPr>
                <w:szCs w:val="24"/>
              </w:rPr>
            </w:pPr>
            <w:r w:rsidRPr="00D656F1">
              <w:rPr>
                <w:szCs w:val="24"/>
              </w:rPr>
              <w:t xml:space="preserve">руководитель функционального подразделения – направляет ресурсы в утвержденные проекты;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60" w:firstLine="0"/>
              <w:rPr>
                <w:szCs w:val="24"/>
              </w:rPr>
            </w:pPr>
            <w:r w:rsidRPr="00D656F1">
              <w:rPr>
                <w:szCs w:val="24"/>
              </w:rPr>
              <w:t xml:space="preserve">УК-6 </w:t>
            </w:r>
          </w:p>
        </w:tc>
      </w:tr>
      <w:tr w:rsidR="00D72F18" w:rsidRPr="00D656F1">
        <w:trPr>
          <w:trHeight w:val="1114"/>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69.</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0" w:right="62" w:firstLine="0"/>
              <w:rPr>
                <w:szCs w:val="24"/>
              </w:rPr>
            </w:pPr>
            <w:r w:rsidRPr="00D656F1">
              <w:rPr>
                <w:szCs w:val="24"/>
              </w:rPr>
              <w:t xml:space="preserve">b </w:t>
            </w:r>
          </w:p>
        </w:tc>
        <w:tc>
          <w:tcPr>
            <w:tcW w:w="10206" w:type="dxa"/>
            <w:tcBorders>
              <w:top w:val="single" w:sz="4" w:space="0" w:color="000000"/>
              <w:left w:val="single" w:sz="4" w:space="0" w:color="000000"/>
              <w:bottom w:val="single" w:sz="4" w:space="0" w:color="000000"/>
              <w:right w:val="single" w:sz="4" w:space="0" w:color="000000"/>
            </w:tcBorders>
          </w:tcPr>
          <w:p w:rsidR="00A658BC" w:rsidRDefault="00D656F1" w:rsidP="00D656F1">
            <w:pPr>
              <w:spacing w:after="0" w:line="240" w:lineRule="auto"/>
              <w:ind w:left="0" w:right="3593" w:firstLine="0"/>
              <w:rPr>
                <w:szCs w:val="24"/>
              </w:rPr>
            </w:pPr>
            <w:r w:rsidRPr="00D656F1">
              <w:rPr>
                <w:szCs w:val="24"/>
              </w:rPr>
              <w:t xml:space="preserve">Раздел бизнес-плана «Оценка рынков сбыта» описывает - … </w:t>
            </w:r>
          </w:p>
          <w:p w:rsidR="00D72F18" w:rsidRPr="00D656F1" w:rsidRDefault="00D656F1" w:rsidP="00D656F1">
            <w:pPr>
              <w:spacing w:after="0" w:line="240" w:lineRule="auto"/>
              <w:ind w:left="0" w:right="3593" w:firstLine="0"/>
              <w:rPr>
                <w:szCs w:val="24"/>
              </w:rPr>
            </w:pPr>
            <w:r w:rsidRPr="00D656F1">
              <w:rPr>
                <w:szCs w:val="24"/>
              </w:rPr>
              <w:t xml:space="preserve">a. стратегию и тактику </w:t>
            </w:r>
            <w:hyperlink r:id="rId11">
              <w:r w:rsidRPr="00D656F1">
                <w:rPr>
                  <w:szCs w:val="24"/>
                </w:rPr>
                <w:t>ценообразования</w:t>
              </w:r>
            </w:hyperlink>
            <w:hyperlink r:id="rId12">
              <w:r w:rsidRPr="00D656F1">
                <w:rPr>
                  <w:szCs w:val="24"/>
                </w:rPr>
                <w:t xml:space="preserve"> </w:t>
              </w:r>
            </w:hyperlink>
          </w:p>
          <w:p w:rsidR="00D72F18" w:rsidRPr="00D656F1" w:rsidRDefault="00D656F1" w:rsidP="00D656F1">
            <w:pPr>
              <w:numPr>
                <w:ilvl w:val="0"/>
                <w:numId w:val="15"/>
              </w:numPr>
              <w:spacing w:after="0" w:line="240" w:lineRule="auto"/>
              <w:ind w:hanging="240"/>
              <w:rPr>
                <w:szCs w:val="24"/>
              </w:rPr>
            </w:pPr>
            <w:r w:rsidRPr="00D656F1">
              <w:rPr>
                <w:szCs w:val="24"/>
              </w:rPr>
              <w:t xml:space="preserve">круг потенциальных потребителей проекта </w:t>
            </w:r>
          </w:p>
          <w:p w:rsidR="00D72F18" w:rsidRPr="00D656F1" w:rsidRDefault="00D656F1" w:rsidP="00D656F1">
            <w:pPr>
              <w:numPr>
                <w:ilvl w:val="0"/>
                <w:numId w:val="15"/>
              </w:numPr>
              <w:spacing w:after="0" w:line="240" w:lineRule="auto"/>
              <w:ind w:hanging="240"/>
              <w:rPr>
                <w:szCs w:val="24"/>
              </w:rPr>
            </w:pPr>
            <w:r w:rsidRPr="00D656F1">
              <w:rPr>
                <w:szCs w:val="24"/>
              </w:rPr>
              <w:t xml:space="preserve">затраты на рекламу.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60" w:firstLine="0"/>
              <w:rPr>
                <w:szCs w:val="24"/>
              </w:rPr>
            </w:pPr>
            <w:r w:rsidRPr="00D656F1">
              <w:rPr>
                <w:szCs w:val="24"/>
              </w:rPr>
              <w:t xml:space="preserve">УК-6 </w:t>
            </w:r>
          </w:p>
        </w:tc>
      </w:tr>
      <w:tr w:rsidR="00D72F18" w:rsidRPr="00D656F1">
        <w:trPr>
          <w:trHeight w:val="1114"/>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70.</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0" w:right="61" w:firstLine="0"/>
              <w:rPr>
                <w:szCs w:val="24"/>
              </w:rPr>
            </w:pPr>
            <w:r w:rsidRPr="00D656F1">
              <w:rPr>
                <w:szCs w:val="24"/>
              </w:rPr>
              <w:t xml:space="preserve">c </w:t>
            </w:r>
          </w:p>
        </w:tc>
        <w:tc>
          <w:tcPr>
            <w:tcW w:w="10206" w:type="dxa"/>
            <w:tcBorders>
              <w:top w:val="single" w:sz="4" w:space="0" w:color="000000"/>
              <w:left w:val="single" w:sz="4" w:space="0" w:color="000000"/>
              <w:bottom w:val="single" w:sz="4" w:space="0" w:color="000000"/>
              <w:right w:val="single" w:sz="4" w:space="0" w:color="000000"/>
            </w:tcBorders>
          </w:tcPr>
          <w:p w:rsidR="00A658BC" w:rsidRDefault="00D656F1" w:rsidP="00D656F1">
            <w:pPr>
              <w:spacing w:after="0" w:line="240" w:lineRule="auto"/>
              <w:ind w:left="0" w:right="1164" w:firstLine="0"/>
              <w:rPr>
                <w:szCs w:val="24"/>
              </w:rPr>
            </w:pPr>
            <w:r w:rsidRPr="00D656F1">
              <w:rPr>
                <w:szCs w:val="24"/>
              </w:rPr>
              <w:t xml:space="preserve">Состояния, которые проходит проект в процессе своей реализации – это … проекта. </w:t>
            </w:r>
          </w:p>
          <w:p w:rsidR="00D72F18" w:rsidRPr="00D656F1" w:rsidRDefault="00D656F1" w:rsidP="00D656F1">
            <w:pPr>
              <w:spacing w:after="0" w:line="240" w:lineRule="auto"/>
              <w:ind w:left="0" w:right="1164" w:firstLine="0"/>
              <w:rPr>
                <w:szCs w:val="24"/>
              </w:rPr>
            </w:pPr>
            <w:r w:rsidRPr="00D656F1">
              <w:rPr>
                <w:szCs w:val="24"/>
              </w:rPr>
              <w:t xml:space="preserve">a. этапы </w:t>
            </w:r>
          </w:p>
          <w:p w:rsidR="00D72F18" w:rsidRPr="00D656F1" w:rsidRDefault="00D656F1" w:rsidP="00D656F1">
            <w:pPr>
              <w:numPr>
                <w:ilvl w:val="0"/>
                <w:numId w:val="16"/>
              </w:numPr>
              <w:spacing w:after="0" w:line="240" w:lineRule="auto"/>
              <w:ind w:hanging="240"/>
              <w:rPr>
                <w:szCs w:val="24"/>
              </w:rPr>
            </w:pPr>
            <w:r w:rsidRPr="00D656F1">
              <w:rPr>
                <w:szCs w:val="24"/>
              </w:rPr>
              <w:t xml:space="preserve">стадии </w:t>
            </w:r>
          </w:p>
          <w:p w:rsidR="00D72F18" w:rsidRPr="00D656F1" w:rsidRDefault="00D656F1" w:rsidP="00D656F1">
            <w:pPr>
              <w:numPr>
                <w:ilvl w:val="0"/>
                <w:numId w:val="16"/>
              </w:numPr>
              <w:spacing w:after="0" w:line="240" w:lineRule="auto"/>
              <w:ind w:hanging="240"/>
              <w:rPr>
                <w:szCs w:val="24"/>
              </w:rPr>
            </w:pPr>
            <w:r w:rsidRPr="00D656F1">
              <w:rPr>
                <w:szCs w:val="24"/>
              </w:rPr>
              <w:t xml:space="preserve">фазы.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60" w:firstLine="0"/>
              <w:rPr>
                <w:szCs w:val="24"/>
              </w:rPr>
            </w:pPr>
            <w:r w:rsidRPr="00D656F1">
              <w:rPr>
                <w:szCs w:val="24"/>
              </w:rPr>
              <w:t xml:space="preserve">УК-6 </w:t>
            </w:r>
          </w:p>
        </w:tc>
      </w:tr>
      <w:tr w:rsidR="00D72F18" w:rsidRPr="00D656F1">
        <w:trPr>
          <w:trHeight w:val="562"/>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71.</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0" w:right="63" w:firstLine="0"/>
              <w:rPr>
                <w:szCs w:val="24"/>
              </w:rPr>
            </w:pPr>
            <w:r w:rsidRPr="00D656F1">
              <w:rPr>
                <w:szCs w:val="24"/>
              </w:rPr>
              <w:t xml:space="preserve">стандартов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Организация проектной деятельности осуществляется на основе _________ управления проектами.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60" w:firstLine="0"/>
              <w:rPr>
                <w:szCs w:val="24"/>
              </w:rPr>
            </w:pPr>
            <w:r w:rsidRPr="00D656F1">
              <w:rPr>
                <w:szCs w:val="24"/>
              </w:rPr>
              <w:t xml:space="preserve">УК-6 </w:t>
            </w:r>
          </w:p>
        </w:tc>
      </w:tr>
      <w:tr w:rsidR="00D72F18" w:rsidRPr="00D656F1">
        <w:trPr>
          <w:trHeight w:val="562"/>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72.</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0" w:right="67" w:firstLine="0"/>
              <w:rPr>
                <w:szCs w:val="24"/>
              </w:rPr>
            </w:pPr>
            <w:r w:rsidRPr="00D656F1">
              <w:rPr>
                <w:szCs w:val="24"/>
              </w:rPr>
              <w:t xml:space="preserve">обеспечивающее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Спонсор (куратор) проекта (Project Sponsor) – лицо, ______ ресурсы проекта и любую административную поддержку, определяет приоритеты, обеспечивает взаимодействие с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60" w:firstLine="0"/>
              <w:rPr>
                <w:szCs w:val="24"/>
              </w:rPr>
            </w:pPr>
            <w:r w:rsidRPr="00D656F1">
              <w:rPr>
                <w:szCs w:val="24"/>
              </w:rPr>
              <w:t xml:space="preserve">УК-6 </w:t>
            </w:r>
          </w:p>
        </w:tc>
      </w:tr>
    </w:tbl>
    <w:p w:rsidR="00D72F18" w:rsidRPr="00D656F1" w:rsidRDefault="00D72F18" w:rsidP="00D656F1">
      <w:pPr>
        <w:spacing w:after="0" w:line="240" w:lineRule="auto"/>
        <w:ind w:left="-2573" w:right="13937" w:firstLine="0"/>
        <w:rPr>
          <w:szCs w:val="24"/>
        </w:rPr>
      </w:pPr>
    </w:p>
    <w:tbl>
      <w:tblPr>
        <w:tblStyle w:val="TableGrid"/>
        <w:tblW w:w="15516" w:type="dxa"/>
        <w:tblInd w:w="-1781" w:type="dxa"/>
        <w:tblCellMar>
          <w:top w:w="6" w:type="dxa"/>
          <w:left w:w="115" w:type="dxa"/>
          <w:bottom w:w="0" w:type="dxa"/>
          <w:right w:w="58" w:type="dxa"/>
        </w:tblCellMar>
        <w:tblLook w:val="04A0" w:firstRow="1" w:lastRow="0" w:firstColumn="1" w:lastColumn="0" w:noHBand="0" w:noVBand="1"/>
      </w:tblPr>
      <w:tblGrid>
        <w:gridCol w:w="1224"/>
        <w:gridCol w:w="2242"/>
        <w:gridCol w:w="10206"/>
        <w:gridCol w:w="1844"/>
      </w:tblGrid>
      <w:tr w:rsidR="00D72F18" w:rsidRPr="00D656F1">
        <w:trPr>
          <w:trHeight w:val="562"/>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72F18" w:rsidP="00D656F1">
            <w:pPr>
              <w:spacing w:after="0" w:line="240" w:lineRule="auto"/>
              <w:ind w:left="0" w:firstLine="0"/>
              <w:rPr>
                <w:szCs w:val="24"/>
              </w:rPr>
            </w:pP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72F18" w:rsidP="00D656F1">
            <w:pPr>
              <w:spacing w:after="0" w:line="240" w:lineRule="auto"/>
              <w:ind w:left="0" w:firstLine="0"/>
              <w:rPr>
                <w:szCs w:val="24"/>
              </w:rPr>
            </w:pP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функциональными подразделениями, утверждает изменения, во внутренних проектах обычно несет ответственность за результаты проекта.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72F18" w:rsidP="00D656F1">
            <w:pPr>
              <w:spacing w:after="0" w:line="240" w:lineRule="auto"/>
              <w:ind w:left="0" w:firstLine="0"/>
              <w:rPr>
                <w:szCs w:val="24"/>
              </w:rPr>
            </w:pPr>
          </w:p>
        </w:tc>
      </w:tr>
      <w:tr w:rsidR="00D72F18" w:rsidRPr="00D656F1">
        <w:trPr>
          <w:trHeight w:val="286"/>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73.</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3"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Организация управления качеством.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4" w:firstLine="0"/>
              <w:rPr>
                <w:szCs w:val="24"/>
              </w:rPr>
            </w:pPr>
            <w:r w:rsidRPr="00D656F1">
              <w:rPr>
                <w:szCs w:val="24"/>
              </w:rPr>
              <w:t xml:space="preserve">УК-2 </w:t>
            </w:r>
          </w:p>
        </w:tc>
      </w:tr>
      <w:tr w:rsidR="00D72F18" w:rsidRPr="00D656F1">
        <w:trPr>
          <w:trHeight w:val="286"/>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74.</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3"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Система менеджмента качества.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4" w:firstLine="0"/>
              <w:rPr>
                <w:szCs w:val="24"/>
              </w:rPr>
            </w:pPr>
            <w:r w:rsidRPr="00D656F1">
              <w:rPr>
                <w:szCs w:val="24"/>
              </w:rPr>
              <w:t>УК-2</w:t>
            </w:r>
            <w:r w:rsidRPr="00D656F1">
              <w:rPr>
                <w:rFonts w:eastAsia="Calibri"/>
                <w:szCs w:val="24"/>
              </w:rPr>
              <w:t xml:space="preserve"> </w:t>
            </w:r>
          </w:p>
        </w:tc>
      </w:tr>
      <w:tr w:rsidR="00D72F18" w:rsidRPr="00D656F1">
        <w:trPr>
          <w:trHeight w:val="286"/>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75.</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3"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Сертификация продукции проекта.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4" w:firstLine="0"/>
              <w:rPr>
                <w:szCs w:val="24"/>
              </w:rPr>
            </w:pPr>
            <w:r w:rsidRPr="00D656F1">
              <w:rPr>
                <w:szCs w:val="24"/>
              </w:rPr>
              <w:t>УК-2</w:t>
            </w:r>
            <w:r w:rsidRPr="00D656F1">
              <w:rPr>
                <w:rFonts w:eastAsia="Calibri"/>
                <w:szCs w:val="24"/>
              </w:rPr>
              <w:t xml:space="preserve"> </w:t>
            </w:r>
          </w:p>
        </w:tc>
      </w:tr>
      <w:tr w:rsidR="00D72F18" w:rsidRPr="00D656F1">
        <w:trPr>
          <w:trHeight w:val="288"/>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76.</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3"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Мониторинг фактического выполнения работ</w:t>
            </w:r>
            <w:r w:rsidRPr="00D656F1">
              <w:rPr>
                <w:b/>
                <w:szCs w:val="24"/>
              </w:rPr>
              <w:t xml:space="preserve"> </w:t>
            </w:r>
            <w:r w:rsidRPr="00D656F1">
              <w:rPr>
                <w:szCs w:val="24"/>
              </w:rPr>
              <w:t xml:space="preserve">– сбор и документирование фактических данных.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4" w:firstLine="0"/>
              <w:rPr>
                <w:szCs w:val="24"/>
              </w:rPr>
            </w:pPr>
            <w:r w:rsidRPr="00D656F1">
              <w:rPr>
                <w:szCs w:val="24"/>
              </w:rPr>
              <w:t>УК-2</w:t>
            </w:r>
            <w:r w:rsidRPr="00D656F1">
              <w:rPr>
                <w:rFonts w:eastAsia="Calibri"/>
                <w:szCs w:val="24"/>
              </w:rPr>
              <w:t xml:space="preserve"> </w:t>
            </w:r>
          </w:p>
        </w:tc>
      </w:tr>
      <w:tr w:rsidR="00D72F18" w:rsidRPr="00D656F1">
        <w:trPr>
          <w:trHeight w:val="286"/>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77.</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3"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Управление проектом по временным параметрам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4" w:firstLine="0"/>
              <w:rPr>
                <w:szCs w:val="24"/>
              </w:rPr>
            </w:pPr>
            <w:r w:rsidRPr="00D656F1">
              <w:rPr>
                <w:szCs w:val="24"/>
              </w:rPr>
              <w:t>УК-2</w:t>
            </w:r>
            <w:r w:rsidRPr="00D656F1">
              <w:rPr>
                <w:rFonts w:eastAsia="Calibri"/>
                <w:szCs w:val="24"/>
              </w:rPr>
              <w:t xml:space="preserve"> </w:t>
            </w:r>
          </w:p>
        </w:tc>
      </w:tr>
      <w:tr w:rsidR="00D72F18" w:rsidRPr="00D656F1">
        <w:trPr>
          <w:trHeight w:val="286"/>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78.</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3"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Определение последовательности работ.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4" w:firstLine="0"/>
              <w:rPr>
                <w:szCs w:val="24"/>
              </w:rPr>
            </w:pPr>
            <w:r w:rsidRPr="00D656F1">
              <w:rPr>
                <w:szCs w:val="24"/>
              </w:rPr>
              <w:t>УК-2</w:t>
            </w:r>
            <w:r w:rsidRPr="00D656F1">
              <w:rPr>
                <w:rFonts w:eastAsia="Calibri"/>
                <w:szCs w:val="24"/>
              </w:rPr>
              <w:t xml:space="preserve"> </w:t>
            </w:r>
          </w:p>
        </w:tc>
      </w:tr>
      <w:tr w:rsidR="00D72F18" w:rsidRPr="00D656F1">
        <w:trPr>
          <w:trHeight w:val="286"/>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79.</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3"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Определение продолжительности работ.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4" w:firstLine="0"/>
              <w:rPr>
                <w:szCs w:val="24"/>
              </w:rPr>
            </w:pPr>
            <w:r w:rsidRPr="00D656F1">
              <w:rPr>
                <w:szCs w:val="24"/>
              </w:rPr>
              <w:t xml:space="preserve">УК-3 </w:t>
            </w:r>
          </w:p>
        </w:tc>
      </w:tr>
      <w:tr w:rsidR="00D72F18" w:rsidRPr="00D656F1">
        <w:trPr>
          <w:trHeight w:val="286"/>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80.</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3"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Разработка календарных планов (календарное планирование).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4" w:firstLine="0"/>
              <w:rPr>
                <w:szCs w:val="24"/>
              </w:rPr>
            </w:pPr>
            <w:r w:rsidRPr="00D656F1">
              <w:rPr>
                <w:szCs w:val="24"/>
              </w:rPr>
              <w:t>УК-3</w:t>
            </w:r>
            <w:r w:rsidRPr="00D656F1">
              <w:rPr>
                <w:rFonts w:eastAsia="Calibri"/>
                <w:szCs w:val="24"/>
              </w:rPr>
              <w:t xml:space="preserve"> </w:t>
            </w:r>
          </w:p>
        </w:tc>
      </w:tr>
      <w:tr w:rsidR="00D72F18" w:rsidRPr="00D656F1">
        <w:trPr>
          <w:trHeight w:val="286"/>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81.</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3"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Разработка календарного плана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4" w:firstLine="0"/>
              <w:rPr>
                <w:szCs w:val="24"/>
              </w:rPr>
            </w:pPr>
            <w:r w:rsidRPr="00D656F1">
              <w:rPr>
                <w:szCs w:val="24"/>
              </w:rPr>
              <w:t>УК-3</w:t>
            </w:r>
            <w:r w:rsidRPr="00D656F1">
              <w:rPr>
                <w:rFonts w:eastAsia="Calibri"/>
                <w:szCs w:val="24"/>
              </w:rPr>
              <w:t xml:space="preserve"> </w:t>
            </w:r>
          </w:p>
        </w:tc>
      </w:tr>
      <w:tr w:rsidR="00D72F18" w:rsidRPr="00D656F1">
        <w:trPr>
          <w:trHeight w:val="286"/>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82.</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3"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Определение последовательности работ.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4" w:firstLine="0"/>
              <w:rPr>
                <w:szCs w:val="24"/>
              </w:rPr>
            </w:pPr>
            <w:r w:rsidRPr="00D656F1">
              <w:rPr>
                <w:szCs w:val="24"/>
              </w:rPr>
              <w:t>УК-3</w:t>
            </w:r>
            <w:r w:rsidRPr="00D656F1">
              <w:rPr>
                <w:rFonts w:eastAsia="Calibri"/>
                <w:szCs w:val="24"/>
              </w:rPr>
              <w:t xml:space="preserve"> </w:t>
            </w:r>
          </w:p>
        </w:tc>
      </w:tr>
      <w:tr w:rsidR="00D72F18" w:rsidRPr="00D656F1">
        <w:trPr>
          <w:trHeight w:val="288"/>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83.</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3"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Определение продолжительности работ.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4" w:firstLine="0"/>
              <w:rPr>
                <w:szCs w:val="24"/>
              </w:rPr>
            </w:pPr>
            <w:r w:rsidRPr="00D656F1">
              <w:rPr>
                <w:szCs w:val="24"/>
              </w:rPr>
              <w:t>УК-3</w:t>
            </w:r>
            <w:r w:rsidRPr="00D656F1">
              <w:rPr>
                <w:rFonts w:eastAsia="Calibri"/>
                <w:szCs w:val="24"/>
              </w:rPr>
              <w:t xml:space="preserve"> </w:t>
            </w:r>
          </w:p>
        </w:tc>
      </w:tr>
      <w:tr w:rsidR="00D72F18" w:rsidRPr="00D656F1">
        <w:trPr>
          <w:trHeight w:val="286"/>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84.</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3"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Разработка календарных планов (календарное планирование).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4" w:firstLine="0"/>
              <w:rPr>
                <w:szCs w:val="24"/>
              </w:rPr>
            </w:pPr>
            <w:r w:rsidRPr="00D656F1">
              <w:rPr>
                <w:szCs w:val="24"/>
              </w:rPr>
              <w:t>УК-3</w:t>
            </w:r>
            <w:r w:rsidRPr="00D656F1">
              <w:rPr>
                <w:rFonts w:eastAsia="Calibri"/>
                <w:szCs w:val="24"/>
              </w:rPr>
              <w:t xml:space="preserve"> </w:t>
            </w:r>
          </w:p>
        </w:tc>
      </w:tr>
      <w:tr w:rsidR="00D72F18" w:rsidRPr="00D656F1">
        <w:trPr>
          <w:trHeight w:val="286"/>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85.</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3"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Формирование оптимального плана и управлением проектом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4" w:firstLine="0"/>
              <w:rPr>
                <w:szCs w:val="24"/>
              </w:rPr>
            </w:pPr>
            <w:r w:rsidRPr="00D656F1">
              <w:rPr>
                <w:szCs w:val="24"/>
              </w:rPr>
              <w:t xml:space="preserve">УК-6 </w:t>
            </w:r>
          </w:p>
        </w:tc>
      </w:tr>
      <w:tr w:rsidR="00D72F18" w:rsidRPr="00D656F1">
        <w:trPr>
          <w:trHeight w:val="286"/>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86.</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3"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Сертификация продукции проекта.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4" w:firstLine="0"/>
              <w:rPr>
                <w:szCs w:val="24"/>
              </w:rPr>
            </w:pPr>
            <w:r w:rsidRPr="00D656F1">
              <w:rPr>
                <w:szCs w:val="24"/>
              </w:rPr>
              <w:t>УК-6</w:t>
            </w:r>
            <w:r w:rsidRPr="00D656F1">
              <w:rPr>
                <w:rFonts w:eastAsia="Calibri"/>
                <w:szCs w:val="24"/>
              </w:rPr>
              <w:t xml:space="preserve"> </w:t>
            </w:r>
          </w:p>
        </w:tc>
      </w:tr>
      <w:tr w:rsidR="00D72F18" w:rsidRPr="00D656F1">
        <w:trPr>
          <w:trHeight w:val="286"/>
        </w:trPr>
        <w:tc>
          <w:tcPr>
            <w:tcW w:w="122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87.</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3"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Мониторинг фактического выполнения работ</w:t>
            </w:r>
            <w:r w:rsidRPr="00D656F1">
              <w:rPr>
                <w:b/>
                <w:szCs w:val="24"/>
              </w:rPr>
              <w:t xml:space="preserve"> </w:t>
            </w:r>
            <w:r w:rsidRPr="00D656F1">
              <w:rPr>
                <w:szCs w:val="24"/>
              </w:rPr>
              <w:t xml:space="preserve">– сбор и документирование фактических данных.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4" w:firstLine="0"/>
              <w:rPr>
                <w:szCs w:val="24"/>
              </w:rPr>
            </w:pPr>
            <w:r w:rsidRPr="00D656F1">
              <w:rPr>
                <w:szCs w:val="24"/>
              </w:rPr>
              <w:t>УК-6</w:t>
            </w:r>
            <w:r w:rsidRPr="00D656F1">
              <w:rPr>
                <w:rFonts w:eastAsia="Calibri"/>
                <w:szCs w:val="24"/>
              </w:rPr>
              <w:t xml:space="preserve"> </w:t>
            </w:r>
          </w:p>
        </w:tc>
      </w:tr>
      <w:tr w:rsidR="00D72F18" w:rsidRPr="00D656F1">
        <w:trPr>
          <w:trHeight w:val="562"/>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88.</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3"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Анализ состояния работ и их результатов – оценка текущего состояния работ и сравнение достигнутых результатов с запланированными.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4" w:firstLine="0"/>
              <w:rPr>
                <w:szCs w:val="24"/>
              </w:rPr>
            </w:pPr>
            <w:r w:rsidRPr="00D656F1">
              <w:rPr>
                <w:szCs w:val="24"/>
              </w:rPr>
              <w:t>УК-6</w:t>
            </w:r>
            <w:r w:rsidRPr="00D656F1">
              <w:rPr>
                <w:rFonts w:eastAsia="Calibri"/>
                <w:szCs w:val="24"/>
              </w:rPr>
              <w:t xml:space="preserve"> </w:t>
            </w:r>
          </w:p>
        </w:tc>
      </w:tr>
      <w:tr w:rsidR="00D72F18" w:rsidRPr="00D656F1">
        <w:trPr>
          <w:trHeight w:val="840"/>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89.</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3"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Корректирующие действия – планирование и осуществление действий, направленных на выполнение работ в точном соответствии с планом, или минимизация возможных несоответствий</w:t>
            </w:r>
            <w:r w:rsidRPr="00D656F1">
              <w:rPr>
                <w:b/>
                <w:szCs w:val="24"/>
              </w:rPr>
              <w:t>.</w:t>
            </w:r>
            <w:r w:rsidRPr="00D656F1">
              <w:rPr>
                <w:szCs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4" w:firstLine="0"/>
              <w:rPr>
                <w:szCs w:val="24"/>
              </w:rPr>
            </w:pPr>
            <w:r w:rsidRPr="00D656F1">
              <w:rPr>
                <w:szCs w:val="24"/>
              </w:rPr>
              <w:t>УК-6</w:t>
            </w:r>
            <w:r w:rsidRPr="00D656F1">
              <w:rPr>
                <w:rFonts w:eastAsia="Calibri"/>
                <w:szCs w:val="24"/>
              </w:rPr>
              <w:t xml:space="preserve"> </w:t>
            </w:r>
          </w:p>
        </w:tc>
      </w:tr>
      <w:tr w:rsidR="00D72F18" w:rsidRPr="00D656F1">
        <w:trPr>
          <w:trHeight w:val="483"/>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90.</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3"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Управление стоимостью проекта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4" w:firstLine="0"/>
              <w:rPr>
                <w:szCs w:val="24"/>
              </w:rPr>
            </w:pPr>
            <w:r w:rsidRPr="00D656F1">
              <w:rPr>
                <w:szCs w:val="24"/>
              </w:rPr>
              <w:t>УК-6</w:t>
            </w:r>
            <w:r w:rsidRPr="00D656F1">
              <w:rPr>
                <w:rFonts w:eastAsia="Calibri"/>
                <w:szCs w:val="24"/>
              </w:rPr>
              <w:t xml:space="preserve"> </w:t>
            </w:r>
          </w:p>
        </w:tc>
      </w:tr>
      <w:tr w:rsidR="00D72F18" w:rsidRPr="00D656F1">
        <w:trPr>
          <w:trHeight w:val="497"/>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91.</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3"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Управление рисками проекта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4" w:firstLine="0"/>
              <w:rPr>
                <w:szCs w:val="24"/>
              </w:rPr>
            </w:pPr>
            <w:r w:rsidRPr="00D656F1">
              <w:rPr>
                <w:szCs w:val="24"/>
              </w:rPr>
              <w:t>УК-6</w:t>
            </w:r>
            <w:r w:rsidRPr="00D656F1">
              <w:rPr>
                <w:rFonts w:eastAsia="Calibri"/>
                <w:szCs w:val="24"/>
              </w:rPr>
              <w:t xml:space="preserve"> </w:t>
            </w:r>
          </w:p>
        </w:tc>
      </w:tr>
      <w:tr w:rsidR="00D72F18" w:rsidRPr="00D656F1">
        <w:trPr>
          <w:trHeight w:val="562"/>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92.</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3"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Укажите, какие коммуникативные особенности в дистанционном взаимодействии (онлайн, с помощью мессенджеров) имеют люди инвалидностью по зрению (незрячие).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4" w:firstLine="0"/>
              <w:rPr>
                <w:szCs w:val="24"/>
              </w:rPr>
            </w:pPr>
            <w:r w:rsidRPr="00D656F1">
              <w:rPr>
                <w:szCs w:val="24"/>
              </w:rPr>
              <w:t xml:space="preserve">УК-9 </w:t>
            </w:r>
          </w:p>
        </w:tc>
      </w:tr>
      <w:tr w:rsidR="00D72F18" w:rsidRPr="00D656F1">
        <w:trPr>
          <w:trHeight w:val="497"/>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93.</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3"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К психолого-педагогическим характеристикам людей с инвалидностью по слуху относятся: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4" w:firstLine="0"/>
              <w:rPr>
                <w:szCs w:val="24"/>
              </w:rPr>
            </w:pPr>
            <w:r w:rsidRPr="00D656F1">
              <w:rPr>
                <w:szCs w:val="24"/>
              </w:rPr>
              <w:t xml:space="preserve">УК-9 </w:t>
            </w:r>
          </w:p>
        </w:tc>
      </w:tr>
      <w:tr w:rsidR="00D72F18" w:rsidRPr="00D656F1">
        <w:trPr>
          <w:trHeight w:val="497"/>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94.</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3"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Дайте определение понятию «доступная среда»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4" w:firstLine="0"/>
              <w:rPr>
                <w:szCs w:val="24"/>
              </w:rPr>
            </w:pPr>
            <w:r w:rsidRPr="00D656F1">
              <w:rPr>
                <w:szCs w:val="24"/>
              </w:rPr>
              <w:t xml:space="preserve">УК-9 </w:t>
            </w:r>
          </w:p>
        </w:tc>
      </w:tr>
    </w:tbl>
    <w:p w:rsidR="00D72F18" w:rsidRPr="00D656F1" w:rsidRDefault="00D72F18" w:rsidP="00D656F1">
      <w:pPr>
        <w:spacing w:after="0" w:line="240" w:lineRule="auto"/>
        <w:ind w:left="-2573" w:right="13937" w:firstLine="0"/>
        <w:rPr>
          <w:szCs w:val="24"/>
        </w:rPr>
      </w:pPr>
    </w:p>
    <w:tbl>
      <w:tblPr>
        <w:tblStyle w:val="TableGrid"/>
        <w:tblW w:w="15516" w:type="dxa"/>
        <w:tblInd w:w="-1781" w:type="dxa"/>
        <w:tblCellMar>
          <w:top w:w="33" w:type="dxa"/>
          <w:left w:w="115" w:type="dxa"/>
          <w:bottom w:w="0" w:type="dxa"/>
          <w:right w:w="53" w:type="dxa"/>
        </w:tblCellMar>
        <w:tblLook w:val="04A0" w:firstRow="1" w:lastRow="0" w:firstColumn="1" w:lastColumn="0" w:noHBand="0" w:noVBand="1"/>
      </w:tblPr>
      <w:tblGrid>
        <w:gridCol w:w="1224"/>
        <w:gridCol w:w="2242"/>
        <w:gridCol w:w="10206"/>
        <w:gridCol w:w="1844"/>
      </w:tblGrid>
      <w:tr w:rsidR="00D72F18" w:rsidRPr="00D656F1">
        <w:trPr>
          <w:trHeight w:val="1666"/>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lastRenderedPageBreak/>
              <w:tab/>
            </w:r>
            <w:r w:rsidRPr="00D656F1">
              <w:rPr>
                <w:szCs w:val="24"/>
              </w:rPr>
              <w:t>95.</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0" w:right="62" w:firstLine="0"/>
              <w:rPr>
                <w:szCs w:val="24"/>
              </w:rPr>
            </w:pPr>
            <w:r w:rsidRPr="00D656F1">
              <w:rPr>
                <w:szCs w:val="24"/>
              </w:rPr>
              <w:t xml:space="preserve">d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Какой из перечисленных терминов является некорректным в отношении людей, имеющих нарушение здоровья: </w:t>
            </w:r>
          </w:p>
          <w:p w:rsidR="00D72F18" w:rsidRPr="00D656F1" w:rsidRDefault="00D656F1" w:rsidP="00D656F1">
            <w:pPr>
              <w:numPr>
                <w:ilvl w:val="0"/>
                <w:numId w:val="17"/>
              </w:numPr>
              <w:spacing w:after="0" w:line="240" w:lineRule="auto"/>
              <w:ind w:hanging="260"/>
              <w:rPr>
                <w:szCs w:val="24"/>
              </w:rPr>
            </w:pPr>
            <w:r w:rsidRPr="00D656F1">
              <w:rPr>
                <w:szCs w:val="24"/>
              </w:rPr>
              <w:t xml:space="preserve">человек с инвалидностью </w:t>
            </w:r>
          </w:p>
          <w:p w:rsidR="00D72F18" w:rsidRPr="00D656F1" w:rsidRDefault="00D656F1" w:rsidP="00D656F1">
            <w:pPr>
              <w:numPr>
                <w:ilvl w:val="0"/>
                <w:numId w:val="17"/>
              </w:numPr>
              <w:spacing w:after="0" w:line="240" w:lineRule="auto"/>
              <w:ind w:hanging="260"/>
              <w:rPr>
                <w:szCs w:val="24"/>
              </w:rPr>
            </w:pPr>
            <w:r w:rsidRPr="00D656F1">
              <w:rPr>
                <w:szCs w:val="24"/>
              </w:rPr>
              <w:t xml:space="preserve">человек с ограниченными возможностями здоровья </w:t>
            </w:r>
          </w:p>
          <w:p w:rsidR="00D72F18" w:rsidRPr="00D656F1" w:rsidRDefault="00D656F1" w:rsidP="00D656F1">
            <w:pPr>
              <w:numPr>
                <w:ilvl w:val="0"/>
                <w:numId w:val="17"/>
              </w:numPr>
              <w:spacing w:after="0" w:line="240" w:lineRule="auto"/>
              <w:ind w:hanging="260"/>
              <w:rPr>
                <w:szCs w:val="24"/>
              </w:rPr>
            </w:pPr>
            <w:r w:rsidRPr="00D656F1">
              <w:rPr>
                <w:szCs w:val="24"/>
              </w:rPr>
              <w:t xml:space="preserve">человек с особенностями развития  </w:t>
            </w:r>
          </w:p>
          <w:p w:rsidR="00D72F18" w:rsidRPr="00D656F1" w:rsidRDefault="00D656F1" w:rsidP="00D656F1">
            <w:pPr>
              <w:numPr>
                <w:ilvl w:val="0"/>
                <w:numId w:val="17"/>
              </w:numPr>
              <w:spacing w:after="0" w:line="240" w:lineRule="auto"/>
              <w:ind w:hanging="260"/>
              <w:rPr>
                <w:szCs w:val="24"/>
              </w:rPr>
            </w:pPr>
            <w:r w:rsidRPr="00D656F1">
              <w:rPr>
                <w:szCs w:val="24"/>
              </w:rPr>
              <w:t xml:space="preserve">человек с дефектом развития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9" w:firstLine="0"/>
              <w:rPr>
                <w:szCs w:val="24"/>
              </w:rPr>
            </w:pPr>
            <w:r w:rsidRPr="00D656F1">
              <w:rPr>
                <w:szCs w:val="24"/>
              </w:rPr>
              <w:t xml:space="preserve">УК-9 </w:t>
            </w:r>
          </w:p>
        </w:tc>
      </w:tr>
      <w:tr w:rsidR="00D72F18" w:rsidRPr="00D656F1">
        <w:trPr>
          <w:trHeight w:val="497"/>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96.</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0" w:right="2"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К правилам личного взаимодействия со слабослышащим человеком относится: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9" w:firstLine="0"/>
              <w:rPr>
                <w:szCs w:val="24"/>
              </w:rPr>
            </w:pPr>
            <w:r w:rsidRPr="00D656F1">
              <w:rPr>
                <w:szCs w:val="24"/>
              </w:rPr>
              <w:t xml:space="preserve">УК-9 </w:t>
            </w:r>
          </w:p>
        </w:tc>
      </w:tr>
      <w:tr w:rsidR="00D72F18" w:rsidRPr="00D656F1">
        <w:trPr>
          <w:trHeight w:val="838"/>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97.</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0" w:right="2"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68" w:firstLine="0"/>
              <w:rPr>
                <w:szCs w:val="24"/>
              </w:rPr>
            </w:pPr>
            <w:r w:rsidRPr="00D656F1">
              <w:rPr>
                <w:szCs w:val="24"/>
              </w:rPr>
              <w:t xml:space="preserve">Как инструменты использовать, чтобы обеспечить доступность информации в проекте для двух категорий пользователей: неслышащих людей, разговаривающих на русском жестовом языке, и для слабослышащих людей, которые не знают жестового языка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9" w:firstLine="0"/>
              <w:rPr>
                <w:szCs w:val="24"/>
              </w:rPr>
            </w:pPr>
            <w:r w:rsidRPr="00D656F1">
              <w:rPr>
                <w:szCs w:val="24"/>
              </w:rPr>
              <w:t xml:space="preserve">УК-9 </w:t>
            </w:r>
          </w:p>
        </w:tc>
      </w:tr>
      <w:tr w:rsidR="00D72F18" w:rsidRPr="00D656F1">
        <w:trPr>
          <w:trHeight w:val="2494"/>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98.</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0" w:right="61" w:firstLine="0"/>
              <w:rPr>
                <w:szCs w:val="24"/>
              </w:rPr>
            </w:pPr>
            <w:r w:rsidRPr="00D656F1">
              <w:rPr>
                <w:szCs w:val="24"/>
              </w:rPr>
              <w:t xml:space="preserve">c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Что НЕ относится к стадиям формирования инклюзивной организационной культуры: </w:t>
            </w:r>
          </w:p>
          <w:p w:rsidR="00D72F18" w:rsidRPr="00D656F1" w:rsidRDefault="00D656F1" w:rsidP="00D656F1">
            <w:pPr>
              <w:numPr>
                <w:ilvl w:val="0"/>
                <w:numId w:val="18"/>
              </w:numPr>
              <w:spacing w:after="0" w:line="240" w:lineRule="auto"/>
              <w:ind w:firstLine="0"/>
              <w:rPr>
                <w:szCs w:val="24"/>
              </w:rPr>
            </w:pPr>
            <w:r w:rsidRPr="00D656F1">
              <w:rPr>
                <w:szCs w:val="24"/>
              </w:rPr>
              <w:t xml:space="preserve">выявление точек профессионального роста сотрудников и организация процесса повышения их квалификации в области межкультурных коммуникаций в условиях разнообразия; </w:t>
            </w:r>
          </w:p>
          <w:p w:rsidR="00D72F18" w:rsidRPr="00D656F1" w:rsidRDefault="00D656F1" w:rsidP="00D656F1">
            <w:pPr>
              <w:numPr>
                <w:ilvl w:val="0"/>
                <w:numId w:val="18"/>
              </w:numPr>
              <w:spacing w:after="0" w:line="240" w:lineRule="auto"/>
              <w:ind w:firstLine="0"/>
              <w:rPr>
                <w:szCs w:val="24"/>
              </w:rPr>
            </w:pPr>
            <w:r w:rsidRPr="00D656F1">
              <w:rPr>
                <w:szCs w:val="24"/>
              </w:rPr>
              <w:t xml:space="preserve">выявление барьеров, дискриминационных практик, продумывание стратегии их преодоления </w:t>
            </w:r>
          </w:p>
          <w:p w:rsidR="00D72F18" w:rsidRPr="00D656F1" w:rsidRDefault="00D656F1" w:rsidP="00D656F1">
            <w:pPr>
              <w:numPr>
                <w:ilvl w:val="0"/>
                <w:numId w:val="18"/>
              </w:numPr>
              <w:spacing w:after="0" w:line="240" w:lineRule="auto"/>
              <w:ind w:firstLine="0"/>
              <w:rPr>
                <w:szCs w:val="24"/>
              </w:rPr>
            </w:pPr>
            <w:r w:rsidRPr="00D656F1">
              <w:rPr>
                <w:szCs w:val="24"/>
              </w:rPr>
              <w:t xml:space="preserve">создание системы поощрения работников, согласившихся с внедрением в деятельность организации инклюзивных практик  </w:t>
            </w:r>
          </w:p>
          <w:p w:rsidR="00D72F18" w:rsidRPr="00D656F1" w:rsidRDefault="00D656F1" w:rsidP="00D656F1">
            <w:pPr>
              <w:numPr>
                <w:ilvl w:val="0"/>
                <w:numId w:val="18"/>
              </w:numPr>
              <w:spacing w:after="0" w:line="240" w:lineRule="auto"/>
              <w:ind w:firstLine="0"/>
              <w:rPr>
                <w:szCs w:val="24"/>
              </w:rPr>
            </w:pPr>
            <w:r w:rsidRPr="00D656F1">
              <w:rPr>
                <w:szCs w:val="24"/>
              </w:rPr>
              <w:t xml:space="preserve">структурные изменения в организации (распределение функционала, ресурсов, сфер ответственности), установление иного стиля руководства, внедрение эффективных инклюзивных практик.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9" w:firstLine="0"/>
              <w:rPr>
                <w:szCs w:val="24"/>
              </w:rPr>
            </w:pPr>
            <w:r w:rsidRPr="00D656F1">
              <w:rPr>
                <w:szCs w:val="24"/>
              </w:rPr>
              <w:t xml:space="preserve">УК-9 </w:t>
            </w:r>
          </w:p>
        </w:tc>
      </w:tr>
      <w:tr w:rsidR="00D72F18" w:rsidRPr="00D656F1">
        <w:trPr>
          <w:trHeight w:val="562"/>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289"/>
                <w:tab w:val="center" w:pos="860"/>
              </w:tabs>
              <w:spacing w:after="0" w:line="240" w:lineRule="auto"/>
              <w:ind w:left="0" w:firstLine="0"/>
              <w:rPr>
                <w:szCs w:val="24"/>
              </w:rPr>
            </w:pPr>
            <w:r w:rsidRPr="00D656F1">
              <w:rPr>
                <w:rFonts w:eastAsia="Calibri"/>
                <w:szCs w:val="24"/>
              </w:rPr>
              <w:tab/>
            </w:r>
            <w:r w:rsidRPr="00D656F1">
              <w:rPr>
                <w:szCs w:val="24"/>
              </w:rPr>
              <w:t>99.</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0" w:right="2"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Какие правила следует соблюдать при общении с неслышащим человеком с помощью сурдопереводчика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9" w:firstLine="0"/>
              <w:rPr>
                <w:szCs w:val="24"/>
              </w:rPr>
            </w:pPr>
            <w:r w:rsidRPr="00D656F1">
              <w:rPr>
                <w:szCs w:val="24"/>
              </w:rPr>
              <w:t xml:space="preserve">УК-9 </w:t>
            </w:r>
          </w:p>
        </w:tc>
      </w:tr>
      <w:tr w:rsidR="00D72F18" w:rsidRPr="00D656F1">
        <w:trPr>
          <w:trHeight w:val="562"/>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349"/>
                <w:tab w:val="center" w:pos="860"/>
              </w:tabs>
              <w:spacing w:after="0" w:line="240" w:lineRule="auto"/>
              <w:ind w:left="0" w:firstLine="0"/>
              <w:rPr>
                <w:szCs w:val="24"/>
              </w:rPr>
            </w:pPr>
            <w:r w:rsidRPr="00D656F1">
              <w:rPr>
                <w:rFonts w:eastAsia="Calibri"/>
                <w:szCs w:val="24"/>
              </w:rPr>
              <w:tab/>
            </w:r>
            <w:r w:rsidRPr="00D656F1">
              <w:rPr>
                <w:szCs w:val="24"/>
              </w:rPr>
              <w:t>100.</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0" w:right="2"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Что необходимо для обеспечения доступности проекта для человека, передвигающегося на инвалидной коляске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9" w:firstLine="0"/>
              <w:rPr>
                <w:szCs w:val="24"/>
              </w:rPr>
            </w:pPr>
            <w:r w:rsidRPr="00D656F1">
              <w:rPr>
                <w:szCs w:val="24"/>
              </w:rPr>
              <w:t xml:space="preserve">УК-9 </w:t>
            </w:r>
          </w:p>
        </w:tc>
      </w:tr>
      <w:tr w:rsidR="00D72F18" w:rsidRPr="00D656F1">
        <w:trPr>
          <w:trHeight w:val="497"/>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349"/>
                <w:tab w:val="center" w:pos="860"/>
              </w:tabs>
              <w:spacing w:after="0" w:line="240" w:lineRule="auto"/>
              <w:ind w:left="0" w:firstLine="0"/>
              <w:rPr>
                <w:szCs w:val="24"/>
              </w:rPr>
            </w:pPr>
            <w:r w:rsidRPr="00D656F1">
              <w:rPr>
                <w:rFonts w:eastAsia="Calibri"/>
                <w:szCs w:val="24"/>
              </w:rPr>
              <w:tab/>
            </w:r>
            <w:r w:rsidRPr="00D656F1">
              <w:rPr>
                <w:szCs w:val="24"/>
              </w:rPr>
              <w:t>101.</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0" w:right="2"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Что такое тифлотехника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9" w:firstLine="0"/>
              <w:rPr>
                <w:szCs w:val="24"/>
              </w:rPr>
            </w:pPr>
            <w:r w:rsidRPr="00D656F1">
              <w:rPr>
                <w:szCs w:val="24"/>
              </w:rPr>
              <w:t xml:space="preserve">УК-9 </w:t>
            </w:r>
          </w:p>
        </w:tc>
      </w:tr>
      <w:tr w:rsidR="00D72F18" w:rsidRPr="00D656F1">
        <w:trPr>
          <w:trHeight w:val="494"/>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349"/>
                <w:tab w:val="center" w:pos="860"/>
              </w:tabs>
              <w:spacing w:after="0" w:line="240" w:lineRule="auto"/>
              <w:ind w:left="0" w:firstLine="0"/>
              <w:rPr>
                <w:szCs w:val="24"/>
              </w:rPr>
            </w:pPr>
            <w:r w:rsidRPr="00D656F1">
              <w:rPr>
                <w:rFonts w:eastAsia="Calibri"/>
                <w:szCs w:val="24"/>
              </w:rPr>
              <w:tab/>
            </w:r>
            <w:r w:rsidRPr="00D656F1">
              <w:rPr>
                <w:szCs w:val="24"/>
              </w:rPr>
              <w:t>102.</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0" w:right="2"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Как инструменты использовать, чтобы обеспечить доступность проекта для незрячих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9" w:firstLine="0"/>
              <w:rPr>
                <w:szCs w:val="24"/>
              </w:rPr>
            </w:pPr>
            <w:r w:rsidRPr="00D656F1">
              <w:rPr>
                <w:szCs w:val="24"/>
              </w:rPr>
              <w:t xml:space="preserve">УК-9 </w:t>
            </w:r>
          </w:p>
        </w:tc>
      </w:tr>
      <w:tr w:rsidR="00D72F18" w:rsidRPr="00D656F1">
        <w:trPr>
          <w:trHeight w:val="497"/>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349"/>
                <w:tab w:val="center" w:pos="860"/>
              </w:tabs>
              <w:spacing w:after="0" w:line="240" w:lineRule="auto"/>
              <w:ind w:left="0" w:firstLine="0"/>
              <w:rPr>
                <w:szCs w:val="24"/>
              </w:rPr>
            </w:pPr>
            <w:r w:rsidRPr="00D656F1">
              <w:rPr>
                <w:rFonts w:eastAsia="Calibri"/>
                <w:szCs w:val="24"/>
              </w:rPr>
              <w:tab/>
            </w:r>
            <w:r w:rsidRPr="00D656F1">
              <w:rPr>
                <w:szCs w:val="24"/>
              </w:rPr>
              <w:t>103.</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0" w:right="2"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В соответствии с определением ЮНЕСКО, ассистивные технологии - это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9" w:firstLine="0"/>
              <w:rPr>
                <w:szCs w:val="24"/>
              </w:rPr>
            </w:pPr>
            <w:r w:rsidRPr="00D656F1">
              <w:rPr>
                <w:szCs w:val="24"/>
              </w:rPr>
              <w:t xml:space="preserve">УК-9 </w:t>
            </w:r>
          </w:p>
        </w:tc>
      </w:tr>
      <w:tr w:rsidR="00D72F18" w:rsidRPr="00D656F1">
        <w:trPr>
          <w:trHeight w:val="497"/>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349"/>
                <w:tab w:val="center" w:pos="860"/>
              </w:tabs>
              <w:spacing w:after="0" w:line="240" w:lineRule="auto"/>
              <w:ind w:left="0" w:firstLine="0"/>
              <w:rPr>
                <w:szCs w:val="24"/>
              </w:rPr>
            </w:pPr>
            <w:r w:rsidRPr="00D656F1">
              <w:rPr>
                <w:rFonts w:eastAsia="Calibri"/>
                <w:szCs w:val="24"/>
              </w:rPr>
              <w:tab/>
            </w:r>
            <w:r w:rsidRPr="00D656F1">
              <w:rPr>
                <w:szCs w:val="24"/>
              </w:rPr>
              <w:t>104.</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0" w:right="2"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Какие особенности людей с ДЦП необходимо учесть при организации доступной среды проекта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9" w:firstLine="0"/>
              <w:rPr>
                <w:szCs w:val="24"/>
              </w:rPr>
            </w:pPr>
            <w:r w:rsidRPr="00D656F1">
              <w:rPr>
                <w:szCs w:val="24"/>
              </w:rPr>
              <w:t xml:space="preserve">УК-9 </w:t>
            </w:r>
          </w:p>
        </w:tc>
      </w:tr>
      <w:tr w:rsidR="00D72F18" w:rsidRPr="00D656F1">
        <w:trPr>
          <w:trHeight w:val="562"/>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349"/>
                <w:tab w:val="center" w:pos="860"/>
              </w:tabs>
              <w:spacing w:after="0" w:line="240" w:lineRule="auto"/>
              <w:ind w:left="0" w:firstLine="0"/>
              <w:rPr>
                <w:szCs w:val="24"/>
              </w:rPr>
            </w:pPr>
            <w:r w:rsidRPr="00D656F1">
              <w:rPr>
                <w:rFonts w:eastAsia="Calibri"/>
                <w:szCs w:val="24"/>
              </w:rPr>
              <w:lastRenderedPageBreak/>
              <w:tab/>
            </w:r>
            <w:r w:rsidRPr="00D656F1">
              <w:rPr>
                <w:szCs w:val="24"/>
              </w:rPr>
              <w:t>105.</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0" w:right="2"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Проектирование с использованием принципов универсального дизайна в целях обеспечение множественности вариантов предоставления информации включает: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9" w:firstLine="0"/>
              <w:rPr>
                <w:szCs w:val="24"/>
              </w:rPr>
            </w:pPr>
            <w:r w:rsidRPr="00D656F1">
              <w:rPr>
                <w:szCs w:val="24"/>
              </w:rPr>
              <w:t xml:space="preserve">УК-9 </w:t>
            </w:r>
          </w:p>
        </w:tc>
      </w:tr>
      <w:tr w:rsidR="00D72F18" w:rsidRPr="00D656F1">
        <w:tblPrEx>
          <w:tblCellMar>
            <w:top w:w="34" w:type="dxa"/>
            <w:right w:w="61" w:type="dxa"/>
          </w:tblCellMar>
        </w:tblPrEx>
        <w:trPr>
          <w:trHeight w:val="562"/>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349"/>
                <w:tab w:val="center" w:pos="860"/>
              </w:tabs>
              <w:spacing w:after="0" w:line="240" w:lineRule="auto"/>
              <w:ind w:left="0" w:firstLine="0"/>
              <w:rPr>
                <w:szCs w:val="24"/>
              </w:rPr>
            </w:pPr>
            <w:r w:rsidRPr="00D656F1">
              <w:rPr>
                <w:rFonts w:eastAsia="Calibri"/>
                <w:szCs w:val="24"/>
              </w:rPr>
              <w:tab/>
            </w:r>
            <w:r w:rsidRPr="00D656F1">
              <w:rPr>
                <w:szCs w:val="24"/>
              </w:rPr>
              <w:t>106.</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6"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Какие ассистивные технологии могут обеспечить физическую доступность проекта для людей с инвалидностью (не менее пяти):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1" w:firstLine="0"/>
              <w:rPr>
                <w:szCs w:val="24"/>
              </w:rPr>
            </w:pPr>
            <w:r w:rsidRPr="00D656F1">
              <w:rPr>
                <w:szCs w:val="24"/>
              </w:rPr>
              <w:t xml:space="preserve">УК-9 </w:t>
            </w:r>
          </w:p>
        </w:tc>
      </w:tr>
      <w:tr w:rsidR="00D72F18" w:rsidRPr="00D656F1">
        <w:tblPrEx>
          <w:tblCellMar>
            <w:top w:w="34" w:type="dxa"/>
            <w:right w:w="61" w:type="dxa"/>
          </w:tblCellMar>
        </w:tblPrEx>
        <w:trPr>
          <w:trHeight w:val="497"/>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349"/>
                <w:tab w:val="center" w:pos="860"/>
              </w:tabs>
              <w:spacing w:after="0" w:line="240" w:lineRule="auto"/>
              <w:ind w:left="0" w:firstLine="0"/>
              <w:rPr>
                <w:szCs w:val="24"/>
              </w:rPr>
            </w:pPr>
            <w:r w:rsidRPr="00D656F1">
              <w:rPr>
                <w:rFonts w:eastAsia="Calibri"/>
                <w:szCs w:val="24"/>
              </w:rPr>
              <w:tab/>
            </w:r>
            <w:r w:rsidRPr="00D656F1">
              <w:rPr>
                <w:szCs w:val="24"/>
              </w:rPr>
              <w:t>107.</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6"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Правила этикета при общении с людьми с нарушением речи включают: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1" w:firstLine="0"/>
              <w:rPr>
                <w:szCs w:val="24"/>
              </w:rPr>
            </w:pPr>
            <w:r w:rsidRPr="00D656F1">
              <w:rPr>
                <w:szCs w:val="24"/>
              </w:rPr>
              <w:t xml:space="preserve">УК-9 </w:t>
            </w:r>
          </w:p>
        </w:tc>
      </w:tr>
      <w:tr w:rsidR="00D72F18" w:rsidRPr="00D656F1">
        <w:tblPrEx>
          <w:tblCellMar>
            <w:top w:w="34" w:type="dxa"/>
            <w:right w:w="61" w:type="dxa"/>
          </w:tblCellMar>
        </w:tblPrEx>
        <w:trPr>
          <w:trHeight w:val="562"/>
        </w:trPr>
        <w:tc>
          <w:tcPr>
            <w:tcW w:w="1224"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tabs>
                <w:tab w:val="center" w:pos="349"/>
                <w:tab w:val="center" w:pos="860"/>
              </w:tabs>
              <w:spacing w:after="0" w:line="240" w:lineRule="auto"/>
              <w:ind w:left="0" w:firstLine="0"/>
              <w:rPr>
                <w:szCs w:val="24"/>
              </w:rPr>
            </w:pPr>
            <w:r w:rsidRPr="00D656F1">
              <w:rPr>
                <w:rFonts w:eastAsia="Calibri"/>
                <w:szCs w:val="24"/>
              </w:rPr>
              <w:tab/>
            </w:r>
            <w:r w:rsidRPr="00D656F1">
              <w:rPr>
                <w:szCs w:val="24"/>
              </w:rPr>
              <w:t>108.</w:t>
            </w:r>
            <w:r w:rsidRPr="00D656F1">
              <w:rPr>
                <w:rFonts w:eastAsia="Arial"/>
                <w:szCs w:val="24"/>
              </w:rPr>
              <w:t xml:space="preserve"> </w:t>
            </w:r>
            <w:r w:rsidRPr="00D656F1">
              <w:rPr>
                <w:rFonts w:eastAsia="Arial"/>
                <w:szCs w:val="24"/>
              </w:rPr>
              <w:tab/>
            </w:r>
            <w:r w:rsidRPr="00D656F1">
              <w:rPr>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D72F18" w:rsidRPr="00D656F1" w:rsidRDefault="00D656F1" w:rsidP="00D656F1">
            <w:pPr>
              <w:spacing w:after="0" w:line="240" w:lineRule="auto"/>
              <w:ind w:left="6" w:firstLine="0"/>
              <w:rPr>
                <w:szCs w:val="24"/>
              </w:rPr>
            </w:pPr>
            <w:r w:rsidRPr="00D656F1">
              <w:rPr>
                <w:szCs w:val="24"/>
              </w:rPr>
              <w:t xml:space="preserve"> </w:t>
            </w:r>
          </w:p>
        </w:tc>
        <w:tc>
          <w:tcPr>
            <w:tcW w:w="10206"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firstLine="0"/>
              <w:rPr>
                <w:szCs w:val="24"/>
              </w:rPr>
            </w:pPr>
            <w:r w:rsidRPr="00D656F1">
              <w:rPr>
                <w:szCs w:val="24"/>
              </w:rPr>
              <w:t xml:space="preserve">Проектирование с использованием принципов универсального дизайна в целях обеспечения множественности вариантов коммуникации включает: </w:t>
            </w:r>
          </w:p>
        </w:tc>
        <w:tc>
          <w:tcPr>
            <w:tcW w:w="1844" w:type="dxa"/>
            <w:tcBorders>
              <w:top w:val="single" w:sz="4" w:space="0" w:color="000000"/>
              <w:left w:val="single" w:sz="4" w:space="0" w:color="000000"/>
              <w:bottom w:val="single" w:sz="4" w:space="0" w:color="000000"/>
              <w:right w:val="single" w:sz="4" w:space="0" w:color="000000"/>
            </w:tcBorders>
          </w:tcPr>
          <w:p w:rsidR="00D72F18" w:rsidRPr="00D656F1" w:rsidRDefault="00D656F1" w:rsidP="00D656F1">
            <w:pPr>
              <w:spacing w:after="0" w:line="240" w:lineRule="auto"/>
              <w:ind w:left="0" w:right="51" w:firstLine="0"/>
              <w:rPr>
                <w:szCs w:val="24"/>
              </w:rPr>
            </w:pPr>
            <w:r w:rsidRPr="00D656F1">
              <w:rPr>
                <w:szCs w:val="24"/>
              </w:rPr>
              <w:t xml:space="preserve">УК-9 </w:t>
            </w:r>
          </w:p>
        </w:tc>
      </w:tr>
    </w:tbl>
    <w:p w:rsidR="00D72F18" w:rsidRPr="00D656F1" w:rsidRDefault="00D72F18" w:rsidP="00D656F1">
      <w:pPr>
        <w:spacing w:after="0" w:line="240" w:lineRule="auto"/>
        <w:rPr>
          <w:szCs w:val="24"/>
        </w:rPr>
        <w:sectPr w:rsidR="00D72F18" w:rsidRPr="00D656F1" w:rsidSect="00A658BC">
          <w:footerReference w:type="even" r:id="rId13"/>
          <w:footerReference w:type="default" r:id="rId14"/>
          <w:footerReference w:type="first" r:id="rId15"/>
          <w:pgSz w:w="16838" w:h="11906" w:orient="landscape"/>
          <w:pgMar w:top="1135" w:right="2901" w:bottom="704" w:left="2573" w:header="720" w:footer="704" w:gutter="0"/>
          <w:pgNumType w:start="1"/>
          <w:cols w:space="720"/>
        </w:sectPr>
      </w:pPr>
    </w:p>
    <w:p w:rsidR="00D72F18" w:rsidRPr="00D656F1" w:rsidRDefault="00D656F1" w:rsidP="00A658BC">
      <w:pPr>
        <w:spacing w:after="0" w:line="240" w:lineRule="auto"/>
        <w:ind w:left="0" w:firstLine="709"/>
        <w:rPr>
          <w:szCs w:val="24"/>
        </w:rPr>
      </w:pPr>
      <w:r w:rsidRPr="00D656F1">
        <w:rPr>
          <w:szCs w:val="24"/>
        </w:rPr>
        <w:lastRenderedPageBreak/>
        <w:t xml:space="preserve"> </w:t>
      </w:r>
    </w:p>
    <w:p w:rsidR="00D72F18" w:rsidRPr="00D656F1" w:rsidRDefault="00D656F1" w:rsidP="00A658BC">
      <w:pPr>
        <w:pStyle w:val="1"/>
        <w:spacing w:line="240" w:lineRule="auto"/>
        <w:ind w:left="0" w:right="0" w:firstLine="0"/>
        <w:jc w:val="center"/>
        <w:rPr>
          <w:szCs w:val="24"/>
        </w:rPr>
      </w:pPr>
      <w:r w:rsidRPr="00D656F1">
        <w:rPr>
          <w:szCs w:val="24"/>
        </w:rPr>
        <w:t>Описание шкалы оценивания</w:t>
      </w:r>
    </w:p>
    <w:p w:rsidR="00A658BC" w:rsidRDefault="00A658BC" w:rsidP="00A658BC">
      <w:pPr>
        <w:spacing w:after="0" w:line="240" w:lineRule="auto"/>
        <w:ind w:left="0" w:firstLine="709"/>
        <w:rPr>
          <w:szCs w:val="24"/>
        </w:rPr>
      </w:pPr>
    </w:p>
    <w:p w:rsidR="00D72F18" w:rsidRPr="00D656F1" w:rsidRDefault="00D656F1" w:rsidP="00A658BC">
      <w:pPr>
        <w:spacing w:after="0" w:line="240" w:lineRule="auto"/>
        <w:ind w:left="0" w:firstLine="709"/>
        <w:rPr>
          <w:szCs w:val="24"/>
        </w:rPr>
      </w:pPr>
      <w:r w:rsidRPr="00D656F1">
        <w:rPr>
          <w:szCs w:val="24"/>
        </w:rPr>
        <w:t xml:space="preserve">Результаты обучения по дисциплине «Проектная деятельность», модуль «Инклюзивная культура в проектах», соотнесенные с индикаторами достижения компетенций </w:t>
      </w:r>
      <w:r w:rsidRPr="00A658BC">
        <w:rPr>
          <w:b/>
          <w:szCs w:val="24"/>
        </w:rPr>
        <w:t>УК-2, УК3, УК-6, УК-9</w:t>
      </w:r>
      <w:r w:rsidRPr="00D656F1">
        <w:rPr>
          <w:szCs w:val="24"/>
        </w:rPr>
        <w:t xml:space="preserve"> оцениваются по пятибалльной системе: «отлично», «хорошо», «удовлетворительно» и «неудовлетворительно». </w:t>
      </w:r>
    </w:p>
    <w:p w:rsidR="00D72F18" w:rsidRPr="00D656F1" w:rsidRDefault="00D656F1" w:rsidP="00A658BC">
      <w:pPr>
        <w:spacing w:after="0" w:line="240" w:lineRule="auto"/>
        <w:ind w:left="0" w:firstLine="709"/>
        <w:rPr>
          <w:szCs w:val="24"/>
        </w:rPr>
      </w:pPr>
      <w:r w:rsidRPr="00D656F1">
        <w:rPr>
          <w:szCs w:val="24"/>
        </w:rPr>
        <w:t xml:space="preserve">Для получения зачета необходимо пройти мероприятия текущего контроля успеваемости в семестре на оценку не ниже «удовлетворительно». </w:t>
      </w:r>
    </w:p>
    <w:p w:rsidR="00D72F18" w:rsidRPr="00D656F1" w:rsidRDefault="00D656F1" w:rsidP="00A658BC">
      <w:pPr>
        <w:spacing w:after="0" w:line="240" w:lineRule="auto"/>
        <w:ind w:left="0" w:firstLine="709"/>
        <w:rPr>
          <w:szCs w:val="24"/>
        </w:rPr>
      </w:pPr>
      <w:r w:rsidRPr="00D656F1">
        <w:rPr>
          <w:szCs w:val="24"/>
        </w:rPr>
        <w:t xml:space="preserve">Оценивание уровня сформированности компетенции по дисциплине осуществляется на основе «Положения о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программам специалитета, программам магистратуры - в </w:t>
      </w:r>
      <w:r w:rsidR="00A658BC">
        <w:rPr>
          <w:szCs w:val="24"/>
        </w:rPr>
        <w:t>АНОВО СГЛА</w:t>
      </w:r>
      <w:r w:rsidRPr="00D656F1">
        <w:rPr>
          <w:szCs w:val="24"/>
        </w:rPr>
        <w:t xml:space="preserve"> в актуальной редакции. </w:t>
      </w:r>
    </w:p>
    <w:p w:rsidR="00D72F18" w:rsidRDefault="00D656F1" w:rsidP="00A658BC">
      <w:pPr>
        <w:spacing w:after="0" w:line="240" w:lineRule="auto"/>
        <w:ind w:left="0" w:firstLine="709"/>
        <w:rPr>
          <w:szCs w:val="24"/>
        </w:rPr>
      </w:pPr>
      <w:r w:rsidRPr="00D656F1">
        <w:rPr>
          <w:szCs w:val="24"/>
        </w:rPr>
        <w:t xml:space="preserve">В рамках рейтинговой системы успеваемость студентов по каждой дисциплине оценивается в ходе текущего контроля и промежуточной аттестации. Рейтинговая система оценки знаний студентов основана на использовании совокупности контрольных мероприятий по проверке пройденного материала (контрольных точек), оптимально расположенных на всем временном интервале изучения дисциплины. Принципы рейтинговой системы оценки знаний студентов основываются на требованиях, описанных в Положении об организации образовательного процесса на основе рейтинговой системы оценки знаний студентов в </w:t>
      </w:r>
      <w:r w:rsidR="00A658BC">
        <w:rPr>
          <w:szCs w:val="24"/>
        </w:rPr>
        <w:t>Академии</w:t>
      </w:r>
      <w:r w:rsidRPr="00D656F1">
        <w:rPr>
          <w:szCs w:val="24"/>
        </w:rPr>
        <w:t xml:space="preserve">». </w:t>
      </w:r>
    </w:p>
    <w:p w:rsidR="00A658BC" w:rsidRPr="00D656F1" w:rsidRDefault="00A658BC" w:rsidP="00A658BC">
      <w:pPr>
        <w:spacing w:after="0" w:line="240" w:lineRule="auto"/>
        <w:ind w:left="0" w:firstLine="709"/>
        <w:rPr>
          <w:szCs w:val="24"/>
        </w:rPr>
      </w:pPr>
    </w:p>
    <w:p w:rsidR="00D72F18" w:rsidRPr="00D656F1" w:rsidRDefault="00D656F1" w:rsidP="00A658BC">
      <w:pPr>
        <w:pStyle w:val="1"/>
        <w:spacing w:line="240" w:lineRule="auto"/>
        <w:ind w:left="0" w:right="0" w:firstLine="709"/>
        <w:jc w:val="center"/>
        <w:rPr>
          <w:szCs w:val="24"/>
        </w:rPr>
      </w:pPr>
      <w:r w:rsidRPr="00D656F1">
        <w:rPr>
          <w:szCs w:val="24"/>
        </w:rPr>
        <w:t>Критерии оценивания компетенций</w:t>
      </w:r>
    </w:p>
    <w:p w:rsidR="00A658BC" w:rsidRDefault="00A658BC" w:rsidP="00A658BC">
      <w:pPr>
        <w:spacing w:after="0" w:line="240" w:lineRule="auto"/>
        <w:ind w:left="0" w:firstLine="709"/>
        <w:rPr>
          <w:szCs w:val="24"/>
        </w:rPr>
      </w:pPr>
    </w:p>
    <w:p w:rsidR="00A658BC" w:rsidRDefault="00D656F1" w:rsidP="00A658BC">
      <w:pPr>
        <w:spacing w:after="0" w:line="240" w:lineRule="auto"/>
        <w:ind w:left="0" w:firstLine="709"/>
        <w:rPr>
          <w:szCs w:val="24"/>
        </w:rPr>
      </w:pPr>
      <w:r w:rsidRPr="00D656F1">
        <w:rPr>
          <w:szCs w:val="24"/>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при ответе на практикоориентированные вопросы, принимает правильные управленческие решения, владеет навыками и приемами решения практических задач, выполняет тестовые задания на 100 процентов. </w:t>
      </w:r>
    </w:p>
    <w:p w:rsidR="00D72F18" w:rsidRPr="00D656F1" w:rsidRDefault="00D656F1" w:rsidP="00A658BC">
      <w:pPr>
        <w:spacing w:after="0" w:line="240" w:lineRule="auto"/>
        <w:ind w:left="0" w:firstLine="709"/>
        <w:rPr>
          <w:szCs w:val="24"/>
        </w:rPr>
      </w:pPr>
      <w:r w:rsidRPr="00D656F1">
        <w:rPr>
          <w:szCs w:val="24"/>
        </w:rPr>
        <w:t xml:space="preserve">Результаты обучения по дисциплине в рамках освоения компетенций УК2, УК-3, УК-6, УК-9 достигнуты на высоком уровне. </w:t>
      </w:r>
    </w:p>
    <w:p w:rsidR="00A658BC" w:rsidRDefault="00A658BC" w:rsidP="00A658BC">
      <w:pPr>
        <w:spacing w:after="0" w:line="240" w:lineRule="auto"/>
        <w:ind w:left="0" w:firstLine="709"/>
        <w:rPr>
          <w:szCs w:val="24"/>
        </w:rPr>
      </w:pPr>
    </w:p>
    <w:p w:rsidR="00A658BC" w:rsidRDefault="00D656F1" w:rsidP="00A658BC">
      <w:pPr>
        <w:spacing w:after="0" w:line="240" w:lineRule="auto"/>
        <w:ind w:left="0" w:firstLine="709"/>
        <w:rPr>
          <w:szCs w:val="24"/>
        </w:rPr>
      </w:pPr>
      <w:r w:rsidRPr="00D656F1">
        <w:rPr>
          <w:szCs w:val="24"/>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владеет необходимыми навыками и приемами ответов на них, правильно применяет теоретические положения при решении практических  задач, владеет необходимыми навыками и приемами их выполнения, выполняет тестовые задания на 70 процентов. </w:t>
      </w:r>
    </w:p>
    <w:p w:rsidR="00D72F18" w:rsidRPr="00D656F1" w:rsidRDefault="00D656F1" w:rsidP="00A658BC">
      <w:pPr>
        <w:spacing w:after="0" w:line="240" w:lineRule="auto"/>
        <w:ind w:left="0" w:firstLine="709"/>
        <w:rPr>
          <w:szCs w:val="24"/>
        </w:rPr>
      </w:pPr>
      <w:r w:rsidRPr="00D656F1">
        <w:rPr>
          <w:szCs w:val="24"/>
        </w:rPr>
        <w:t xml:space="preserve">Результаты обучения по дисциплине в рамках освоения компетенций УК-2, УК-3, УК-6, УК-9  достигнуты на хорошем уровне. </w:t>
      </w:r>
    </w:p>
    <w:p w:rsidR="00A658BC" w:rsidRDefault="00A658BC" w:rsidP="00A658BC">
      <w:pPr>
        <w:spacing w:after="0" w:line="240" w:lineRule="auto"/>
        <w:ind w:left="0" w:firstLine="709"/>
        <w:rPr>
          <w:szCs w:val="24"/>
        </w:rPr>
      </w:pPr>
    </w:p>
    <w:p w:rsidR="00A658BC" w:rsidRDefault="00D656F1" w:rsidP="00A658BC">
      <w:pPr>
        <w:spacing w:after="0" w:line="240" w:lineRule="auto"/>
        <w:ind w:left="0" w:firstLine="709"/>
        <w:rPr>
          <w:szCs w:val="24"/>
        </w:rPr>
      </w:pPr>
      <w:r w:rsidRPr="00D656F1">
        <w:rPr>
          <w:szCs w:val="24"/>
        </w:rPr>
        <w:t xml:space="preserve">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ответе на вопросы и при </w:t>
      </w:r>
      <w:r w:rsidR="00A658BC">
        <w:rPr>
          <w:szCs w:val="24"/>
        </w:rPr>
        <w:t xml:space="preserve"> </w:t>
      </w:r>
      <w:r w:rsidRPr="00D656F1">
        <w:rPr>
          <w:szCs w:val="24"/>
        </w:rPr>
        <w:t xml:space="preserve">выполнении практических  заданий и решении кейс-задач, выполняет тестовые задания на 50 процентов. </w:t>
      </w:r>
    </w:p>
    <w:p w:rsidR="00D72F18" w:rsidRPr="00D656F1" w:rsidRDefault="00D656F1" w:rsidP="00A658BC">
      <w:pPr>
        <w:spacing w:after="0" w:line="240" w:lineRule="auto"/>
        <w:ind w:left="0" w:firstLine="709"/>
        <w:rPr>
          <w:szCs w:val="24"/>
        </w:rPr>
      </w:pPr>
      <w:r w:rsidRPr="00D656F1">
        <w:rPr>
          <w:szCs w:val="24"/>
        </w:rPr>
        <w:lastRenderedPageBreak/>
        <w:t xml:space="preserve">Результаты обучения по дисциплине в рамках освоения компетенций УК-2, УК-3, УК-6, УК-9  достигнуты  на базовом уровне. </w:t>
      </w:r>
    </w:p>
    <w:p w:rsidR="00A658BC" w:rsidRDefault="00D656F1" w:rsidP="00A658BC">
      <w:pPr>
        <w:spacing w:after="0" w:line="240" w:lineRule="auto"/>
        <w:ind w:left="0" w:firstLine="709"/>
        <w:rPr>
          <w:szCs w:val="24"/>
        </w:rPr>
      </w:pPr>
      <w:r w:rsidRPr="00D656F1">
        <w:rPr>
          <w:szCs w:val="24"/>
        </w:rPr>
        <w:t xml:space="preserve">Оценка «неудовлетворительно» выставляется студенту, если он не знает значительной части программного материала, допускает существенные ошибки, неуверенно, с большими затруднениями отвечает на вопросы, допускает существенные ошибки при решение  заданий   практического уровня,  выполняет тестовые задания на 49 процентов и ниже. </w:t>
      </w:r>
    </w:p>
    <w:p w:rsidR="00D72F18" w:rsidRPr="00D656F1" w:rsidRDefault="00D656F1" w:rsidP="00A658BC">
      <w:pPr>
        <w:spacing w:after="0" w:line="240" w:lineRule="auto"/>
        <w:ind w:left="0" w:firstLine="709"/>
        <w:rPr>
          <w:szCs w:val="24"/>
        </w:rPr>
      </w:pPr>
      <w:r w:rsidRPr="00D656F1">
        <w:rPr>
          <w:szCs w:val="24"/>
        </w:rPr>
        <w:t xml:space="preserve">Результаты обучения по дисциплине в рамках освоения компетенций УК-2, УК-3, УК-6, УК-9  не достигнуты.  </w:t>
      </w:r>
    </w:p>
    <w:p w:rsidR="00A658BC" w:rsidRDefault="00A658BC" w:rsidP="00A658BC">
      <w:pPr>
        <w:spacing w:after="0" w:line="240" w:lineRule="auto"/>
        <w:ind w:left="0" w:firstLine="709"/>
        <w:rPr>
          <w:szCs w:val="24"/>
        </w:rPr>
      </w:pPr>
    </w:p>
    <w:p w:rsidR="00D72F18" w:rsidRPr="00D656F1" w:rsidRDefault="00D656F1" w:rsidP="00A658BC">
      <w:pPr>
        <w:spacing w:after="0" w:line="240" w:lineRule="auto"/>
        <w:ind w:left="0" w:firstLine="709"/>
        <w:rPr>
          <w:szCs w:val="24"/>
        </w:rPr>
      </w:pPr>
      <w:r w:rsidRPr="00D656F1">
        <w:rPr>
          <w:szCs w:val="24"/>
        </w:rPr>
        <w:t xml:space="preserve">Оценка «зачтено» ставится студентам, успешно обучающимся по данной дисциплине в семестре и не имеющим задолженностей по результатам текущего контроля успеваемости. </w:t>
      </w:r>
    </w:p>
    <w:p w:rsidR="00A658BC" w:rsidRDefault="00A658BC" w:rsidP="00A658BC">
      <w:pPr>
        <w:spacing w:after="0" w:line="240" w:lineRule="auto"/>
        <w:ind w:left="0" w:firstLine="709"/>
        <w:rPr>
          <w:szCs w:val="24"/>
        </w:rPr>
      </w:pPr>
    </w:p>
    <w:p w:rsidR="00D72F18" w:rsidRPr="00D656F1" w:rsidRDefault="00D656F1" w:rsidP="00A658BC">
      <w:pPr>
        <w:spacing w:after="0" w:line="240" w:lineRule="auto"/>
        <w:ind w:left="0" w:firstLine="709"/>
        <w:rPr>
          <w:szCs w:val="24"/>
        </w:rPr>
      </w:pPr>
      <w:r w:rsidRPr="00D656F1">
        <w:rPr>
          <w:szCs w:val="24"/>
        </w:rPr>
        <w:t xml:space="preserve">Оценка «не зачтено» ставится студенту, имеющему задолженности по результатам текущего контроля успеваемости по данной дисциплине. </w:t>
      </w:r>
    </w:p>
    <w:p w:rsidR="00D72F18" w:rsidRPr="00D656F1" w:rsidRDefault="00D656F1" w:rsidP="00A658BC">
      <w:pPr>
        <w:spacing w:after="0" w:line="240" w:lineRule="auto"/>
        <w:ind w:left="0" w:firstLine="709"/>
        <w:rPr>
          <w:szCs w:val="24"/>
        </w:rPr>
      </w:pPr>
      <w:r w:rsidRPr="00D656F1">
        <w:rPr>
          <w:szCs w:val="24"/>
        </w:rPr>
        <w:t xml:space="preserve"> </w:t>
      </w:r>
    </w:p>
    <w:p w:rsidR="00D72F18" w:rsidRPr="00D656F1" w:rsidRDefault="00D656F1" w:rsidP="00A658BC">
      <w:pPr>
        <w:spacing w:after="0" w:line="240" w:lineRule="auto"/>
        <w:ind w:left="0" w:firstLine="709"/>
        <w:rPr>
          <w:szCs w:val="24"/>
        </w:rPr>
      </w:pPr>
      <w:r w:rsidRPr="00D656F1">
        <w:rPr>
          <w:szCs w:val="24"/>
        </w:rPr>
        <w:t xml:space="preserve"> </w:t>
      </w:r>
    </w:p>
    <w:sectPr w:rsidR="00D72F18" w:rsidRPr="00D656F1" w:rsidSect="00A658BC">
      <w:footerReference w:type="even" r:id="rId16"/>
      <w:footerReference w:type="default" r:id="rId17"/>
      <w:footerReference w:type="first" r:id="rId18"/>
      <w:pgSz w:w="11906" w:h="16838"/>
      <w:pgMar w:top="1135" w:right="844"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6F1" w:rsidRDefault="00D656F1">
      <w:pPr>
        <w:spacing w:after="0" w:line="240" w:lineRule="auto"/>
      </w:pPr>
      <w:r>
        <w:separator/>
      </w:r>
    </w:p>
  </w:endnote>
  <w:endnote w:type="continuationSeparator" w:id="0">
    <w:p w:rsidR="00D656F1" w:rsidRDefault="00D65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6F1" w:rsidRDefault="00D656F1">
    <w:pPr>
      <w:spacing w:after="0" w:line="259" w:lineRule="auto"/>
      <w:ind w:left="938" w:firstLine="0"/>
      <w:jc w:val="center"/>
    </w:pPr>
    <w:r>
      <w:fldChar w:fldCharType="begin"/>
    </w:r>
    <w:r>
      <w:instrText xml:space="preserve"> PAGE   \* MERGEFORMAT </w:instrText>
    </w:r>
    <w:r>
      <w:fldChar w:fldCharType="separate"/>
    </w:r>
    <w:r w:rsidR="00A658BC" w:rsidRPr="00A658BC">
      <w:rPr>
        <w:noProof/>
        <w:sz w:val="20"/>
      </w:rPr>
      <w:t>4</w:t>
    </w:r>
    <w:r>
      <w:rPr>
        <w:sz w:val="20"/>
      </w:rP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6F1" w:rsidRDefault="00D656F1">
    <w:pPr>
      <w:spacing w:after="0" w:line="259" w:lineRule="auto"/>
      <w:ind w:left="938" w:firstLine="0"/>
      <w:jc w:val="center"/>
    </w:pPr>
    <w:r>
      <w:fldChar w:fldCharType="begin"/>
    </w:r>
    <w:r>
      <w:instrText xml:space="preserve"> PAGE   \* MERGEFORMAT </w:instrText>
    </w:r>
    <w:r>
      <w:fldChar w:fldCharType="separate"/>
    </w:r>
    <w:r w:rsidR="00A658BC" w:rsidRPr="00A658BC">
      <w:rPr>
        <w:noProof/>
        <w:sz w:val="20"/>
      </w:rPr>
      <w:t>1</w:t>
    </w:r>
    <w:r>
      <w:rPr>
        <w:sz w:val="20"/>
      </w:rP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6F1" w:rsidRDefault="00D656F1">
    <w:pPr>
      <w:spacing w:after="0" w:line="259" w:lineRule="auto"/>
      <w:ind w:left="938" w:firstLine="0"/>
      <w:jc w:val="center"/>
    </w:pPr>
    <w:r>
      <w:fldChar w:fldCharType="begin"/>
    </w:r>
    <w:r>
      <w:instrText xml:space="preserve"> PAGE   \* MERGEFORMAT </w:instrText>
    </w:r>
    <w:r>
      <w:fldChar w:fldCharType="separate"/>
    </w:r>
    <w:r>
      <w:rPr>
        <w:sz w:val="20"/>
      </w:rPr>
      <w:t>1</w:t>
    </w:r>
    <w:r>
      <w:rPr>
        <w:sz w:val="20"/>
      </w:rPr>
      <w:fldChar w:fldCharType="end"/>
    </w: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6F1" w:rsidRDefault="00D656F1">
    <w:pPr>
      <w:spacing w:after="0" w:line="259" w:lineRule="auto"/>
      <w:ind w:left="325" w:firstLine="0"/>
      <w:jc w:val="center"/>
    </w:pPr>
    <w:r>
      <w:fldChar w:fldCharType="begin"/>
    </w:r>
    <w:r>
      <w:instrText xml:space="preserve"> PAGE   \* MERGEFORMAT </w:instrText>
    </w:r>
    <w:r>
      <w:fldChar w:fldCharType="separate"/>
    </w:r>
    <w:r w:rsidR="00A658BC" w:rsidRPr="00A658BC">
      <w:rPr>
        <w:noProof/>
        <w:sz w:val="20"/>
      </w:rPr>
      <w:t>8</w:t>
    </w:r>
    <w:r>
      <w:rPr>
        <w:sz w:val="20"/>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6F1" w:rsidRDefault="00D656F1">
    <w:pPr>
      <w:spacing w:after="0" w:line="259" w:lineRule="auto"/>
      <w:ind w:left="325" w:firstLine="0"/>
      <w:jc w:val="center"/>
    </w:pPr>
    <w:r>
      <w:fldChar w:fldCharType="begin"/>
    </w:r>
    <w:r>
      <w:instrText xml:space="preserve"> PAGE   \* MERGEFORMAT </w:instrText>
    </w:r>
    <w:r>
      <w:fldChar w:fldCharType="separate"/>
    </w:r>
    <w:r w:rsidR="00A658BC" w:rsidRPr="00A658BC">
      <w:rPr>
        <w:noProof/>
        <w:sz w:val="20"/>
      </w:rPr>
      <w:t>9</w:t>
    </w:r>
    <w:r>
      <w:rPr>
        <w:sz w:val="20"/>
      </w:rPr>
      <w:fldChar w:fldCharType="end"/>
    </w:r>
    <w: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6F1" w:rsidRDefault="00D656F1">
    <w:pPr>
      <w:spacing w:after="0" w:line="259" w:lineRule="auto"/>
      <w:ind w:left="325" w:firstLine="0"/>
      <w:jc w:val="center"/>
    </w:pPr>
    <w:r>
      <w:fldChar w:fldCharType="begin"/>
    </w:r>
    <w:r>
      <w:instrText xml:space="preserve"> PAGE   \* MERGEFORMAT </w:instrText>
    </w:r>
    <w:r>
      <w:fldChar w:fldCharType="separate"/>
    </w:r>
    <w:r>
      <w:rPr>
        <w:sz w:val="20"/>
      </w:rPr>
      <w:t>1</w:t>
    </w:r>
    <w:r>
      <w:rPr>
        <w:sz w:val="20"/>
      </w:rPr>
      <w:fldChar w:fldCharType="end"/>
    </w:r>
    <w: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6F1" w:rsidRDefault="00D656F1">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6F1" w:rsidRDefault="00D656F1">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6F1" w:rsidRDefault="00D656F1">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6F1" w:rsidRDefault="00D656F1">
      <w:pPr>
        <w:spacing w:after="0" w:line="240" w:lineRule="auto"/>
      </w:pPr>
      <w:r>
        <w:separator/>
      </w:r>
    </w:p>
  </w:footnote>
  <w:footnote w:type="continuationSeparator" w:id="0">
    <w:p w:rsidR="00D656F1" w:rsidRDefault="00D65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706DB"/>
    <w:multiLevelType w:val="hybridMultilevel"/>
    <w:tmpl w:val="7EC25428"/>
    <w:lvl w:ilvl="0" w:tplc="FC0A9896">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8A83BA">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6C921E">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24FE14">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4C5F2E">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263DB8">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6220B4">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40C128">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4EBDBC">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C2519F"/>
    <w:multiLevelType w:val="hybridMultilevel"/>
    <w:tmpl w:val="2DAA5AAA"/>
    <w:lvl w:ilvl="0" w:tplc="A1DC201A">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F035BA">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5EF0B8">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002C6A">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D06202">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EE8DAA">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2A8D0C">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9E9158">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22F794">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041A7D"/>
    <w:multiLevelType w:val="hybridMultilevel"/>
    <w:tmpl w:val="E13662BE"/>
    <w:lvl w:ilvl="0" w:tplc="7F1E19EC">
      <w:start w:val="2"/>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3444C6">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5ADF6C">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BC667A">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10249A">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3EC62E">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3A29C8">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084B16">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02E8BA">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62755A"/>
    <w:multiLevelType w:val="hybridMultilevel"/>
    <w:tmpl w:val="91029456"/>
    <w:lvl w:ilvl="0" w:tplc="13AAE096">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4047EA">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C2EF74">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80D500">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A064D4">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200EE4">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CE4EAC">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7C485C">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CAA52A">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E87FA3"/>
    <w:multiLevelType w:val="hybridMultilevel"/>
    <w:tmpl w:val="B4D25B8C"/>
    <w:lvl w:ilvl="0" w:tplc="A40CC7A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DA9D50">
      <w:start w:val="1"/>
      <w:numFmt w:val="bullet"/>
      <w:lvlText w:val="o"/>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4ECF52">
      <w:start w:val="1"/>
      <w:numFmt w:val="bullet"/>
      <w:lvlText w:val="▪"/>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400F02">
      <w:start w:val="1"/>
      <w:numFmt w:val="bullet"/>
      <w:lvlText w:val="•"/>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D85B9E">
      <w:start w:val="1"/>
      <w:numFmt w:val="bullet"/>
      <w:lvlText w:val="o"/>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2E5AA0">
      <w:start w:val="1"/>
      <w:numFmt w:val="bullet"/>
      <w:lvlText w:val="▪"/>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660FAA">
      <w:start w:val="1"/>
      <w:numFmt w:val="bullet"/>
      <w:lvlText w:val="•"/>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E819C0">
      <w:start w:val="1"/>
      <w:numFmt w:val="bullet"/>
      <w:lvlText w:val="o"/>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94E086">
      <w:start w:val="1"/>
      <w:numFmt w:val="bullet"/>
      <w:lvlText w:val="▪"/>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3040D12"/>
    <w:multiLevelType w:val="hybridMultilevel"/>
    <w:tmpl w:val="532C1680"/>
    <w:lvl w:ilvl="0" w:tplc="95EE4E5E">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32226C0">
      <w:start w:val="1"/>
      <w:numFmt w:val="lowerLetter"/>
      <w:lvlText w:val="%2"/>
      <w:lvlJc w:val="left"/>
      <w:pPr>
        <w:ind w:left="13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2BCAE0E">
      <w:start w:val="1"/>
      <w:numFmt w:val="lowerRoman"/>
      <w:lvlText w:val="%3"/>
      <w:lvlJc w:val="left"/>
      <w:pPr>
        <w:ind w:left="20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925548">
      <w:start w:val="1"/>
      <w:numFmt w:val="decimal"/>
      <w:lvlText w:val="%4"/>
      <w:lvlJc w:val="left"/>
      <w:pPr>
        <w:ind w:left="27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D5EEFA4">
      <w:start w:val="1"/>
      <w:numFmt w:val="lowerLetter"/>
      <w:lvlText w:val="%5"/>
      <w:lvlJc w:val="left"/>
      <w:pPr>
        <w:ind w:left="34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996AABE">
      <w:start w:val="1"/>
      <w:numFmt w:val="lowerRoman"/>
      <w:lvlText w:val="%6"/>
      <w:lvlJc w:val="left"/>
      <w:pPr>
        <w:ind w:left="41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0EA9A10">
      <w:start w:val="1"/>
      <w:numFmt w:val="decimal"/>
      <w:lvlText w:val="%7"/>
      <w:lvlJc w:val="left"/>
      <w:pPr>
        <w:ind w:left="49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82AF0E2">
      <w:start w:val="1"/>
      <w:numFmt w:val="lowerLetter"/>
      <w:lvlText w:val="%8"/>
      <w:lvlJc w:val="left"/>
      <w:pPr>
        <w:ind w:left="56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F862B7E">
      <w:start w:val="1"/>
      <w:numFmt w:val="lowerRoman"/>
      <w:lvlText w:val="%9"/>
      <w:lvlJc w:val="left"/>
      <w:pPr>
        <w:ind w:left="63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6D21D9"/>
    <w:multiLevelType w:val="hybridMultilevel"/>
    <w:tmpl w:val="7E8653FE"/>
    <w:lvl w:ilvl="0" w:tplc="8976D9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FABE4E">
      <w:start w:val="1"/>
      <w:numFmt w:val="bullet"/>
      <w:lvlText w:val="o"/>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7A43EC">
      <w:start w:val="1"/>
      <w:numFmt w:val="bullet"/>
      <w:lvlText w:val="▪"/>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30F2EE">
      <w:start w:val="1"/>
      <w:numFmt w:val="bullet"/>
      <w:lvlText w:val="•"/>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CAE7AE">
      <w:start w:val="1"/>
      <w:numFmt w:val="bullet"/>
      <w:lvlText w:val="o"/>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B25CE2">
      <w:start w:val="1"/>
      <w:numFmt w:val="bullet"/>
      <w:lvlText w:val="▪"/>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5E2F90">
      <w:start w:val="1"/>
      <w:numFmt w:val="bullet"/>
      <w:lvlText w:val="•"/>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B426E4">
      <w:start w:val="1"/>
      <w:numFmt w:val="bullet"/>
      <w:lvlText w:val="o"/>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388A74">
      <w:start w:val="1"/>
      <w:numFmt w:val="bullet"/>
      <w:lvlText w:val="▪"/>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C94F18"/>
    <w:multiLevelType w:val="hybridMultilevel"/>
    <w:tmpl w:val="21D2E216"/>
    <w:lvl w:ilvl="0" w:tplc="16729978">
      <w:start w:val="2"/>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8E8EB4">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C85C22">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C63C8C">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74B3BC">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B46F30">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46F0E4">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244976">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EE8412">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567B38"/>
    <w:multiLevelType w:val="hybridMultilevel"/>
    <w:tmpl w:val="CE3A0E0C"/>
    <w:lvl w:ilvl="0" w:tplc="590A3D1A">
      <w:start w:val="2"/>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5E077A">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CEF506">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FC593C">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0C146A">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CE040E">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ACD20C">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68A646">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90B1AA">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8214645"/>
    <w:multiLevelType w:val="hybridMultilevel"/>
    <w:tmpl w:val="33A6BDD2"/>
    <w:lvl w:ilvl="0" w:tplc="A4784062">
      <w:start w:val="1"/>
      <w:numFmt w:val="decimal"/>
      <w:lvlText w:val="%1."/>
      <w:lvlJc w:val="left"/>
      <w:pPr>
        <w:ind w:left="1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76BE6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B6BB6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CA61D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B2260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980E4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7C3B2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623CE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A4DD4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EE248B4"/>
    <w:multiLevelType w:val="hybridMultilevel"/>
    <w:tmpl w:val="D6449056"/>
    <w:lvl w:ilvl="0" w:tplc="BF665194">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C84244">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445842">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4E55D2">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42FB8C">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26C056">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12ECB2">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EE1862">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BABFBE">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6C75BC"/>
    <w:multiLevelType w:val="hybridMultilevel"/>
    <w:tmpl w:val="DFB0E1CE"/>
    <w:lvl w:ilvl="0" w:tplc="19DC957A">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9A1BF4">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08825E">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2AC41A">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36B0D4">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1241A0">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FE1350">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5A1B3C">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D40D86">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E601804"/>
    <w:multiLevelType w:val="hybridMultilevel"/>
    <w:tmpl w:val="EFE24B42"/>
    <w:lvl w:ilvl="0" w:tplc="BAB67562">
      <w:start w:val="2"/>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6EF5A0">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3E8856">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D267B4">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308426">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24028A">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6CDAB8">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E2E5E4">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D8F748">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F415A87"/>
    <w:multiLevelType w:val="hybridMultilevel"/>
    <w:tmpl w:val="7C4CDCB2"/>
    <w:lvl w:ilvl="0" w:tplc="590E0998">
      <w:start w:val="2"/>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2CD62E">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3426BC">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B20000">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FA81A2">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DA504C">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84D60A">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A84D26">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4E8ED8">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EC1A26"/>
    <w:multiLevelType w:val="hybridMultilevel"/>
    <w:tmpl w:val="9D6E318C"/>
    <w:lvl w:ilvl="0" w:tplc="26BC56CE">
      <w:start w:val="2"/>
      <w:numFmt w:val="lowerLetter"/>
      <w:lvlText w:val="%1."/>
      <w:lvlJc w:val="left"/>
      <w:pPr>
        <w:ind w:left="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20C518">
      <w:start w:val="1"/>
      <w:numFmt w:val="lowerLetter"/>
      <w:lvlText w:val="%2"/>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A63E3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A66756">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B04BA8">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18B03E">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F02F22">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06FE46">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BC4FBC">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8806AF2"/>
    <w:multiLevelType w:val="hybridMultilevel"/>
    <w:tmpl w:val="32B25F84"/>
    <w:lvl w:ilvl="0" w:tplc="DFCE9D5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1E64CE">
      <w:start w:val="1"/>
      <w:numFmt w:val="bullet"/>
      <w:lvlText w:val="o"/>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D23E50">
      <w:start w:val="1"/>
      <w:numFmt w:val="bullet"/>
      <w:lvlText w:val="▪"/>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64B1FE">
      <w:start w:val="1"/>
      <w:numFmt w:val="bullet"/>
      <w:lvlText w:val="•"/>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76FEAE">
      <w:start w:val="1"/>
      <w:numFmt w:val="bullet"/>
      <w:lvlText w:val="o"/>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00D3AE">
      <w:start w:val="1"/>
      <w:numFmt w:val="bullet"/>
      <w:lvlText w:val="▪"/>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44C196">
      <w:start w:val="1"/>
      <w:numFmt w:val="bullet"/>
      <w:lvlText w:val="•"/>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C00D96">
      <w:start w:val="1"/>
      <w:numFmt w:val="bullet"/>
      <w:lvlText w:val="o"/>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F28748">
      <w:start w:val="1"/>
      <w:numFmt w:val="bullet"/>
      <w:lvlText w:val="▪"/>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EF6BC1"/>
    <w:multiLevelType w:val="hybridMultilevel"/>
    <w:tmpl w:val="33360274"/>
    <w:lvl w:ilvl="0" w:tplc="74EAACCC">
      <w:start w:val="2"/>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0AD584">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24A710">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58F7CE">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6EA284">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FA0444">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682D98">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6AEA6E">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0A9986">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C717C49"/>
    <w:multiLevelType w:val="hybridMultilevel"/>
    <w:tmpl w:val="7A20853A"/>
    <w:lvl w:ilvl="0" w:tplc="7CF2DEF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7E1260">
      <w:start w:val="1"/>
      <w:numFmt w:val="bullet"/>
      <w:lvlText w:val="o"/>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6A0CF2">
      <w:start w:val="1"/>
      <w:numFmt w:val="bullet"/>
      <w:lvlText w:val="▪"/>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42FF3E">
      <w:start w:val="1"/>
      <w:numFmt w:val="bullet"/>
      <w:lvlText w:val="•"/>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AC4830">
      <w:start w:val="1"/>
      <w:numFmt w:val="bullet"/>
      <w:lvlText w:val="o"/>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9E8934">
      <w:start w:val="1"/>
      <w:numFmt w:val="bullet"/>
      <w:lvlText w:val="▪"/>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2870C4">
      <w:start w:val="1"/>
      <w:numFmt w:val="bullet"/>
      <w:lvlText w:val="•"/>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6C78EC">
      <w:start w:val="1"/>
      <w:numFmt w:val="bullet"/>
      <w:lvlText w:val="o"/>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7CC536">
      <w:start w:val="1"/>
      <w:numFmt w:val="bullet"/>
      <w:lvlText w:val="▪"/>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8A470B3"/>
    <w:multiLevelType w:val="hybridMultilevel"/>
    <w:tmpl w:val="8FAAF0B8"/>
    <w:lvl w:ilvl="0" w:tplc="6800522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C6135A">
      <w:start w:val="1"/>
      <w:numFmt w:val="bullet"/>
      <w:lvlText w:val="o"/>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98A174">
      <w:start w:val="1"/>
      <w:numFmt w:val="bullet"/>
      <w:lvlText w:val="▪"/>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0EFBF6">
      <w:start w:val="1"/>
      <w:numFmt w:val="bullet"/>
      <w:lvlText w:val="•"/>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40F800">
      <w:start w:val="1"/>
      <w:numFmt w:val="bullet"/>
      <w:lvlText w:val="o"/>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98ECA2">
      <w:start w:val="1"/>
      <w:numFmt w:val="bullet"/>
      <w:lvlText w:val="▪"/>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2C10EE">
      <w:start w:val="1"/>
      <w:numFmt w:val="bullet"/>
      <w:lvlText w:val="•"/>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B80D5C">
      <w:start w:val="1"/>
      <w:numFmt w:val="bullet"/>
      <w:lvlText w:val="o"/>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44825A">
      <w:start w:val="1"/>
      <w:numFmt w:val="bullet"/>
      <w:lvlText w:val="▪"/>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7"/>
  </w:num>
  <w:num w:numId="3">
    <w:abstractNumId w:val="4"/>
  </w:num>
  <w:num w:numId="4">
    <w:abstractNumId w:val="18"/>
  </w:num>
  <w:num w:numId="5">
    <w:abstractNumId w:val="6"/>
  </w:num>
  <w:num w:numId="6">
    <w:abstractNumId w:val="2"/>
  </w:num>
  <w:num w:numId="7">
    <w:abstractNumId w:val="16"/>
  </w:num>
  <w:num w:numId="8">
    <w:abstractNumId w:val="1"/>
  </w:num>
  <w:num w:numId="9">
    <w:abstractNumId w:val="12"/>
  </w:num>
  <w:num w:numId="10">
    <w:abstractNumId w:val="0"/>
  </w:num>
  <w:num w:numId="11">
    <w:abstractNumId w:val="13"/>
  </w:num>
  <w:num w:numId="12">
    <w:abstractNumId w:val="14"/>
  </w:num>
  <w:num w:numId="13">
    <w:abstractNumId w:val="3"/>
  </w:num>
  <w:num w:numId="14">
    <w:abstractNumId w:val="15"/>
  </w:num>
  <w:num w:numId="15">
    <w:abstractNumId w:val="7"/>
  </w:num>
  <w:num w:numId="16">
    <w:abstractNumId w:val="8"/>
  </w:num>
  <w:num w:numId="17">
    <w:abstractNumId w:val="10"/>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18"/>
    <w:rsid w:val="00A658BC"/>
    <w:rsid w:val="00D656F1"/>
    <w:rsid w:val="00D72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4D067"/>
  <w15:docId w15:val="{7C91E32C-2131-40F6-948D-0010CFAD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9"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19"/>
      </w:numPr>
      <w:spacing w:after="0" w:line="271" w:lineRule="auto"/>
      <w:ind w:left="10" w:right="62"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D65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56F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56F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andia.ru/text/category/tcenoobrazovanie/" TargetMode="Externa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ndia.ru/text/category/tcenoobrazovanie/"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4482</Words>
  <Characters>25552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cp:lastModifiedBy>SGLA</cp:lastModifiedBy>
  <cp:revision>2</cp:revision>
  <dcterms:created xsi:type="dcterms:W3CDTF">2023-09-05T11:28:00Z</dcterms:created>
  <dcterms:modified xsi:type="dcterms:W3CDTF">2023-09-05T11:28:00Z</dcterms:modified>
</cp:coreProperties>
</file>