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96" w:rsidRPr="00C01F96" w:rsidRDefault="00C01F96" w:rsidP="001A4217">
      <w:pPr>
        <w:spacing w:after="0" w:line="240" w:lineRule="auto"/>
        <w:ind w:left="0"/>
        <w:jc w:val="center"/>
        <w:rPr>
          <w:szCs w:val="24"/>
        </w:rPr>
      </w:pPr>
      <w:r w:rsidRPr="00C01F96">
        <w:rPr>
          <w:noProof/>
          <w:szCs w:val="24"/>
        </w:rPr>
        <w:drawing>
          <wp:inline distT="0" distB="0" distL="0" distR="0" wp14:anchorId="085E0BC3" wp14:editId="1AF5E6D3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bCs/>
          <w:szCs w:val="24"/>
        </w:rPr>
      </w:pPr>
      <w:r w:rsidRPr="00C01F96">
        <w:rPr>
          <w:bCs/>
          <w:szCs w:val="24"/>
        </w:rPr>
        <w:t>Автономная Некоммерческая Организация Высшего Образования</w:t>
      </w: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b/>
          <w:szCs w:val="24"/>
        </w:rPr>
      </w:pPr>
      <w:r w:rsidRPr="00C01F96">
        <w:rPr>
          <w:b/>
          <w:szCs w:val="24"/>
        </w:rPr>
        <w:t>«</w:t>
      </w:r>
      <w:r w:rsidRPr="00C01F96">
        <w:rPr>
          <w:szCs w:val="24"/>
        </w:rPr>
        <w:t>Славяно-Греко-Латинская Академия»</w:t>
      </w: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0" w:firstLine="0"/>
        <w:rPr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01F96" w:rsidRPr="00C01F96" w:rsidTr="00303919">
        <w:tc>
          <w:tcPr>
            <w:tcW w:w="5670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СОГЛАСОВАНО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Директор Института _______________________,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кандидат философских наук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_______________________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Одобрено: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Решением Ученого Совета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УТВЕРЖДАЮ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Ректор АНО ВО «СГЛА»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_______________ </w:t>
            </w:r>
            <w:proofErr w:type="spellStart"/>
            <w:r w:rsidRPr="00C01F96">
              <w:rPr>
                <w:szCs w:val="24"/>
              </w:rPr>
              <w:t>Храмешин</w:t>
            </w:r>
            <w:proofErr w:type="spellEnd"/>
            <w:r w:rsidRPr="00C01F96">
              <w:rPr>
                <w:szCs w:val="24"/>
              </w:rPr>
              <w:t xml:space="preserve"> С.Н.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C01F96" w:rsidRPr="00C01F96" w:rsidRDefault="00C01F96" w:rsidP="001A4217">
      <w:pPr>
        <w:spacing w:after="0" w:line="240" w:lineRule="auto"/>
        <w:ind w:left="458" w:firstLine="0"/>
        <w:jc w:val="center"/>
        <w:rPr>
          <w:rFonts w:eastAsia="PT Sans"/>
          <w:color w:val="4057FF"/>
          <w:szCs w:val="24"/>
        </w:rPr>
      </w:pPr>
    </w:p>
    <w:p w:rsidR="00C01F96" w:rsidRPr="00C01F96" w:rsidRDefault="00C01F96" w:rsidP="001A4217">
      <w:pPr>
        <w:spacing w:after="0" w:line="240" w:lineRule="auto"/>
        <w:ind w:left="458" w:firstLine="0"/>
        <w:jc w:val="center"/>
        <w:rPr>
          <w:rFonts w:eastAsia="PT Sans"/>
          <w:color w:val="4057FF"/>
          <w:szCs w:val="24"/>
        </w:rPr>
      </w:pPr>
    </w:p>
    <w:p w:rsidR="002A2FFB" w:rsidRPr="00C01F96" w:rsidRDefault="001A4217" w:rsidP="001A4217">
      <w:pPr>
        <w:spacing w:after="0" w:line="240" w:lineRule="auto"/>
        <w:ind w:left="458" w:firstLine="0"/>
        <w:jc w:val="center"/>
        <w:rPr>
          <w:szCs w:val="24"/>
        </w:rPr>
      </w:pPr>
      <w:r w:rsidRPr="00C01F96">
        <w:rPr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458" w:firstLine="0"/>
        <w:jc w:val="center"/>
        <w:rPr>
          <w:szCs w:val="24"/>
        </w:rPr>
      </w:pPr>
      <w:r w:rsidRPr="00C01F96">
        <w:rPr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458" w:firstLine="0"/>
        <w:jc w:val="center"/>
        <w:rPr>
          <w:szCs w:val="24"/>
        </w:rPr>
      </w:pPr>
      <w:r w:rsidRPr="00C01F96">
        <w:rPr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455" w:right="48"/>
        <w:jc w:val="center"/>
        <w:rPr>
          <w:szCs w:val="24"/>
        </w:rPr>
      </w:pPr>
      <w:r w:rsidRPr="00C01F96">
        <w:rPr>
          <w:b/>
          <w:szCs w:val="24"/>
        </w:rPr>
        <w:t xml:space="preserve">РАБОЧАЯ ПРОГРАММА ДИСЦИПЛИНЫ  </w:t>
      </w:r>
      <w:r w:rsidRPr="00C01F96">
        <w:rPr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458" w:firstLine="0"/>
        <w:jc w:val="center"/>
        <w:rPr>
          <w:szCs w:val="24"/>
        </w:rPr>
      </w:pPr>
      <w:r w:rsidRPr="00C01F96">
        <w:rPr>
          <w:szCs w:val="24"/>
        </w:rPr>
        <w:t xml:space="preserve"> </w:t>
      </w:r>
    </w:p>
    <w:p w:rsidR="002A2FFB" w:rsidRPr="00C01F96" w:rsidRDefault="00C01F96" w:rsidP="001A4217">
      <w:pPr>
        <w:pStyle w:val="1"/>
        <w:spacing w:line="240" w:lineRule="auto"/>
        <w:ind w:left="455" w:right="47"/>
        <w:jc w:val="center"/>
        <w:rPr>
          <w:szCs w:val="24"/>
        </w:rPr>
      </w:pPr>
      <w:bookmarkStart w:id="0" w:name="_GoBack"/>
      <w:r w:rsidRPr="00C01F96">
        <w:rPr>
          <w:szCs w:val="24"/>
        </w:rPr>
        <w:t>Б</w:t>
      </w:r>
      <w:proofErr w:type="gramStart"/>
      <w:r w:rsidRPr="00C01F96">
        <w:rPr>
          <w:szCs w:val="24"/>
        </w:rPr>
        <w:t>1.О.</w:t>
      </w:r>
      <w:proofErr w:type="gramEnd"/>
      <w:r w:rsidRPr="00C01F96">
        <w:rPr>
          <w:szCs w:val="24"/>
        </w:rPr>
        <w:t>12</w:t>
      </w:r>
      <w:r w:rsidRPr="00C01F96">
        <w:rPr>
          <w:szCs w:val="24"/>
        </w:rPr>
        <w:t xml:space="preserve"> </w:t>
      </w:r>
      <w:r w:rsidR="001A4217" w:rsidRPr="00C01F96">
        <w:rPr>
          <w:szCs w:val="24"/>
        </w:rPr>
        <w:t>История бизнеса</w:t>
      </w:r>
      <w:r w:rsidR="001A4217" w:rsidRPr="00C01F96">
        <w:rPr>
          <w:b w:val="0"/>
          <w:szCs w:val="24"/>
        </w:rPr>
        <w:t xml:space="preserve"> </w:t>
      </w:r>
    </w:p>
    <w:bookmarkEnd w:id="0"/>
    <w:p w:rsidR="002A2FFB" w:rsidRPr="00C01F96" w:rsidRDefault="001A4217" w:rsidP="001A4217">
      <w:pPr>
        <w:spacing w:after="0" w:line="240" w:lineRule="auto"/>
        <w:ind w:left="458" w:firstLine="0"/>
        <w:jc w:val="center"/>
        <w:rPr>
          <w:szCs w:val="24"/>
        </w:rPr>
      </w:pPr>
      <w:r w:rsidRPr="00C01F96">
        <w:rPr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746"/>
      </w:tblGrid>
      <w:tr w:rsidR="00C01F96" w:rsidRPr="00C01F96" w:rsidTr="00303919">
        <w:tc>
          <w:tcPr>
            <w:tcW w:w="4885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38.03.02 Менеджмент</w:t>
            </w:r>
          </w:p>
        </w:tc>
      </w:tr>
      <w:tr w:rsidR="00C01F96" w:rsidRPr="00C01F96" w:rsidTr="00303919">
        <w:tc>
          <w:tcPr>
            <w:tcW w:w="4885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Управление бизнесом</w:t>
            </w:r>
          </w:p>
        </w:tc>
      </w:tr>
      <w:tr w:rsidR="00C01F96" w:rsidRPr="00C01F96" w:rsidTr="00303919">
        <w:tc>
          <w:tcPr>
            <w:tcW w:w="4885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01F96" w:rsidRPr="00C01F96" w:rsidTr="00303919">
        <w:tc>
          <w:tcPr>
            <w:tcW w:w="4885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Форма обучения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Очная</w:t>
            </w:r>
          </w:p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2022</w:t>
            </w:r>
          </w:p>
        </w:tc>
      </w:tr>
      <w:tr w:rsidR="00C01F96" w:rsidRPr="00C01F96" w:rsidTr="00303919">
        <w:tc>
          <w:tcPr>
            <w:tcW w:w="4885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C01F96" w:rsidRPr="00C01F96" w:rsidRDefault="00C01F96" w:rsidP="001A421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1, курс 1</w:t>
            </w:r>
          </w:p>
        </w:tc>
      </w:tr>
    </w:tbl>
    <w:p w:rsidR="00C01F96" w:rsidRPr="00C01F96" w:rsidRDefault="00C01F96" w:rsidP="001A4217">
      <w:pPr>
        <w:spacing w:after="0" w:line="240" w:lineRule="auto"/>
        <w:ind w:left="223" w:firstLine="0"/>
        <w:jc w:val="left"/>
        <w:rPr>
          <w:rFonts w:eastAsia="Calibri"/>
          <w:szCs w:val="24"/>
        </w:rPr>
      </w:pPr>
      <w:r w:rsidRPr="00C01F96">
        <w:rPr>
          <w:szCs w:val="24"/>
        </w:rPr>
        <w:t xml:space="preserve">      </w:t>
      </w:r>
    </w:p>
    <w:p w:rsidR="00C01F96" w:rsidRPr="00C01F96" w:rsidRDefault="00C01F96" w:rsidP="001A4217">
      <w:pPr>
        <w:spacing w:after="0" w:line="240" w:lineRule="auto"/>
        <w:ind w:left="223" w:firstLine="0"/>
        <w:jc w:val="left"/>
        <w:rPr>
          <w:rFonts w:eastAsia="Calibri"/>
          <w:szCs w:val="24"/>
        </w:rPr>
      </w:pPr>
      <w:r w:rsidRPr="00C01F96">
        <w:rPr>
          <w:szCs w:val="24"/>
        </w:rPr>
        <w:t xml:space="preserve"> </w:t>
      </w:r>
    </w:p>
    <w:p w:rsidR="00C01F96" w:rsidRPr="00C01F96" w:rsidRDefault="00C01F96" w:rsidP="001A4217">
      <w:pPr>
        <w:spacing w:after="0" w:line="240" w:lineRule="auto"/>
        <w:ind w:left="223" w:firstLine="0"/>
        <w:jc w:val="left"/>
        <w:rPr>
          <w:szCs w:val="24"/>
        </w:rPr>
      </w:pPr>
      <w:r w:rsidRPr="00C01F96">
        <w:rPr>
          <w:szCs w:val="24"/>
        </w:rPr>
        <w:t xml:space="preserve"> </w:t>
      </w:r>
    </w:p>
    <w:p w:rsidR="00C01F96" w:rsidRPr="00C01F96" w:rsidRDefault="00C01F96" w:rsidP="001A4217">
      <w:pPr>
        <w:spacing w:after="0" w:line="240" w:lineRule="auto"/>
        <w:ind w:left="223" w:firstLine="0"/>
        <w:jc w:val="left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223" w:firstLine="0"/>
        <w:jc w:val="left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223" w:firstLine="0"/>
        <w:jc w:val="left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1A4217" w:rsidRDefault="001A4217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1A4217" w:rsidRDefault="001A4217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1A4217" w:rsidRDefault="001A4217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1A4217" w:rsidRPr="00C01F96" w:rsidRDefault="001A4217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</w:p>
    <w:p w:rsidR="00C01F96" w:rsidRPr="00C01F96" w:rsidRDefault="00C01F96" w:rsidP="001A4217">
      <w:pPr>
        <w:spacing w:after="0" w:line="240" w:lineRule="auto"/>
        <w:ind w:left="0" w:firstLine="0"/>
        <w:jc w:val="center"/>
        <w:rPr>
          <w:szCs w:val="24"/>
        </w:rPr>
      </w:pPr>
      <w:r w:rsidRPr="00C01F96">
        <w:rPr>
          <w:szCs w:val="24"/>
        </w:rPr>
        <w:t>Москва, 2022 г.</w:t>
      </w:r>
    </w:p>
    <w:p w:rsidR="00C01F96" w:rsidRPr="00C01F96" w:rsidRDefault="00C01F96" w:rsidP="001A4217">
      <w:pPr>
        <w:numPr>
          <w:ilvl w:val="0"/>
          <w:numId w:val="18"/>
        </w:num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</w:rPr>
        <w:lastRenderedPageBreak/>
        <w:t xml:space="preserve">Разработчик: </w:t>
      </w:r>
      <w:r w:rsidRPr="00C01F96">
        <w:rPr>
          <w:szCs w:val="24"/>
          <w:highlight w:val="yellow"/>
        </w:rPr>
        <w:t xml:space="preserve">Харченко Н.П., доцент кафедры менеджмента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 </w:t>
      </w:r>
    </w:p>
    <w:p w:rsidR="00C01F96" w:rsidRPr="00C01F96" w:rsidRDefault="00C01F96" w:rsidP="001A4217">
      <w:pPr>
        <w:numPr>
          <w:ilvl w:val="0"/>
          <w:numId w:val="18"/>
        </w:num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Проведена экспертиза </w:t>
      </w:r>
      <w:r w:rsidRPr="00C01F96">
        <w:rPr>
          <w:szCs w:val="24"/>
          <w:highlight w:val="yellow"/>
        </w:rPr>
        <w:t>РПУД</w:t>
      </w:r>
      <w:r w:rsidRPr="00C01F96">
        <w:rPr>
          <w:szCs w:val="24"/>
          <w:highlight w:val="yellow"/>
        </w:rPr>
        <w:t xml:space="preserve">.  Члены экспертной группы: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Председатель: 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Панкратова О. В. - председатель УМК института экономики и управления.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Члены комиссии: 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proofErr w:type="spellStart"/>
      <w:r w:rsidRPr="00C01F96">
        <w:rPr>
          <w:szCs w:val="24"/>
          <w:highlight w:val="yellow"/>
        </w:rPr>
        <w:t>Пучкова</w:t>
      </w:r>
      <w:proofErr w:type="spellEnd"/>
      <w:r w:rsidRPr="00C01F96">
        <w:rPr>
          <w:szCs w:val="24"/>
          <w:highlight w:val="yellow"/>
        </w:rPr>
        <w:t xml:space="preserve"> Е. Е. - член УМК института экономики и управления, </w:t>
      </w:r>
      <w:proofErr w:type="spellStart"/>
      <w:r w:rsidRPr="00C01F96">
        <w:rPr>
          <w:szCs w:val="24"/>
          <w:highlight w:val="yellow"/>
        </w:rPr>
        <w:t>и.о</w:t>
      </w:r>
      <w:proofErr w:type="spellEnd"/>
      <w:r w:rsidRPr="00C01F96">
        <w:rPr>
          <w:szCs w:val="24"/>
          <w:highlight w:val="yellow"/>
        </w:rPr>
        <w:t xml:space="preserve">. замдиректора по учебной работе;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Воронцова Г.В. - член УМК института экономики и управления, доцент кафедры менеджмента.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  <w:highlight w:val="yellow"/>
        </w:rPr>
      </w:pPr>
      <w:r w:rsidRPr="00C01F96">
        <w:rPr>
          <w:szCs w:val="24"/>
          <w:highlight w:val="yellow"/>
        </w:rPr>
        <w:t xml:space="preserve">Представитель организации-работодателя: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</w:rPr>
      </w:pPr>
      <w:proofErr w:type="spellStart"/>
      <w:r w:rsidRPr="00C01F96">
        <w:rPr>
          <w:szCs w:val="24"/>
          <w:highlight w:val="yellow"/>
        </w:rPr>
        <w:t>Ларский</w:t>
      </w:r>
      <w:proofErr w:type="spellEnd"/>
      <w:r w:rsidRPr="00C01F96">
        <w:rPr>
          <w:szCs w:val="24"/>
          <w:highlight w:val="yellow"/>
        </w:rPr>
        <w:t xml:space="preserve"> Е.В. - главный менеджер по работе с ВУЗами и молодыми специалистами АО «КОНЦЕРН ЭНЕРГОМЕРА»</w:t>
      </w:r>
      <w:r w:rsidRPr="00C01F96">
        <w:rPr>
          <w:szCs w:val="24"/>
        </w:rPr>
        <w:t xml:space="preserve">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</w:rPr>
      </w:pPr>
      <w:r w:rsidRPr="00C01F96">
        <w:rPr>
          <w:szCs w:val="24"/>
        </w:rPr>
        <w:t xml:space="preserve">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</w:rPr>
      </w:pPr>
      <w:r w:rsidRPr="00C01F96">
        <w:rPr>
          <w:szCs w:val="24"/>
        </w:rPr>
        <w:t xml:space="preserve">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</w:rPr>
      </w:pPr>
      <w:r w:rsidRPr="00C01F96">
        <w:rPr>
          <w:b/>
          <w:szCs w:val="24"/>
        </w:rPr>
        <w:t>Экспертное заключение:</w:t>
      </w:r>
      <w:r w:rsidRPr="00C01F96">
        <w:rPr>
          <w:szCs w:val="24"/>
        </w:rPr>
        <w:t xml:space="preserve"> </w:t>
      </w:r>
    </w:p>
    <w:p w:rsidR="00C01F96" w:rsidRPr="00C01F96" w:rsidRDefault="00C01F96" w:rsidP="001A4217">
      <w:pPr>
        <w:pStyle w:val="1"/>
        <w:spacing w:line="240" w:lineRule="auto"/>
        <w:ind w:left="0" w:right="-1" w:firstLine="709"/>
        <w:jc w:val="center"/>
        <w:rPr>
          <w:szCs w:val="24"/>
        </w:rPr>
      </w:pPr>
      <w:r w:rsidRPr="00C01F96">
        <w:rPr>
          <w:szCs w:val="24"/>
        </w:rPr>
        <w:t>РПУД</w:t>
      </w:r>
      <w:r w:rsidRPr="00C01F96">
        <w:rPr>
          <w:szCs w:val="24"/>
        </w:rPr>
        <w:t xml:space="preserve"> по дисциплине Б</w:t>
      </w:r>
      <w:proofErr w:type="gramStart"/>
      <w:r w:rsidRPr="00C01F96">
        <w:rPr>
          <w:szCs w:val="24"/>
        </w:rPr>
        <w:t>1.О.</w:t>
      </w:r>
      <w:proofErr w:type="gramEnd"/>
      <w:r w:rsidRPr="00C01F96">
        <w:rPr>
          <w:szCs w:val="24"/>
        </w:rPr>
        <w:t>12 История бизнеса</w:t>
      </w:r>
      <w:r w:rsidRPr="00C01F96">
        <w:rPr>
          <w:b w:val="0"/>
          <w:szCs w:val="24"/>
        </w:rPr>
        <w:t xml:space="preserve"> </w:t>
      </w:r>
      <w:r w:rsidRPr="00C01F96">
        <w:rPr>
          <w:szCs w:val="24"/>
        </w:rPr>
        <w:t>образовательной программы высшего образования «Управление бизнесом» по направлению подготовки 38.03.02 Менеджмент</w:t>
      </w:r>
      <w:r w:rsidRPr="00C01F96">
        <w:rPr>
          <w:szCs w:val="24"/>
        </w:rPr>
        <w:t xml:space="preserve"> соответствует требованиям законодательства в области образования</w:t>
      </w:r>
      <w:r w:rsidRPr="00C01F96">
        <w:rPr>
          <w:szCs w:val="24"/>
        </w:rPr>
        <w:t xml:space="preserve">.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</w:rPr>
      </w:pPr>
      <w:r w:rsidRPr="00C01F96">
        <w:rPr>
          <w:szCs w:val="24"/>
        </w:rPr>
        <w:t xml:space="preserve">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</w:rPr>
      </w:pPr>
      <w:r w:rsidRPr="00C01F96">
        <w:rPr>
          <w:szCs w:val="24"/>
        </w:rPr>
        <w:t xml:space="preserve">Протокол заседания Учебно-методической комиссии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</w:rPr>
      </w:pPr>
      <w:r w:rsidRPr="00C01F96">
        <w:rPr>
          <w:szCs w:val="24"/>
        </w:rPr>
        <w:t xml:space="preserve">от «22» апреля 2022 г. протокол № 5 </w:t>
      </w:r>
    </w:p>
    <w:p w:rsidR="00C01F96" w:rsidRPr="00C01F96" w:rsidRDefault="00C01F96" w:rsidP="001A4217">
      <w:pPr>
        <w:spacing w:after="0" w:line="240" w:lineRule="auto"/>
        <w:ind w:left="0" w:right="-1" w:firstLine="709"/>
        <w:rPr>
          <w:szCs w:val="24"/>
        </w:rPr>
      </w:pPr>
      <w:r w:rsidRPr="00C01F96">
        <w:rPr>
          <w:szCs w:val="24"/>
        </w:rPr>
        <w:t xml:space="preserve"> </w:t>
      </w:r>
    </w:p>
    <w:p w:rsidR="00C01F96" w:rsidRDefault="00C01F96" w:rsidP="001A4217">
      <w:pPr>
        <w:pStyle w:val="1"/>
        <w:spacing w:line="240" w:lineRule="auto"/>
        <w:ind w:left="1177" w:right="43"/>
        <w:rPr>
          <w:szCs w:val="24"/>
        </w:rPr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1A4217" w:rsidRDefault="001A4217" w:rsidP="001A4217">
      <w:pPr>
        <w:spacing w:after="0" w:line="240" w:lineRule="auto"/>
      </w:pPr>
    </w:p>
    <w:p w:rsidR="001A4217" w:rsidRDefault="001A4217" w:rsidP="001A4217">
      <w:pPr>
        <w:spacing w:after="0" w:line="240" w:lineRule="auto"/>
      </w:pPr>
    </w:p>
    <w:p w:rsidR="001A4217" w:rsidRDefault="001A4217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1A4217" w:rsidRDefault="001A4217" w:rsidP="001A4217">
      <w:pPr>
        <w:spacing w:after="0" w:line="240" w:lineRule="auto"/>
      </w:pPr>
    </w:p>
    <w:p w:rsidR="00543EC6" w:rsidRDefault="00543EC6" w:rsidP="001A4217">
      <w:pPr>
        <w:spacing w:after="0" w:line="240" w:lineRule="auto"/>
      </w:pPr>
    </w:p>
    <w:p w:rsidR="00543EC6" w:rsidRDefault="00543EC6" w:rsidP="001A4217">
      <w:pPr>
        <w:spacing w:after="0" w:line="240" w:lineRule="auto"/>
      </w:pPr>
    </w:p>
    <w:p w:rsidR="00543EC6" w:rsidRDefault="00543EC6" w:rsidP="001A4217">
      <w:pPr>
        <w:spacing w:after="0" w:line="240" w:lineRule="auto"/>
      </w:pPr>
    </w:p>
    <w:p w:rsidR="00C01F96" w:rsidRDefault="00C01F96" w:rsidP="001A4217">
      <w:pPr>
        <w:spacing w:after="0" w:line="240" w:lineRule="auto"/>
      </w:pPr>
    </w:p>
    <w:p w:rsidR="00C01F96" w:rsidRPr="00C01F96" w:rsidRDefault="00C01F96" w:rsidP="001A4217">
      <w:pPr>
        <w:spacing w:after="0" w:line="240" w:lineRule="auto"/>
      </w:pPr>
    </w:p>
    <w:p w:rsidR="002A2FFB" w:rsidRPr="00C01F96" w:rsidRDefault="001A4217" w:rsidP="001A4217">
      <w:pPr>
        <w:pStyle w:val="1"/>
        <w:spacing w:line="240" w:lineRule="auto"/>
        <w:ind w:left="0" w:right="43" w:firstLine="709"/>
        <w:jc w:val="center"/>
        <w:rPr>
          <w:szCs w:val="24"/>
        </w:rPr>
      </w:pPr>
      <w:r w:rsidRPr="00C01F96">
        <w:rPr>
          <w:szCs w:val="24"/>
        </w:rPr>
        <w:lastRenderedPageBreak/>
        <w:t>1.</w:t>
      </w:r>
      <w:r w:rsidRPr="00C01F96">
        <w:rPr>
          <w:rFonts w:eastAsia="Arial"/>
          <w:szCs w:val="24"/>
        </w:rPr>
        <w:t xml:space="preserve"> </w:t>
      </w:r>
      <w:r w:rsidRPr="00C01F96">
        <w:rPr>
          <w:szCs w:val="24"/>
        </w:rPr>
        <w:t>Цель и задачи освоения дисциплины</w:t>
      </w:r>
    </w:p>
    <w:p w:rsidR="001A4217" w:rsidRDefault="001A4217" w:rsidP="001A4217">
      <w:pPr>
        <w:spacing w:after="0" w:line="240" w:lineRule="auto"/>
        <w:ind w:left="0" w:right="43" w:firstLine="709"/>
        <w:rPr>
          <w:b/>
          <w:szCs w:val="24"/>
        </w:rPr>
      </w:pP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b/>
          <w:szCs w:val="24"/>
        </w:rPr>
        <w:t>Целью дисциплины</w:t>
      </w:r>
      <w:r w:rsidRPr="00C01F96">
        <w:rPr>
          <w:szCs w:val="24"/>
        </w:rPr>
        <w:t xml:space="preserve"> является формирование у студентов цело</w:t>
      </w:r>
      <w:r w:rsidRPr="00C01F96">
        <w:rPr>
          <w:szCs w:val="24"/>
        </w:rPr>
        <w:t xml:space="preserve">стного представления об истории зарождения, становления и развития бизнеса, предпринимательства и торговли, социально-экономических процессов и явлений. </w:t>
      </w:r>
    </w:p>
    <w:p w:rsidR="001A4217" w:rsidRDefault="001A4217" w:rsidP="001A4217">
      <w:pPr>
        <w:spacing w:after="0" w:line="240" w:lineRule="auto"/>
        <w:ind w:left="0" w:right="43" w:firstLine="709"/>
        <w:rPr>
          <w:b/>
          <w:szCs w:val="24"/>
        </w:rPr>
      </w:pPr>
    </w:p>
    <w:p w:rsidR="002A2FFB" w:rsidRPr="00C01F96" w:rsidRDefault="001A4217" w:rsidP="001A4217">
      <w:pPr>
        <w:spacing w:after="0" w:line="240" w:lineRule="auto"/>
        <w:ind w:left="0" w:right="43" w:firstLine="709"/>
        <w:rPr>
          <w:b/>
          <w:szCs w:val="24"/>
        </w:rPr>
      </w:pPr>
      <w:r w:rsidRPr="00C01F96">
        <w:rPr>
          <w:b/>
          <w:szCs w:val="24"/>
        </w:rPr>
        <w:t xml:space="preserve">Задачи дисциплины: </w:t>
      </w:r>
    </w:p>
    <w:p w:rsidR="002A2FFB" w:rsidRPr="00C01F96" w:rsidRDefault="001A4217" w:rsidP="001A4217">
      <w:pPr>
        <w:numPr>
          <w:ilvl w:val="0"/>
          <w:numId w:val="1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ознакомиться с современными подходами к познанию истории бизнеса; </w:t>
      </w:r>
    </w:p>
    <w:p w:rsidR="00C01F96" w:rsidRDefault="001A4217" w:rsidP="001A4217">
      <w:pPr>
        <w:numPr>
          <w:ilvl w:val="0"/>
          <w:numId w:val="1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изучить отечест</w:t>
      </w:r>
      <w:r w:rsidRPr="00C01F96">
        <w:rPr>
          <w:szCs w:val="24"/>
        </w:rPr>
        <w:t xml:space="preserve">венный и зарубежный исторический опыт реформаторской деятельности; </w:t>
      </w:r>
    </w:p>
    <w:p w:rsidR="002A2FFB" w:rsidRPr="00C01F96" w:rsidRDefault="001A4217" w:rsidP="001A4217">
      <w:pPr>
        <w:numPr>
          <w:ilvl w:val="0"/>
          <w:numId w:val="1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уяснить механизм социально-экономического движения общества, трансформацию закономерностей такого движения; </w:t>
      </w:r>
    </w:p>
    <w:p w:rsidR="002A2FFB" w:rsidRPr="00C01F96" w:rsidRDefault="001A4217" w:rsidP="001A4217">
      <w:pPr>
        <w:numPr>
          <w:ilvl w:val="0"/>
          <w:numId w:val="1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изучить хозяйственную деятельность народов различных стран, развитие их производ</w:t>
      </w:r>
      <w:r w:rsidRPr="00C01F96">
        <w:rPr>
          <w:szCs w:val="24"/>
        </w:rPr>
        <w:t xml:space="preserve">ительных сил, смену способов производства. </w:t>
      </w:r>
    </w:p>
    <w:p w:rsidR="002A2FFB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 </w:t>
      </w:r>
    </w:p>
    <w:p w:rsidR="001A4217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</w:p>
    <w:p w:rsidR="002A2FFB" w:rsidRPr="00C01F96" w:rsidRDefault="001A4217" w:rsidP="001A4217">
      <w:pPr>
        <w:spacing w:after="0" w:line="240" w:lineRule="auto"/>
        <w:ind w:left="0" w:right="43" w:firstLine="709"/>
        <w:jc w:val="center"/>
        <w:rPr>
          <w:szCs w:val="24"/>
        </w:rPr>
      </w:pPr>
      <w:r w:rsidRPr="00C01F96">
        <w:rPr>
          <w:b/>
          <w:szCs w:val="24"/>
        </w:rPr>
        <w:t>2.</w:t>
      </w:r>
      <w:r w:rsidRPr="00C01F96">
        <w:rPr>
          <w:rFonts w:eastAsia="Arial"/>
          <w:b/>
          <w:szCs w:val="24"/>
        </w:rPr>
        <w:t xml:space="preserve"> </w:t>
      </w:r>
      <w:r w:rsidRPr="00C01F96">
        <w:rPr>
          <w:b/>
          <w:szCs w:val="24"/>
        </w:rPr>
        <w:t>Место дисциплины в структуре образовательной программы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Дисциплина «История бизнеса» относится к дисциплинам обязательной части. </w:t>
      </w:r>
    </w:p>
    <w:p w:rsidR="002A2FFB" w:rsidRDefault="001A4217" w:rsidP="001A4217">
      <w:pPr>
        <w:spacing w:after="0" w:line="240" w:lineRule="auto"/>
        <w:ind w:left="0" w:right="43" w:firstLine="709"/>
        <w:rPr>
          <w:i/>
          <w:szCs w:val="24"/>
        </w:rPr>
      </w:pPr>
      <w:r w:rsidRPr="00C01F96">
        <w:rPr>
          <w:szCs w:val="24"/>
        </w:rPr>
        <w:t xml:space="preserve"> </w:t>
      </w:r>
      <w:r w:rsidRPr="00C01F96">
        <w:rPr>
          <w:i/>
          <w:szCs w:val="24"/>
        </w:rPr>
        <w:t xml:space="preserve"> </w:t>
      </w:r>
    </w:p>
    <w:p w:rsidR="001A4217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</w:p>
    <w:p w:rsidR="00C01F96" w:rsidRDefault="001A4217" w:rsidP="001A4217">
      <w:pPr>
        <w:pStyle w:val="1"/>
        <w:numPr>
          <w:ilvl w:val="0"/>
          <w:numId w:val="18"/>
        </w:numPr>
        <w:spacing w:line="240" w:lineRule="auto"/>
        <w:ind w:left="0" w:right="43" w:firstLine="0"/>
        <w:jc w:val="center"/>
        <w:rPr>
          <w:szCs w:val="24"/>
        </w:rPr>
      </w:pPr>
      <w:r w:rsidRPr="00C01F96">
        <w:rPr>
          <w:szCs w:val="24"/>
        </w:rPr>
        <w:t>Перечень планируемых результатов обучения по дисциплине,</w:t>
      </w:r>
    </w:p>
    <w:p w:rsidR="002A2FFB" w:rsidRPr="00C01F96" w:rsidRDefault="001A4217" w:rsidP="001A4217">
      <w:pPr>
        <w:pStyle w:val="1"/>
        <w:spacing w:line="240" w:lineRule="auto"/>
        <w:ind w:left="0" w:right="43" w:firstLine="0"/>
        <w:jc w:val="center"/>
        <w:rPr>
          <w:szCs w:val="24"/>
        </w:rPr>
      </w:pPr>
      <w:r w:rsidRPr="00C01F96">
        <w:rPr>
          <w:szCs w:val="24"/>
        </w:rPr>
        <w:t>соотнесённых с планируемыми результатами освоения образовательной программы</w:t>
      </w:r>
    </w:p>
    <w:p w:rsidR="002A2FFB" w:rsidRPr="00C01F96" w:rsidRDefault="001A4217" w:rsidP="001A4217">
      <w:pPr>
        <w:spacing w:after="0" w:line="240" w:lineRule="auto"/>
        <w:ind w:left="458" w:firstLine="0"/>
        <w:jc w:val="left"/>
        <w:rPr>
          <w:szCs w:val="24"/>
        </w:rPr>
      </w:pPr>
      <w:r w:rsidRPr="00C01F96">
        <w:rPr>
          <w:b/>
          <w:szCs w:val="24"/>
        </w:rPr>
        <w:t xml:space="preserve"> </w:t>
      </w:r>
    </w:p>
    <w:tbl>
      <w:tblPr>
        <w:tblStyle w:val="TableGrid"/>
        <w:tblW w:w="9640" w:type="dxa"/>
        <w:tblInd w:w="-147" w:type="dxa"/>
        <w:tblCellMar>
          <w:top w:w="48" w:type="dxa"/>
          <w:left w:w="11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805"/>
        <w:gridCol w:w="3118"/>
        <w:gridCol w:w="3717"/>
      </w:tblGrid>
      <w:tr w:rsidR="002A2FFB" w:rsidRPr="00C01F96" w:rsidTr="00C01F96">
        <w:trPr>
          <w:trHeight w:val="111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96" w:rsidRPr="00C01F96" w:rsidRDefault="001A4217" w:rsidP="001A421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Код,</w:t>
            </w:r>
          </w:p>
          <w:p w:rsidR="002A2FFB" w:rsidRPr="00C01F96" w:rsidRDefault="001A4217" w:rsidP="001A421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96" w:rsidRPr="00C01F96" w:rsidRDefault="001A4217" w:rsidP="001A421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Код,</w:t>
            </w:r>
          </w:p>
          <w:p w:rsidR="002A2FFB" w:rsidRPr="00C01F96" w:rsidRDefault="001A4217" w:rsidP="001A421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 xml:space="preserve">Планируемые результаты обучения по </w:t>
            </w:r>
            <w:r w:rsidRPr="00C01F96">
              <w:rPr>
                <w:b/>
                <w:szCs w:val="24"/>
              </w:rPr>
              <w:t>дисциплине, характериз</w:t>
            </w:r>
            <w:r w:rsidRPr="00C01F96">
              <w:rPr>
                <w:b/>
                <w:szCs w:val="24"/>
              </w:rPr>
              <w:t xml:space="preserve">ующие этапы формирования компетенций, </w:t>
            </w:r>
            <w:r w:rsidRPr="00C01F96">
              <w:rPr>
                <w:b/>
                <w:szCs w:val="24"/>
              </w:rPr>
              <w:t>индикаторов</w:t>
            </w:r>
          </w:p>
        </w:tc>
      </w:tr>
      <w:tr w:rsidR="002A2FFB" w:rsidRPr="00C01F96" w:rsidTr="00C01F96">
        <w:trPr>
          <w:trHeight w:val="415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96" w:rsidRPr="00C01F96" w:rsidRDefault="001A4217" w:rsidP="001A4217">
            <w:pPr>
              <w:tabs>
                <w:tab w:val="right" w:pos="2635"/>
              </w:tabs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ОПК-1.</w:t>
            </w:r>
          </w:p>
          <w:p w:rsidR="00C01F96" w:rsidRDefault="001A4217" w:rsidP="001A4217">
            <w:pPr>
              <w:tabs>
                <w:tab w:val="right" w:pos="2635"/>
              </w:tabs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01F96">
              <w:rPr>
                <w:b/>
                <w:szCs w:val="24"/>
              </w:rPr>
              <w:t>Способен</w:t>
            </w:r>
            <w:r w:rsidR="00C01F96">
              <w:rPr>
                <w:b/>
                <w:szCs w:val="24"/>
              </w:rPr>
              <w:t xml:space="preserve"> </w:t>
            </w:r>
            <w:r w:rsidRPr="00C01F96">
              <w:rPr>
                <w:b/>
                <w:szCs w:val="24"/>
              </w:rPr>
              <w:t>решать профессиональные</w:t>
            </w:r>
            <w:r w:rsidR="00C01F96">
              <w:rPr>
                <w:b/>
                <w:szCs w:val="24"/>
              </w:rPr>
              <w:t xml:space="preserve"> </w:t>
            </w:r>
            <w:r w:rsidRPr="00C01F96">
              <w:rPr>
                <w:b/>
                <w:szCs w:val="24"/>
              </w:rPr>
              <w:t>задачи на основе знаний</w:t>
            </w:r>
            <w:r w:rsidR="00C01F96">
              <w:rPr>
                <w:b/>
                <w:szCs w:val="24"/>
              </w:rPr>
              <w:t xml:space="preserve"> </w:t>
            </w:r>
          </w:p>
          <w:p w:rsidR="002A2FFB" w:rsidRPr="00C01F96" w:rsidRDefault="001A4217" w:rsidP="001A4217">
            <w:pPr>
              <w:tabs>
                <w:tab w:val="right" w:pos="263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1F96">
              <w:rPr>
                <w:b/>
                <w:szCs w:val="24"/>
              </w:rPr>
              <w:t>(на промежуточном уровне) экономической, организационной и управленческой теории</w:t>
            </w:r>
            <w:r w:rsidRPr="00C01F96">
              <w:rPr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96" w:rsidRDefault="001A4217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ИД-2 ОПК-</w:t>
            </w:r>
            <w:r w:rsidRPr="00C01F96">
              <w:rPr>
                <w:szCs w:val="24"/>
              </w:rPr>
              <w:t xml:space="preserve">1.  </w:t>
            </w:r>
          </w:p>
          <w:p w:rsidR="002A2FFB" w:rsidRPr="00C01F96" w:rsidRDefault="001A4217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Способен решать профессиональные задачи на основе знания (на промежуточном уровне) современного состояния и эволюции организационной и управленческой теории, основ рациональной </w:t>
            </w:r>
            <w:r w:rsidRPr="00C01F96">
              <w:rPr>
                <w:szCs w:val="24"/>
              </w:rPr>
              <w:t>организации документооборота, понимания роли основных управленческих ресур</w:t>
            </w:r>
            <w:r w:rsidRPr="00C01F96">
              <w:rPr>
                <w:szCs w:val="24"/>
              </w:rPr>
              <w:t xml:space="preserve">сов, включая управление операциями по их преобразованию.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 ОПК-1: </w:t>
            </w:r>
          </w:p>
          <w:p w:rsidR="002A2FFB" w:rsidRPr="00C01F96" w:rsidRDefault="001A4217" w:rsidP="001A4217">
            <w:pPr>
              <w:spacing w:after="0" w:line="240" w:lineRule="auto"/>
              <w:ind w:left="0" w:firstLine="0"/>
              <w:rPr>
                <w:szCs w:val="24"/>
              </w:rPr>
            </w:pPr>
            <w:r w:rsidRPr="00C01F96">
              <w:rPr>
                <w:szCs w:val="24"/>
              </w:rPr>
              <w:t>‒ основываясь на знаниях основных методов и приемов социально</w:t>
            </w:r>
            <w:r w:rsidR="00C01F96">
              <w:rPr>
                <w:szCs w:val="24"/>
              </w:rPr>
              <w:t>-</w:t>
            </w:r>
            <w:r w:rsidRPr="00C01F96">
              <w:rPr>
                <w:szCs w:val="24"/>
              </w:rPr>
              <w:t>экономического анализа бизнеса, способен прогнозировать и моделировать возможные сценарии экономического развития бизнеса пр</w:t>
            </w:r>
            <w:r w:rsidRPr="00C01F96">
              <w:rPr>
                <w:szCs w:val="24"/>
              </w:rPr>
              <w:t xml:space="preserve">и решении профессиональных задач на основе знания экономической, организационной и управленческой теории в рамках профессиональной деятельности. </w:t>
            </w:r>
          </w:p>
        </w:tc>
      </w:tr>
    </w:tbl>
    <w:p w:rsidR="002A2FFB" w:rsidRDefault="001A4217" w:rsidP="001A4217">
      <w:pPr>
        <w:spacing w:after="0" w:line="240" w:lineRule="auto"/>
        <w:ind w:left="458" w:firstLine="0"/>
        <w:jc w:val="left"/>
        <w:rPr>
          <w:szCs w:val="24"/>
        </w:rPr>
      </w:pPr>
      <w:r w:rsidRPr="00C01F96">
        <w:rPr>
          <w:szCs w:val="24"/>
        </w:rPr>
        <w:t xml:space="preserve"> </w:t>
      </w:r>
    </w:p>
    <w:p w:rsidR="001A4217" w:rsidRPr="00C01F96" w:rsidRDefault="001A4217" w:rsidP="001A4217">
      <w:pPr>
        <w:spacing w:after="0" w:line="240" w:lineRule="auto"/>
        <w:ind w:left="458" w:firstLine="0"/>
        <w:jc w:val="left"/>
        <w:rPr>
          <w:szCs w:val="24"/>
        </w:rPr>
      </w:pPr>
    </w:p>
    <w:p w:rsidR="002A2FFB" w:rsidRPr="00C01F96" w:rsidRDefault="001A4217" w:rsidP="001A4217">
      <w:pPr>
        <w:pStyle w:val="1"/>
        <w:spacing w:line="240" w:lineRule="auto"/>
        <w:ind w:left="0" w:right="43"/>
        <w:jc w:val="center"/>
        <w:rPr>
          <w:szCs w:val="24"/>
        </w:rPr>
      </w:pPr>
      <w:r w:rsidRPr="00C01F96">
        <w:rPr>
          <w:szCs w:val="24"/>
        </w:rPr>
        <w:t>4. Объем учебной дисциплины и формы контроля *</w:t>
      </w:r>
    </w:p>
    <w:p w:rsidR="002A2FFB" w:rsidRPr="00C01F96" w:rsidRDefault="001A4217" w:rsidP="001A4217">
      <w:pPr>
        <w:spacing w:after="0" w:line="240" w:lineRule="auto"/>
        <w:ind w:left="458" w:firstLine="0"/>
        <w:jc w:val="left"/>
        <w:rPr>
          <w:szCs w:val="24"/>
        </w:rPr>
      </w:pPr>
      <w:r w:rsidRPr="00C01F96">
        <w:rPr>
          <w:b/>
          <w:szCs w:val="24"/>
        </w:rPr>
        <w:t xml:space="preserve"> </w:t>
      </w:r>
    </w:p>
    <w:tbl>
      <w:tblPr>
        <w:tblStyle w:val="TableGrid"/>
        <w:tblW w:w="9640" w:type="dxa"/>
        <w:tblInd w:w="-147" w:type="dxa"/>
        <w:tblCellMar>
          <w:top w:w="14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6"/>
        <w:gridCol w:w="1634"/>
      </w:tblGrid>
      <w:tr w:rsidR="002A2FFB" w:rsidRPr="00C01F96" w:rsidTr="00C01F96">
        <w:trPr>
          <w:trHeight w:val="679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FB" w:rsidRPr="00C01F96" w:rsidRDefault="001A4217" w:rsidP="001A4217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>Объем занятий</w:t>
            </w:r>
            <w:r w:rsidRPr="00C01F96">
              <w:rPr>
                <w:szCs w:val="24"/>
              </w:rPr>
              <w:t xml:space="preserve">: 4 </w:t>
            </w:r>
            <w:proofErr w:type="spellStart"/>
            <w:r w:rsidRPr="00C01F96">
              <w:rPr>
                <w:szCs w:val="24"/>
              </w:rPr>
              <w:t>з.е</w:t>
            </w:r>
            <w:proofErr w:type="spellEnd"/>
            <w:r w:rsidRPr="00C01F96">
              <w:rPr>
                <w:szCs w:val="24"/>
              </w:rPr>
              <w:t xml:space="preserve">. 108 астр. ч.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ОФО, </w:t>
            </w:r>
          </w:p>
          <w:p w:rsidR="002A2FFB" w:rsidRPr="00C01F96" w:rsidRDefault="001A4217" w:rsidP="001A4217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в астр. часах </w:t>
            </w:r>
          </w:p>
        </w:tc>
      </w:tr>
      <w:tr w:rsidR="002A2FFB" w:rsidRPr="00C01F96" w:rsidTr="00C01F96">
        <w:trPr>
          <w:trHeight w:val="286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1F96">
              <w:rPr>
                <w:b/>
                <w:szCs w:val="24"/>
              </w:rPr>
              <w:t xml:space="preserve">Контактная работа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40,5 </w:t>
            </w:r>
          </w:p>
        </w:tc>
      </w:tr>
      <w:tr w:rsidR="002A2FFB" w:rsidRPr="00C01F96" w:rsidTr="00C01F96">
        <w:trPr>
          <w:trHeight w:val="286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lastRenderedPageBreak/>
              <w:t xml:space="preserve">Лекции/из них практическая подготовка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13,5/- </w:t>
            </w:r>
          </w:p>
        </w:tc>
      </w:tr>
      <w:tr w:rsidR="002A2FFB" w:rsidRPr="00C01F96" w:rsidTr="00C01F96">
        <w:trPr>
          <w:trHeight w:val="286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Практический занятий/ из них практическая подготовка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right="1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27/- </w:t>
            </w:r>
          </w:p>
        </w:tc>
      </w:tr>
      <w:tr w:rsidR="002A2FFB" w:rsidRPr="00C01F96" w:rsidTr="00C01F96">
        <w:trPr>
          <w:trHeight w:val="430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right="1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</w:tr>
      <w:tr w:rsidR="002A2FFB" w:rsidRPr="00C01F96" w:rsidTr="00C01F96">
        <w:trPr>
          <w:trHeight w:val="286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1F96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27 </w:t>
            </w:r>
          </w:p>
        </w:tc>
      </w:tr>
      <w:tr w:rsidR="002A2FFB" w:rsidRPr="00C01F96" w:rsidTr="00C01F96">
        <w:trPr>
          <w:trHeight w:val="286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1F96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61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 </w:t>
            </w:r>
          </w:p>
        </w:tc>
      </w:tr>
      <w:tr w:rsidR="002A2FFB" w:rsidRPr="00C01F96" w:rsidTr="00C01F96">
        <w:trPr>
          <w:trHeight w:val="286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Экзамен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40,5 </w:t>
            </w:r>
          </w:p>
        </w:tc>
      </w:tr>
    </w:tbl>
    <w:p w:rsidR="002A2FFB" w:rsidRPr="00C01F96" w:rsidRDefault="00C01F96" w:rsidP="001A4217">
      <w:pPr>
        <w:tabs>
          <w:tab w:val="center" w:pos="1080"/>
          <w:tab w:val="center" w:pos="1996"/>
          <w:tab w:val="center" w:pos="3657"/>
          <w:tab w:val="center" w:pos="5300"/>
          <w:tab w:val="center" w:pos="6779"/>
          <w:tab w:val="center" w:pos="8159"/>
          <w:tab w:val="right" w:pos="10442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* </w:t>
      </w:r>
      <w:r>
        <w:rPr>
          <w:szCs w:val="24"/>
        </w:rPr>
        <w:tab/>
        <w:t xml:space="preserve">Дисциплина предусматривает применение электронного обучения, </w:t>
      </w:r>
      <w:r w:rsidR="001A4217" w:rsidRPr="00C01F96">
        <w:rPr>
          <w:szCs w:val="24"/>
        </w:rPr>
        <w:t xml:space="preserve">дистанционных </w:t>
      </w:r>
      <w:r w:rsidR="001A4217" w:rsidRPr="00C01F96">
        <w:rPr>
          <w:szCs w:val="24"/>
        </w:rPr>
        <w:t xml:space="preserve">образовательных технологий </w:t>
      </w:r>
      <w:r w:rsidR="001A4217" w:rsidRPr="00C01F96">
        <w:rPr>
          <w:i/>
          <w:szCs w:val="24"/>
        </w:rPr>
        <w:t xml:space="preserve"> </w:t>
      </w:r>
    </w:p>
    <w:p w:rsidR="00543EC6" w:rsidRDefault="001A4217" w:rsidP="001A4217">
      <w:pPr>
        <w:spacing w:after="0" w:line="240" w:lineRule="auto"/>
        <w:ind w:left="458" w:firstLine="0"/>
        <w:jc w:val="left"/>
        <w:rPr>
          <w:b/>
          <w:szCs w:val="24"/>
        </w:rPr>
      </w:pPr>
      <w:r w:rsidRPr="00C01F96">
        <w:rPr>
          <w:b/>
          <w:szCs w:val="24"/>
        </w:rPr>
        <w:t xml:space="preserve"> </w:t>
      </w:r>
    </w:p>
    <w:p w:rsidR="001A4217" w:rsidRPr="00C01F96" w:rsidRDefault="001A4217" w:rsidP="001A4217">
      <w:pPr>
        <w:spacing w:after="0" w:line="240" w:lineRule="auto"/>
        <w:ind w:left="458" w:firstLine="0"/>
        <w:jc w:val="left"/>
        <w:rPr>
          <w:szCs w:val="24"/>
        </w:rPr>
      </w:pPr>
    </w:p>
    <w:p w:rsidR="002A2FFB" w:rsidRDefault="001A4217" w:rsidP="001A4217">
      <w:pPr>
        <w:pStyle w:val="1"/>
        <w:spacing w:line="240" w:lineRule="auto"/>
        <w:ind w:left="0" w:right="43" w:hanging="17"/>
        <w:jc w:val="center"/>
        <w:rPr>
          <w:szCs w:val="24"/>
        </w:rPr>
      </w:pPr>
      <w:r w:rsidRPr="00C01F96">
        <w:rPr>
          <w:szCs w:val="24"/>
        </w:rPr>
        <w:t xml:space="preserve">5. </w:t>
      </w:r>
      <w:r w:rsidRPr="00C01F96">
        <w:rPr>
          <w:szCs w:val="24"/>
        </w:rPr>
        <w:t>Содержание дисциплины, структурированное по темам (разделам) с указанием количества часов и видов занятий</w:t>
      </w:r>
    </w:p>
    <w:p w:rsidR="001A4217" w:rsidRPr="001A4217" w:rsidRDefault="001A4217" w:rsidP="001A4217"/>
    <w:p w:rsidR="00543EC6" w:rsidRDefault="001A4217" w:rsidP="001A4217">
      <w:pPr>
        <w:spacing w:after="0" w:line="240" w:lineRule="auto"/>
        <w:ind w:left="0" w:right="43" w:hanging="17"/>
        <w:jc w:val="center"/>
        <w:rPr>
          <w:szCs w:val="24"/>
        </w:rPr>
      </w:pPr>
      <w:r w:rsidRPr="00C01F96">
        <w:rPr>
          <w:szCs w:val="24"/>
        </w:rPr>
        <w:t>5.</w:t>
      </w:r>
      <w:proofErr w:type="gramStart"/>
      <w:r w:rsidRPr="00C01F96">
        <w:rPr>
          <w:szCs w:val="24"/>
        </w:rPr>
        <w:t>1.</w:t>
      </w:r>
      <w:r w:rsidRPr="00C01F96">
        <w:rPr>
          <w:szCs w:val="24"/>
        </w:rPr>
        <w:t>Тематический</w:t>
      </w:r>
      <w:proofErr w:type="gramEnd"/>
      <w:r w:rsidRPr="00C01F96">
        <w:rPr>
          <w:szCs w:val="24"/>
        </w:rPr>
        <w:t xml:space="preserve"> план дисциплины</w:t>
      </w:r>
    </w:p>
    <w:p w:rsidR="001A4217" w:rsidRDefault="001A4217" w:rsidP="001A4217">
      <w:pPr>
        <w:spacing w:after="0" w:line="240" w:lineRule="auto"/>
        <w:ind w:left="0" w:right="43" w:hanging="17"/>
        <w:jc w:val="center"/>
        <w:rPr>
          <w:szCs w:val="24"/>
        </w:rPr>
      </w:pPr>
    </w:p>
    <w:tbl>
      <w:tblPr>
        <w:tblStyle w:val="TableGrid"/>
        <w:tblW w:w="10346" w:type="dxa"/>
        <w:tblInd w:w="-431" w:type="dxa"/>
        <w:tblCellMar>
          <w:top w:w="14" w:type="dxa"/>
          <w:left w:w="11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3"/>
        <w:gridCol w:w="5108"/>
        <w:gridCol w:w="1727"/>
        <w:gridCol w:w="602"/>
        <w:gridCol w:w="803"/>
        <w:gridCol w:w="837"/>
        <w:gridCol w:w="706"/>
      </w:tblGrid>
      <w:tr w:rsidR="000278E8" w:rsidRPr="00C01F96" w:rsidTr="001A4217">
        <w:trPr>
          <w:trHeight w:val="4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№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Формируемые</w:t>
            </w:r>
          </w:p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компетенции, индикаторы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Очная форма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278E8" w:rsidRPr="00543EC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Самостоятельная работа,</w:t>
            </w:r>
          </w:p>
          <w:p w:rsidR="000278E8" w:rsidRPr="00C01F96" w:rsidRDefault="000278E8" w:rsidP="001A4217">
            <w:pPr>
              <w:spacing w:after="0" w:line="240" w:lineRule="auto"/>
              <w:ind w:left="-25" w:right="45" w:firstLine="0"/>
              <w:jc w:val="center"/>
              <w:rPr>
                <w:szCs w:val="24"/>
              </w:rPr>
            </w:pPr>
            <w:r w:rsidRPr="00543EC6">
              <w:rPr>
                <w:b/>
                <w:szCs w:val="24"/>
              </w:rPr>
              <w:t>часов</w:t>
            </w:r>
          </w:p>
        </w:tc>
      </w:tr>
      <w:tr w:rsidR="000278E8" w:rsidRPr="00C01F96" w:rsidTr="001A4217">
        <w:trPr>
          <w:trHeight w:val="1177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Контактная работа обучающихся с</w:t>
            </w:r>
          </w:p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преподавателем</w:t>
            </w:r>
          </w:p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/из них в форме практической подготовки,</w:t>
            </w:r>
          </w:p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часов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8E8" w:rsidRPr="00C01F96" w:rsidRDefault="000278E8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</w:p>
        </w:tc>
      </w:tr>
      <w:tr w:rsidR="000278E8" w:rsidRPr="00C01F96" w:rsidTr="001A4217">
        <w:trPr>
          <w:cantSplit/>
          <w:trHeight w:val="1919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Лекции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Практические</w:t>
            </w:r>
          </w:p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78E8" w:rsidRPr="00543EC6" w:rsidRDefault="000278E8" w:rsidP="001A4217">
            <w:pPr>
              <w:spacing w:after="0" w:line="240" w:lineRule="auto"/>
              <w:ind w:left="-13" w:right="45" w:firstLine="0"/>
              <w:jc w:val="center"/>
              <w:rPr>
                <w:b/>
                <w:szCs w:val="24"/>
              </w:rPr>
            </w:pPr>
            <w:r w:rsidRPr="00543EC6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E8" w:rsidRPr="00C01F96" w:rsidRDefault="000278E8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</w:p>
        </w:tc>
      </w:tr>
      <w:tr w:rsidR="000278E8" w:rsidRPr="00C01F96" w:rsidTr="001A4217">
        <w:trPr>
          <w:trHeight w:val="115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История бизнеса как наука  </w:t>
            </w:r>
          </w:p>
          <w:p w:rsid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1. Объект, предмет и методы истории бизнеса как научной дисциплины  </w:t>
            </w:r>
          </w:p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>2. Цель, задачи и принципы истории бизнеса как научной дисциплины</w:t>
            </w:r>
            <w:r w:rsidRPr="00C01F96">
              <w:rPr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ИД-2. ОПК-1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</w:tr>
      <w:tr w:rsidR="000278E8" w:rsidRPr="00C01F96" w:rsidTr="001A4217">
        <w:trPr>
          <w:trHeight w:val="451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lastRenderedPageBreak/>
              <w:t xml:space="preserve">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Зарождение и развитие теории бизнеса, предпринимательства и торговли  </w:t>
            </w:r>
          </w:p>
          <w:p w:rsidR="002A2FFB" w:rsidRPr="00C01F96" w:rsidRDefault="001A4217" w:rsidP="001A4217">
            <w:pPr>
              <w:numPr>
                <w:ilvl w:val="0"/>
                <w:numId w:val="9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Деловая и хозяйственная жизнь в понимании мыслителей античного мира. </w:t>
            </w:r>
          </w:p>
          <w:p w:rsidR="002A2FFB" w:rsidRPr="00543EC6" w:rsidRDefault="001A4217" w:rsidP="001A4217">
            <w:pPr>
              <w:numPr>
                <w:ilvl w:val="0"/>
                <w:numId w:val="9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543EC6">
              <w:rPr>
                <w:szCs w:val="24"/>
              </w:rPr>
              <w:t xml:space="preserve">Предпринимательство в учении зарубежных и отечественных </w:t>
            </w:r>
            <w:r w:rsidRPr="00543EC6">
              <w:rPr>
                <w:szCs w:val="24"/>
              </w:rPr>
              <w:t xml:space="preserve">меркантилистов </w:t>
            </w:r>
          </w:p>
          <w:p w:rsidR="00543EC6" w:rsidRDefault="001A4217" w:rsidP="001A4217">
            <w:pPr>
              <w:numPr>
                <w:ilvl w:val="0"/>
                <w:numId w:val="9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543EC6">
              <w:rPr>
                <w:szCs w:val="24"/>
              </w:rPr>
              <w:t xml:space="preserve">Предпринимательство и предприниматель в трактовке А. </w:t>
            </w:r>
            <w:r w:rsidRPr="00543EC6">
              <w:rPr>
                <w:szCs w:val="24"/>
              </w:rPr>
              <w:t xml:space="preserve">Смита и Д. Риккардо.  </w:t>
            </w:r>
          </w:p>
          <w:p w:rsidR="00543EC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543EC6">
              <w:rPr>
                <w:szCs w:val="24"/>
              </w:rPr>
              <w:t xml:space="preserve"> Классические теории предпринимательства: Й. </w:t>
            </w:r>
            <w:proofErr w:type="spellStart"/>
            <w:r w:rsidRPr="00543EC6">
              <w:rPr>
                <w:szCs w:val="24"/>
              </w:rPr>
              <w:t>Шумпетер</w:t>
            </w:r>
            <w:proofErr w:type="spellEnd"/>
            <w:r w:rsidRPr="00543EC6">
              <w:rPr>
                <w:szCs w:val="24"/>
              </w:rPr>
              <w:t xml:space="preserve">, </w:t>
            </w:r>
            <w:r w:rsidRPr="00543EC6">
              <w:rPr>
                <w:szCs w:val="24"/>
              </w:rPr>
              <w:t xml:space="preserve">В. </w:t>
            </w:r>
            <w:proofErr w:type="spellStart"/>
            <w:r w:rsidRPr="00543EC6">
              <w:rPr>
                <w:szCs w:val="24"/>
              </w:rPr>
              <w:t>Зомбарто</w:t>
            </w:r>
            <w:proofErr w:type="spellEnd"/>
            <w:r w:rsidRPr="00543EC6">
              <w:rPr>
                <w:szCs w:val="24"/>
              </w:rPr>
              <w:t xml:space="preserve">, М. Вебер. </w:t>
            </w:r>
          </w:p>
          <w:p w:rsidR="00543EC6" w:rsidRDefault="001A4217" w:rsidP="001A4217">
            <w:pPr>
              <w:numPr>
                <w:ilvl w:val="0"/>
                <w:numId w:val="9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543EC6">
              <w:rPr>
                <w:szCs w:val="24"/>
              </w:rPr>
              <w:t xml:space="preserve"> Мировой экономический кризис конца 1920-х начала 1930 гг.  </w:t>
            </w:r>
          </w:p>
          <w:p w:rsidR="002A2FFB" w:rsidRPr="00C01F96" w:rsidRDefault="001A4217" w:rsidP="001A4217">
            <w:pPr>
              <w:numPr>
                <w:ilvl w:val="0"/>
                <w:numId w:val="9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543EC6">
              <w:rPr>
                <w:szCs w:val="24"/>
              </w:rPr>
              <w:t xml:space="preserve">Современные учения о предпринимательстве, их новизна и преемственность. Концепции Дж. К. </w:t>
            </w:r>
            <w:proofErr w:type="spellStart"/>
            <w:r w:rsidRPr="00C01F96">
              <w:rPr>
                <w:szCs w:val="24"/>
              </w:rPr>
              <w:t>Гэлбрейта</w:t>
            </w:r>
            <w:proofErr w:type="spellEnd"/>
            <w:r w:rsidRPr="00C01F96">
              <w:rPr>
                <w:szCs w:val="24"/>
              </w:rPr>
              <w:t xml:space="preserve">, Ф. </w:t>
            </w:r>
            <w:proofErr w:type="spellStart"/>
            <w:r w:rsidRPr="00C01F96">
              <w:rPr>
                <w:szCs w:val="24"/>
              </w:rPr>
              <w:t>Хаека</w:t>
            </w:r>
            <w:proofErr w:type="spellEnd"/>
            <w:r w:rsidRPr="00C01F96">
              <w:rPr>
                <w:szCs w:val="24"/>
              </w:rPr>
              <w:t xml:space="preserve">, П. </w:t>
            </w:r>
            <w:proofErr w:type="spellStart"/>
            <w:r w:rsidRPr="00C01F96">
              <w:rPr>
                <w:szCs w:val="24"/>
              </w:rPr>
              <w:t>Друкера</w:t>
            </w:r>
            <w:proofErr w:type="spellEnd"/>
            <w:r w:rsidRPr="00C01F96">
              <w:rPr>
                <w:szCs w:val="24"/>
              </w:rPr>
              <w:t>.</w:t>
            </w:r>
            <w:r w:rsidRPr="00C01F96">
              <w:rPr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ИД-2. ОПК-1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</w:tr>
      <w:tr w:rsidR="000278E8" w:rsidRPr="00C01F96" w:rsidTr="001A4217">
        <w:trPr>
          <w:trHeight w:val="2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Периодизация истории бизнеса, предпринимательства и торговли в </w:t>
            </w:r>
            <w:r w:rsidRPr="00C01F96">
              <w:rPr>
                <w:szCs w:val="24"/>
              </w:rPr>
              <w:t xml:space="preserve">России  </w:t>
            </w:r>
          </w:p>
          <w:p w:rsidR="002A2FFB" w:rsidRPr="00C01F96" w:rsidRDefault="001A4217" w:rsidP="001A4217">
            <w:pPr>
              <w:numPr>
                <w:ilvl w:val="0"/>
                <w:numId w:val="10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Хозяйственная и деловая жизнь восточных славян </w:t>
            </w:r>
          </w:p>
          <w:p w:rsidR="002A2FFB" w:rsidRPr="00C01F96" w:rsidRDefault="001A4217" w:rsidP="001A4217">
            <w:pPr>
              <w:numPr>
                <w:ilvl w:val="0"/>
                <w:numId w:val="10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Основы предпринимательства в условиях феодальной раздробленности и </w:t>
            </w:r>
            <w:proofErr w:type="spellStart"/>
            <w:r w:rsidRPr="00C01F96">
              <w:rPr>
                <w:szCs w:val="24"/>
              </w:rPr>
              <w:t>татаромонгольского</w:t>
            </w:r>
            <w:proofErr w:type="spellEnd"/>
            <w:r w:rsidRPr="00C01F96">
              <w:rPr>
                <w:szCs w:val="24"/>
              </w:rPr>
              <w:t xml:space="preserve"> ига </w:t>
            </w:r>
          </w:p>
          <w:p w:rsidR="00543EC6" w:rsidRDefault="001A4217" w:rsidP="001A4217">
            <w:pPr>
              <w:numPr>
                <w:ilvl w:val="0"/>
                <w:numId w:val="10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543EC6">
              <w:rPr>
                <w:szCs w:val="24"/>
              </w:rPr>
              <w:t>Купечество и его источники в X–</w:t>
            </w:r>
            <w:r w:rsidR="00543EC6">
              <w:rPr>
                <w:szCs w:val="24"/>
              </w:rPr>
              <w:t xml:space="preserve">XIV </w:t>
            </w:r>
            <w:r w:rsidRPr="00543EC6">
              <w:rPr>
                <w:szCs w:val="24"/>
              </w:rPr>
              <w:t xml:space="preserve">вв. </w:t>
            </w:r>
          </w:p>
          <w:p w:rsidR="002A2FFB" w:rsidRPr="00C01F96" w:rsidRDefault="00543EC6" w:rsidP="001A4217">
            <w:pPr>
              <w:numPr>
                <w:ilvl w:val="0"/>
                <w:numId w:val="10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>
              <w:rPr>
                <w:szCs w:val="24"/>
              </w:rPr>
              <w:t xml:space="preserve">Взаимоотношения </w:t>
            </w:r>
            <w:r w:rsidR="001A4217" w:rsidRPr="00C01F96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C01F96">
              <w:rPr>
                <w:szCs w:val="24"/>
              </w:rPr>
              <w:t>взаимодействие</w:t>
            </w:r>
            <w:r>
              <w:rPr>
                <w:szCs w:val="24"/>
              </w:rPr>
              <w:t xml:space="preserve"> </w:t>
            </w:r>
            <w:r w:rsidRPr="00C01F96">
              <w:rPr>
                <w:szCs w:val="24"/>
              </w:rPr>
              <w:t xml:space="preserve">купечества и государства в период объединения русских земель в XV — начале XVI вв.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ИД-2. ОПК-1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</w:tr>
      <w:tr w:rsidR="00543EC6" w:rsidRPr="00C01F96" w:rsidTr="001A4217">
        <w:tblPrEx>
          <w:tblCellMar>
            <w:right w:w="2" w:type="dxa"/>
          </w:tblCellMar>
        </w:tblPrEx>
        <w:trPr>
          <w:trHeight w:val="41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Периодизация истории бизнеса, предпринимательства и торговли в </w:t>
            </w:r>
            <w:r w:rsidRPr="00C01F96">
              <w:rPr>
                <w:szCs w:val="24"/>
              </w:rPr>
              <w:t xml:space="preserve">России  </w:t>
            </w:r>
          </w:p>
          <w:p w:rsidR="002A2FFB" w:rsidRPr="00C01F96" w:rsidRDefault="001A4217" w:rsidP="001A4217">
            <w:pPr>
              <w:numPr>
                <w:ilvl w:val="0"/>
                <w:numId w:val="11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Экономическое развитие российского купечества в XVI– XVII вв. </w:t>
            </w:r>
          </w:p>
          <w:p w:rsidR="002A2FFB" w:rsidRPr="00C01F96" w:rsidRDefault="001A4217" w:rsidP="001A4217">
            <w:pPr>
              <w:numPr>
                <w:ilvl w:val="0"/>
                <w:numId w:val="11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Реформы Петра и их роль в экономической жизни России. 3. Правовые условия развития предпринимательства в XVIII-первой половине XIX в.  </w:t>
            </w:r>
          </w:p>
          <w:p w:rsidR="002A2FFB" w:rsidRPr="00C01F96" w:rsidRDefault="001A4217" w:rsidP="001A4217">
            <w:pPr>
              <w:numPr>
                <w:ilvl w:val="0"/>
                <w:numId w:val="12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>Эволюция капиталистического предпринимательства (1861-191</w:t>
            </w:r>
            <w:r w:rsidRPr="00C01F96">
              <w:rPr>
                <w:szCs w:val="24"/>
              </w:rPr>
              <w:t xml:space="preserve">7 гг.)  </w:t>
            </w:r>
          </w:p>
          <w:p w:rsidR="002A2FFB" w:rsidRPr="00C01F96" w:rsidRDefault="001A4217" w:rsidP="001A4217">
            <w:pPr>
              <w:numPr>
                <w:ilvl w:val="0"/>
                <w:numId w:val="12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Правовые условия развития предпринимательства в XVIII-первой половине XIX в.  </w:t>
            </w:r>
          </w:p>
          <w:p w:rsidR="002A2FFB" w:rsidRPr="00C01F96" w:rsidRDefault="001A4217" w:rsidP="001A4217">
            <w:pPr>
              <w:numPr>
                <w:ilvl w:val="0"/>
                <w:numId w:val="12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Эволюция капиталистического предпринимательства (1861-1917 гг.) </w:t>
            </w:r>
            <w:r w:rsidRPr="00C01F96">
              <w:rPr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ИД-2. ОПК-1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1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</w:tr>
      <w:tr w:rsidR="00543EC6" w:rsidRPr="00C01F96" w:rsidTr="001A4217">
        <w:tblPrEx>
          <w:tblCellMar>
            <w:right w:w="2" w:type="dxa"/>
          </w:tblCellMar>
        </w:tblPrEx>
        <w:trPr>
          <w:trHeight w:val="369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lastRenderedPageBreak/>
              <w:t xml:space="preserve">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Бизнес и торговля после 1917 г., «Перестройка», возрождение предпринимательства  </w:t>
            </w:r>
          </w:p>
          <w:p w:rsidR="002A2FFB" w:rsidRPr="00C01F96" w:rsidRDefault="001A4217" w:rsidP="001A4217">
            <w:pPr>
              <w:numPr>
                <w:ilvl w:val="0"/>
                <w:numId w:val="13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>Складывание и развитие планово</w:t>
            </w:r>
            <w:r w:rsidR="00543EC6">
              <w:rPr>
                <w:szCs w:val="24"/>
              </w:rPr>
              <w:t>-</w:t>
            </w:r>
            <w:r w:rsidRPr="00C01F96">
              <w:rPr>
                <w:szCs w:val="24"/>
              </w:rPr>
              <w:t>директивной, командно</w:t>
            </w:r>
            <w:r w:rsidR="00543EC6">
              <w:rPr>
                <w:szCs w:val="24"/>
              </w:rPr>
              <w:t>-</w:t>
            </w:r>
            <w:r w:rsidRPr="00C01F96">
              <w:rPr>
                <w:szCs w:val="24"/>
              </w:rPr>
              <w:t xml:space="preserve">административной экономики. </w:t>
            </w:r>
          </w:p>
          <w:p w:rsidR="002A2FFB" w:rsidRPr="00C01F96" w:rsidRDefault="001A4217" w:rsidP="001A4217">
            <w:pPr>
              <w:numPr>
                <w:ilvl w:val="0"/>
                <w:numId w:val="13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«Теневая экономика» 1950-х начала </w:t>
            </w:r>
          </w:p>
          <w:p w:rsidR="00543EC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1980-х годов. </w:t>
            </w:r>
          </w:p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>3. Расширение хозяйственной самостоятельности</w:t>
            </w:r>
            <w:r w:rsidRPr="00C01F96">
              <w:rPr>
                <w:szCs w:val="24"/>
              </w:rPr>
              <w:t xml:space="preserve"> предприятий.  </w:t>
            </w:r>
          </w:p>
          <w:p w:rsidR="002A2FFB" w:rsidRPr="00C01F96" w:rsidRDefault="001A4217" w:rsidP="001A4217">
            <w:pPr>
              <w:numPr>
                <w:ilvl w:val="0"/>
                <w:numId w:val="14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Начало приватизации, её номенклатурная сущность. </w:t>
            </w:r>
          </w:p>
          <w:p w:rsidR="002A2FFB" w:rsidRPr="00C01F96" w:rsidRDefault="001A4217" w:rsidP="001A4217">
            <w:pPr>
              <w:numPr>
                <w:ilvl w:val="0"/>
                <w:numId w:val="14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Новые </w:t>
            </w:r>
            <w:r w:rsidRPr="00C01F96">
              <w:rPr>
                <w:szCs w:val="24"/>
              </w:rPr>
              <w:t xml:space="preserve">формы хозяйствования. </w:t>
            </w:r>
          </w:p>
          <w:p w:rsidR="002A2FFB" w:rsidRPr="00C01F96" w:rsidRDefault="001A4217" w:rsidP="001A4217">
            <w:pPr>
              <w:numPr>
                <w:ilvl w:val="0"/>
                <w:numId w:val="14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Земельная реформа и изменения в Краткий опрос в начале лекции аграрном секторе экономики. </w:t>
            </w:r>
            <w:r w:rsidRPr="00C01F96">
              <w:rPr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ИД-2. ОПК-1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1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</w:tr>
      <w:tr w:rsidR="00543EC6" w:rsidRPr="00C01F96" w:rsidTr="001A4217">
        <w:tblPrEx>
          <w:tblCellMar>
            <w:right w:w="2" w:type="dxa"/>
          </w:tblCellMar>
        </w:tblPrEx>
        <w:trPr>
          <w:trHeight w:val="23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6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Бизнес и торговля после 1917 г., «Перестройка», возрождение предпринимательства  </w:t>
            </w:r>
          </w:p>
          <w:p w:rsidR="002A2FFB" w:rsidRPr="00C01F96" w:rsidRDefault="00543EC6" w:rsidP="001A4217">
            <w:pPr>
              <w:numPr>
                <w:ilvl w:val="0"/>
                <w:numId w:val="15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>
              <w:rPr>
                <w:szCs w:val="24"/>
              </w:rPr>
              <w:t xml:space="preserve">Возникновение </w:t>
            </w:r>
            <w:r w:rsidR="001A4217" w:rsidRPr="00C01F96">
              <w:rPr>
                <w:szCs w:val="24"/>
              </w:rPr>
              <w:t xml:space="preserve">фермерских хозяйств. </w:t>
            </w:r>
          </w:p>
          <w:p w:rsidR="002A2FFB" w:rsidRPr="00C01F96" w:rsidRDefault="00543EC6" w:rsidP="001A4217">
            <w:pPr>
              <w:numPr>
                <w:ilvl w:val="0"/>
                <w:numId w:val="15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>
              <w:rPr>
                <w:szCs w:val="24"/>
              </w:rPr>
              <w:t xml:space="preserve">Противоречия и </w:t>
            </w:r>
            <w:r w:rsidR="001A4217" w:rsidRPr="00C01F96">
              <w:rPr>
                <w:szCs w:val="24"/>
              </w:rPr>
              <w:t xml:space="preserve">трудности нарождающегося предпринимательства </w:t>
            </w:r>
          </w:p>
          <w:p w:rsidR="002A2FFB" w:rsidRPr="00C01F96" w:rsidRDefault="00543EC6" w:rsidP="001A4217">
            <w:pPr>
              <w:numPr>
                <w:ilvl w:val="0"/>
                <w:numId w:val="15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>
              <w:rPr>
                <w:szCs w:val="24"/>
              </w:rPr>
              <w:t xml:space="preserve">Возникновение </w:t>
            </w:r>
            <w:r w:rsidR="001A4217" w:rsidRPr="00C01F96">
              <w:rPr>
                <w:szCs w:val="24"/>
              </w:rPr>
              <w:t xml:space="preserve">фермерских хозяйств. </w:t>
            </w:r>
          </w:p>
          <w:p w:rsidR="002A2FFB" w:rsidRPr="00C01F96" w:rsidRDefault="00543EC6" w:rsidP="001A4217">
            <w:pPr>
              <w:numPr>
                <w:ilvl w:val="0"/>
                <w:numId w:val="15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>
              <w:rPr>
                <w:szCs w:val="24"/>
              </w:rPr>
              <w:t xml:space="preserve">Противоречия и </w:t>
            </w:r>
            <w:r w:rsidR="001A4217" w:rsidRPr="00C01F96">
              <w:rPr>
                <w:szCs w:val="24"/>
              </w:rPr>
              <w:t>трудности нарождающегося предпринимательства</w:t>
            </w:r>
            <w:r w:rsidR="001A4217" w:rsidRPr="00C01F96">
              <w:rPr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ИД-2. ОПК-1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1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</w:tr>
      <w:tr w:rsidR="00543EC6" w:rsidRPr="00C01F96" w:rsidTr="001A4217">
        <w:tblPrEx>
          <w:tblCellMar>
            <w:right w:w="2" w:type="dxa"/>
          </w:tblCellMar>
        </w:tblPrEx>
        <w:trPr>
          <w:trHeight w:val="209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Бизнес, предпринимательство и торговля в современной России.  </w:t>
            </w:r>
          </w:p>
          <w:p w:rsidR="00543EC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1. Дефолт 1988г. и его последствия.  </w:t>
            </w:r>
          </w:p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2. Формирование и усиление «олигархического капитала».  </w:t>
            </w:r>
          </w:p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>3</w:t>
            </w:r>
            <w:r w:rsidRPr="00C01F96">
              <w:rPr>
                <w:b/>
                <w:szCs w:val="24"/>
              </w:rPr>
              <w:t>.</w:t>
            </w:r>
            <w:r w:rsidRPr="00C01F96">
              <w:rPr>
                <w:szCs w:val="24"/>
              </w:rPr>
              <w:t xml:space="preserve">Бизнес-инкубаторы. </w:t>
            </w:r>
          </w:p>
          <w:p w:rsidR="002A2FFB" w:rsidRPr="00C01F96" w:rsidRDefault="001A4217" w:rsidP="001A4217">
            <w:pPr>
              <w:tabs>
                <w:tab w:val="center" w:pos="645"/>
                <w:tab w:val="center" w:pos="2908"/>
              </w:tabs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rFonts w:eastAsia="Calibri"/>
                <w:szCs w:val="24"/>
              </w:rPr>
              <w:tab/>
            </w:r>
            <w:r w:rsidR="00543EC6">
              <w:rPr>
                <w:szCs w:val="24"/>
              </w:rPr>
              <w:t xml:space="preserve">4.Перспективы </w:t>
            </w:r>
            <w:r w:rsidRPr="00C01F96">
              <w:rPr>
                <w:szCs w:val="24"/>
              </w:rPr>
              <w:t xml:space="preserve">развития </w:t>
            </w:r>
            <w:r w:rsidRPr="00C01F96">
              <w:rPr>
                <w:szCs w:val="24"/>
              </w:rPr>
              <w:t>предпринимательства в России</w:t>
            </w:r>
            <w:r w:rsidRPr="00C01F96">
              <w:rPr>
                <w:b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ИД-2. ОПК-1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1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</w:tr>
      <w:tr w:rsidR="00543EC6" w:rsidRPr="00C01F96" w:rsidTr="001A4217">
        <w:tblPrEx>
          <w:tblCellMar>
            <w:right w:w="2" w:type="dxa"/>
          </w:tblCellMar>
        </w:tblPrEx>
        <w:trPr>
          <w:trHeight w:val="11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8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Бизнес, предпринимательство и торговля в современной России.  </w:t>
            </w:r>
          </w:p>
          <w:p w:rsidR="00543EC6" w:rsidRDefault="00543EC6" w:rsidP="001A4217">
            <w:pPr>
              <w:numPr>
                <w:ilvl w:val="0"/>
                <w:numId w:val="16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543EC6">
              <w:rPr>
                <w:szCs w:val="24"/>
              </w:rPr>
              <w:t xml:space="preserve">Формирование и </w:t>
            </w:r>
            <w:r w:rsidR="001A4217" w:rsidRPr="00543EC6">
              <w:rPr>
                <w:szCs w:val="24"/>
              </w:rPr>
              <w:t xml:space="preserve">усиление </w:t>
            </w:r>
            <w:r w:rsidRPr="00543EC6">
              <w:rPr>
                <w:szCs w:val="24"/>
              </w:rPr>
              <w:t xml:space="preserve">«олигархического </w:t>
            </w:r>
            <w:r w:rsidR="001A4217" w:rsidRPr="00543EC6">
              <w:rPr>
                <w:szCs w:val="24"/>
              </w:rPr>
              <w:t xml:space="preserve">капитала». </w:t>
            </w:r>
          </w:p>
          <w:p w:rsidR="00543EC6" w:rsidRPr="00543EC6" w:rsidRDefault="001A4217" w:rsidP="001A4217">
            <w:pPr>
              <w:numPr>
                <w:ilvl w:val="0"/>
                <w:numId w:val="16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543EC6">
              <w:rPr>
                <w:szCs w:val="24"/>
              </w:rPr>
              <w:t xml:space="preserve">Проблемы становления и развития </w:t>
            </w:r>
            <w:r w:rsidR="00543EC6" w:rsidRPr="00543EC6">
              <w:rPr>
                <w:szCs w:val="24"/>
              </w:rPr>
              <w:t xml:space="preserve">малого </w:t>
            </w:r>
            <w:r w:rsidR="00543EC6" w:rsidRPr="00543EC6">
              <w:rPr>
                <w:szCs w:val="24"/>
              </w:rPr>
              <w:t xml:space="preserve">бизнеса.  </w:t>
            </w:r>
          </w:p>
          <w:p w:rsidR="00543EC6" w:rsidRDefault="00543EC6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3. Бизнес-инкубаторы </w:t>
            </w:r>
          </w:p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543EC6" w:rsidRPr="00C01F96">
              <w:rPr>
                <w:szCs w:val="24"/>
              </w:rPr>
              <w:t>Перспективы развития предпринимательства в России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ИД-2. ОПК-1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1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</w:tr>
      <w:tr w:rsidR="00543EC6" w:rsidRPr="00C01F96" w:rsidTr="001A4217">
        <w:tblPrEx>
          <w:tblCellMar>
            <w:right w:w="2" w:type="dxa"/>
          </w:tblCellMar>
        </w:tblPrEx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>Национальные деловые бизнес</w:t>
            </w:r>
            <w:r w:rsidR="00543EC6">
              <w:rPr>
                <w:szCs w:val="24"/>
              </w:rPr>
              <w:t xml:space="preserve"> </w:t>
            </w:r>
            <w:r w:rsidRPr="00C01F96">
              <w:rPr>
                <w:szCs w:val="24"/>
              </w:rPr>
              <w:t xml:space="preserve">системы и глобализация  </w:t>
            </w:r>
          </w:p>
          <w:p w:rsidR="002A2FFB" w:rsidRPr="00C01F96" w:rsidRDefault="001A4217" w:rsidP="001A4217">
            <w:pPr>
              <w:numPr>
                <w:ilvl w:val="0"/>
                <w:numId w:val="17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Международный бизнес и кризис глобализации </w:t>
            </w:r>
          </w:p>
          <w:p w:rsidR="002A2FFB" w:rsidRPr="00C01F96" w:rsidRDefault="001A4217" w:rsidP="001A4217">
            <w:pPr>
              <w:numPr>
                <w:ilvl w:val="0"/>
                <w:numId w:val="17"/>
              </w:numPr>
              <w:spacing w:after="0" w:line="240" w:lineRule="auto"/>
              <w:ind w:left="33" w:right="131" w:firstLine="0"/>
              <w:rPr>
                <w:szCs w:val="24"/>
              </w:rPr>
            </w:pPr>
            <w:r w:rsidRPr="00C01F96">
              <w:rPr>
                <w:szCs w:val="24"/>
              </w:rPr>
              <w:t>Национальные модели бизнеса в условиях глобализации</w:t>
            </w:r>
            <w:r w:rsidRPr="00C01F96">
              <w:rPr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ИД-2. ОПК-1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0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firstLine="0"/>
              <w:jc w:val="left"/>
              <w:rPr>
                <w:szCs w:val="24"/>
              </w:rPr>
            </w:pPr>
            <w:r w:rsidRPr="00C01F96">
              <w:rPr>
                <w:szCs w:val="24"/>
              </w:rPr>
              <w:t xml:space="preserve">3 </w:t>
            </w:r>
          </w:p>
        </w:tc>
      </w:tr>
      <w:tr w:rsidR="00543EC6" w:rsidRPr="00C01F96" w:rsidTr="001A4217">
        <w:tblPrEx>
          <w:tblCellMar>
            <w:right w:w="2" w:type="dxa"/>
          </w:tblCellMar>
        </w:tblPrEx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ИТОГО за 1 семестр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13,5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27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0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00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27 </w:t>
            </w:r>
          </w:p>
        </w:tc>
      </w:tr>
      <w:tr w:rsidR="00543EC6" w:rsidRPr="00C01F96" w:rsidTr="001A4217">
        <w:tblPrEx>
          <w:tblCellMar>
            <w:right w:w="2" w:type="dxa"/>
          </w:tblCellMar>
        </w:tblPrEx>
        <w:trPr>
          <w:trHeight w:val="2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ИТОГО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13,5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45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27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02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-13" w:right="100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 xml:space="preserve">27 </w:t>
            </w:r>
          </w:p>
        </w:tc>
      </w:tr>
    </w:tbl>
    <w:p w:rsidR="002A2FFB" w:rsidRPr="00C01F96" w:rsidRDefault="001A4217" w:rsidP="001A4217">
      <w:pPr>
        <w:spacing w:after="0" w:line="240" w:lineRule="auto"/>
        <w:ind w:left="1167" w:firstLine="0"/>
        <w:jc w:val="left"/>
        <w:rPr>
          <w:szCs w:val="24"/>
        </w:rPr>
      </w:pPr>
      <w:r w:rsidRPr="00C01F96">
        <w:rPr>
          <w:szCs w:val="24"/>
        </w:rPr>
        <w:t xml:space="preserve"> </w:t>
      </w:r>
    </w:p>
    <w:p w:rsidR="002A2FFB" w:rsidRPr="00C01F96" w:rsidRDefault="001A4217" w:rsidP="001A4217">
      <w:pPr>
        <w:pStyle w:val="1"/>
        <w:spacing w:line="240" w:lineRule="auto"/>
        <w:ind w:left="0" w:right="43" w:firstLine="0"/>
        <w:jc w:val="center"/>
        <w:rPr>
          <w:szCs w:val="24"/>
        </w:rPr>
      </w:pPr>
      <w:r w:rsidRPr="00C01F96">
        <w:rPr>
          <w:szCs w:val="24"/>
        </w:rPr>
        <w:lastRenderedPageBreak/>
        <w:t>6. Фонд оценочных средств по дисциплине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b/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ФОС обеспечивает объективный контроль достижения запланированных результатов обучения по дисциплине.  </w:t>
      </w:r>
    </w:p>
    <w:p w:rsidR="001A4217" w:rsidRDefault="001A4217" w:rsidP="001A4217">
      <w:pPr>
        <w:spacing w:after="0" w:line="240" w:lineRule="auto"/>
        <w:ind w:left="0" w:right="43" w:firstLine="709"/>
        <w:rPr>
          <w:b/>
          <w:szCs w:val="24"/>
        </w:rPr>
      </w:pPr>
    </w:p>
    <w:p w:rsidR="002A2FFB" w:rsidRPr="00543EC6" w:rsidRDefault="001A4217" w:rsidP="001A4217">
      <w:pPr>
        <w:spacing w:after="0" w:line="240" w:lineRule="auto"/>
        <w:ind w:left="0" w:right="43" w:firstLine="709"/>
        <w:rPr>
          <w:b/>
          <w:szCs w:val="24"/>
        </w:rPr>
      </w:pPr>
      <w:r w:rsidRPr="00543EC6">
        <w:rPr>
          <w:b/>
          <w:szCs w:val="24"/>
        </w:rPr>
        <w:t>ФОС по дисциплине включае</w:t>
      </w:r>
      <w:r w:rsidRPr="00543EC6">
        <w:rPr>
          <w:b/>
          <w:szCs w:val="24"/>
        </w:rPr>
        <w:t xml:space="preserve">т в себя:  </w:t>
      </w:r>
    </w:p>
    <w:p w:rsidR="002A2FFB" w:rsidRPr="00C01F96" w:rsidRDefault="001A4217" w:rsidP="001A4217">
      <w:pPr>
        <w:numPr>
          <w:ilvl w:val="0"/>
          <w:numId w:val="2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описание критериев оценивания компетенции на различных этапах их формирования, шкал оценивания; </w:t>
      </w:r>
    </w:p>
    <w:p w:rsidR="002A2FFB" w:rsidRPr="00C01F96" w:rsidRDefault="001A4217" w:rsidP="001A4217">
      <w:pPr>
        <w:numPr>
          <w:ilvl w:val="0"/>
          <w:numId w:val="2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типовые оценочные средства, необходимые для оценки результатов обучения по дисциплине и уровня </w:t>
      </w:r>
      <w:proofErr w:type="spellStart"/>
      <w:r w:rsidRPr="00C01F96">
        <w:rPr>
          <w:szCs w:val="24"/>
        </w:rPr>
        <w:t>сформированности</w:t>
      </w:r>
      <w:proofErr w:type="spellEnd"/>
      <w:r w:rsidRPr="00C01F96">
        <w:rPr>
          <w:szCs w:val="24"/>
        </w:rPr>
        <w:t xml:space="preserve"> компетенций. 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Методические материа</w:t>
      </w:r>
      <w:r w:rsidRPr="00C01F96">
        <w:rPr>
          <w:szCs w:val="24"/>
        </w:rPr>
        <w:t>лы, определяющие процедуры оценивания результатов обучения по дисциплине, включаются в методические указания.</w:t>
      </w:r>
      <w:r w:rsidRPr="00C01F96">
        <w:rPr>
          <w:b/>
          <w:color w:val="FF0000"/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ФОС являются приложением к данной программе дисциплины.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 </w:t>
      </w:r>
    </w:p>
    <w:p w:rsidR="002A2FFB" w:rsidRPr="00C01F96" w:rsidRDefault="001A4217" w:rsidP="001A4217">
      <w:pPr>
        <w:pStyle w:val="1"/>
        <w:spacing w:line="240" w:lineRule="auto"/>
        <w:ind w:left="0" w:right="43" w:firstLine="709"/>
        <w:jc w:val="center"/>
        <w:rPr>
          <w:szCs w:val="24"/>
        </w:rPr>
      </w:pPr>
      <w:r w:rsidRPr="00C01F96">
        <w:rPr>
          <w:szCs w:val="24"/>
        </w:rPr>
        <w:t>7.</w:t>
      </w:r>
      <w:r w:rsidRPr="00C01F96">
        <w:rPr>
          <w:b w:val="0"/>
          <w:szCs w:val="24"/>
        </w:rPr>
        <w:t xml:space="preserve"> </w:t>
      </w:r>
      <w:r w:rsidRPr="00C01F96">
        <w:rPr>
          <w:szCs w:val="24"/>
        </w:rPr>
        <w:t>Методические указания для обучающихся по освоению дисциплины</w:t>
      </w:r>
    </w:p>
    <w:p w:rsidR="00543EC6" w:rsidRDefault="00543EC6" w:rsidP="001A4217">
      <w:pPr>
        <w:spacing w:after="0" w:line="240" w:lineRule="auto"/>
        <w:ind w:left="0" w:right="43" w:firstLine="709"/>
        <w:rPr>
          <w:szCs w:val="24"/>
        </w:rPr>
      </w:pP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Приступая к работе, к</w:t>
      </w:r>
      <w:r w:rsidRPr="00C01F96">
        <w:rPr>
          <w:szCs w:val="24"/>
        </w:rPr>
        <w:t xml:space="preserve">аждый студент должен принимать во внимание следующие положения.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Лекционный материал посвящен рассмотрению ключевых, базовых положений курсов и ра</w:t>
      </w:r>
      <w:r w:rsidRPr="00C01F96">
        <w:rPr>
          <w:szCs w:val="24"/>
        </w:rPr>
        <w:t>зъяснению учебных заданий, выносимых на самостоятельную работу студентов.</w:t>
      </w:r>
      <w:r w:rsidRPr="00C01F96">
        <w:rPr>
          <w:color w:val="FF0000"/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области.</w:t>
      </w:r>
      <w:r w:rsidRPr="00C01F96">
        <w:rPr>
          <w:i/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Для успешного освоения дисциплины, необходимо выпол</w:t>
      </w:r>
      <w:r w:rsidRPr="00C01F96">
        <w:rPr>
          <w:szCs w:val="24"/>
        </w:rPr>
        <w:t xml:space="preserve">нить все виды самостоятельной работы, используя рекомендуемые источники информации.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b/>
          <w:szCs w:val="24"/>
        </w:rPr>
        <w:t xml:space="preserve"> </w:t>
      </w:r>
    </w:p>
    <w:p w:rsidR="002A2FFB" w:rsidRPr="00C01F96" w:rsidRDefault="001A4217" w:rsidP="001A4217">
      <w:pPr>
        <w:pStyle w:val="1"/>
        <w:spacing w:line="240" w:lineRule="auto"/>
        <w:ind w:left="0" w:right="43" w:firstLine="0"/>
        <w:jc w:val="center"/>
        <w:rPr>
          <w:szCs w:val="24"/>
        </w:rPr>
      </w:pPr>
      <w:r w:rsidRPr="00C01F96">
        <w:rPr>
          <w:szCs w:val="24"/>
        </w:rPr>
        <w:t>8. Учебно-методическое и информационное обеспечение дисциплины</w:t>
      </w:r>
    </w:p>
    <w:p w:rsidR="002A2FFB" w:rsidRPr="00C01F96" w:rsidRDefault="002A2FFB" w:rsidP="001A4217">
      <w:pPr>
        <w:spacing w:after="0" w:line="240" w:lineRule="auto"/>
        <w:ind w:left="0" w:right="43" w:firstLine="0"/>
        <w:jc w:val="center"/>
        <w:rPr>
          <w:szCs w:val="24"/>
        </w:rPr>
      </w:pPr>
    </w:p>
    <w:p w:rsidR="002A2FFB" w:rsidRPr="00543EC6" w:rsidRDefault="001A4217" w:rsidP="001A4217">
      <w:pPr>
        <w:spacing w:after="0" w:line="240" w:lineRule="auto"/>
        <w:ind w:left="0" w:right="43" w:firstLine="0"/>
        <w:jc w:val="center"/>
        <w:rPr>
          <w:b/>
          <w:szCs w:val="24"/>
        </w:rPr>
      </w:pPr>
      <w:r w:rsidRPr="00543EC6">
        <w:rPr>
          <w:b/>
          <w:szCs w:val="24"/>
        </w:rPr>
        <w:t>8.1. Перечень основной и дополнительной литературы, необходимой для освоения дисциплины</w:t>
      </w:r>
    </w:p>
    <w:p w:rsidR="00543EC6" w:rsidRDefault="00543EC6" w:rsidP="001A4217">
      <w:pPr>
        <w:spacing w:after="0" w:line="240" w:lineRule="auto"/>
        <w:ind w:left="0" w:right="43" w:firstLine="709"/>
        <w:rPr>
          <w:szCs w:val="24"/>
        </w:rPr>
      </w:pP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8.1.1. Перечень основной литературы:</w:t>
      </w:r>
      <w:r w:rsidRPr="00C01F96">
        <w:rPr>
          <w:i/>
          <w:szCs w:val="24"/>
        </w:rPr>
        <w:t xml:space="preserve"> 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1. История предпринимательства в </w:t>
      </w:r>
      <w:proofErr w:type="gramStart"/>
      <w:r w:rsidRPr="00C01F96">
        <w:rPr>
          <w:szCs w:val="24"/>
        </w:rPr>
        <w:t>России :</w:t>
      </w:r>
      <w:proofErr w:type="gramEnd"/>
      <w:r w:rsidRPr="00C01F96">
        <w:rPr>
          <w:szCs w:val="24"/>
        </w:rPr>
        <w:t xml:space="preserve"> хрестоматия / сост. А. А. Тимофеева. - 3-е изд., стереотип. - </w:t>
      </w:r>
      <w:proofErr w:type="gramStart"/>
      <w:r w:rsidRPr="00C01F96">
        <w:rPr>
          <w:szCs w:val="24"/>
        </w:rPr>
        <w:t>Москва :</w:t>
      </w:r>
      <w:proofErr w:type="gramEnd"/>
      <w:r w:rsidRPr="00C01F96">
        <w:rPr>
          <w:szCs w:val="24"/>
        </w:rPr>
        <w:t xml:space="preserve"> Издательство «Флинта», 2016. - 193 с. - http://biblioclub.ru/. - ISBN 978-5-</w:t>
      </w:r>
      <w:r w:rsidRPr="00C01F96">
        <w:rPr>
          <w:szCs w:val="24"/>
        </w:rPr>
        <w:t xml:space="preserve">9765-0138-6, экземпляров </w:t>
      </w:r>
      <w:proofErr w:type="spellStart"/>
      <w:r w:rsidRPr="00C01F96">
        <w:rPr>
          <w:szCs w:val="24"/>
        </w:rPr>
        <w:t>не</w:t>
      </w:r>
      <w:r w:rsidRPr="00C01F96">
        <w:rPr>
          <w:szCs w:val="24"/>
        </w:rPr>
        <w:t>ограничено</w:t>
      </w:r>
      <w:proofErr w:type="spellEnd"/>
      <w:r w:rsidRPr="00C01F96">
        <w:rPr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i/>
          <w:szCs w:val="24"/>
        </w:rPr>
        <w:t xml:space="preserve">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8.1.2. Перечень дополнительной литературы:  </w:t>
      </w:r>
    </w:p>
    <w:p w:rsidR="002A2FFB" w:rsidRPr="00C01F96" w:rsidRDefault="001A4217" w:rsidP="001A4217">
      <w:pPr>
        <w:numPr>
          <w:ilvl w:val="0"/>
          <w:numId w:val="3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Девлетов, О. У. История отечественного </w:t>
      </w:r>
      <w:proofErr w:type="gramStart"/>
      <w:r w:rsidRPr="00C01F96">
        <w:rPr>
          <w:szCs w:val="24"/>
        </w:rPr>
        <w:t>предпринимательства :</w:t>
      </w:r>
      <w:proofErr w:type="gramEnd"/>
      <w:r w:rsidRPr="00C01F96">
        <w:rPr>
          <w:szCs w:val="24"/>
        </w:rPr>
        <w:t xml:space="preserve"> учебное пособие для студентов вузов / О.У. Девлетов. - 2-е изд. - </w:t>
      </w:r>
      <w:proofErr w:type="spellStart"/>
      <w:r w:rsidRPr="00C01F96">
        <w:rPr>
          <w:szCs w:val="24"/>
        </w:rPr>
        <w:t>Москва|</w:t>
      </w:r>
      <w:proofErr w:type="gramStart"/>
      <w:r w:rsidRPr="00C01F96">
        <w:rPr>
          <w:szCs w:val="24"/>
        </w:rPr>
        <w:t>Берлин</w:t>
      </w:r>
      <w:proofErr w:type="spellEnd"/>
      <w:r w:rsidRPr="00C01F96">
        <w:rPr>
          <w:szCs w:val="24"/>
        </w:rPr>
        <w:t xml:space="preserve"> :</w:t>
      </w:r>
      <w:proofErr w:type="gramEnd"/>
      <w:r w:rsidRPr="00C01F96">
        <w:rPr>
          <w:szCs w:val="24"/>
        </w:rPr>
        <w:t xml:space="preserve"> </w:t>
      </w:r>
      <w:proofErr w:type="spellStart"/>
      <w:r w:rsidRPr="00C01F96">
        <w:rPr>
          <w:szCs w:val="24"/>
        </w:rPr>
        <w:t>Директ</w:t>
      </w:r>
      <w:proofErr w:type="spellEnd"/>
      <w:r w:rsidRPr="00C01F96">
        <w:rPr>
          <w:szCs w:val="24"/>
        </w:rPr>
        <w:t xml:space="preserve">-Медиа, 2015. - 343 с. - http://biblioclub.ru/. </w:t>
      </w:r>
      <w:r w:rsidRPr="00C01F96">
        <w:rPr>
          <w:szCs w:val="24"/>
        </w:rPr>
        <w:t xml:space="preserve">- </w:t>
      </w:r>
      <w:proofErr w:type="spellStart"/>
      <w:r w:rsidRPr="00C01F96">
        <w:rPr>
          <w:szCs w:val="24"/>
        </w:rPr>
        <w:t>Библиогр</w:t>
      </w:r>
      <w:proofErr w:type="spellEnd"/>
      <w:r w:rsidRPr="00C01F96">
        <w:rPr>
          <w:szCs w:val="24"/>
        </w:rPr>
        <w:t xml:space="preserve">. в кн. - ISBN 978-5-4475-3081-5, экземпляров </w:t>
      </w:r>
      <w:proofErr w:type="spellStart"/>
      <w:r w:rsidRPr="00C01F96">
        <w:rPr>
          <w:szCs w:val="24"/>
        </w:rPr>
        <w:t>неограничено</w:t>
      </w:r>
      <w:proofErr w:type="spellEnd"/>
      <w:r w:rsidRPr="00C01F96">
        <w:rPr>
          <w:szCs w:val="24"/>
        </w:rPr>
        <w:t xml:space="preserve"> </w:t>
      </w:r>
    </w:p>
    <w:p w:rsidR="002A2FFB" w:rsidRPr="00543EC6" w:rsidRDefault="001A4217" w:rsidP="001A4217">
      <w:pPr>
        <w:numPr>
          <w:ilvl w:val="0"/>
          <w:numId w:val="3"/>
        </w:numPr>
        <w:spacing w:after="0" w:line="240" w:lineRule="auto"/>
        <w:ind w:left="0" w:right="43" w:firstLine="709"/>
        <w:rPr>
          <w:szCs w:val="24"/>
        </w:rPr>
      </w:pPr>
      <w:r w:rsidRPr="00543EC6">
        <w:rPr>
          <w:szCs w:val="24"/>
        </w:rPr>
        <w:t xml:space="preserve">Корноухова, Г. Г. История российского предпринимательства Электронный </w:t>
      </w:r>
      <w:proofErr w:type="gramStart"/>
      <w:r w:rsidRPr="00543EC6">
        <w:rPr>
          <w:szCs w:val="24"/>
        </w:rPr>
        <w:t>ресурс :</w:t>
      </w:r>
      <w:proofErr w:type="gramEnd"/>
      <w:r w:rsidRPr="00543EC6">
        <w:rPr>
          <w:szCs w:val="24"/>
        </w:rPr>
        <w:t xml:space="preserve"> Конспект лекций. Учебное пособие / Г. Г. Корноухова. - </w:t>
      </w:r>
      <w:proofErr w:type="gramStart"/>
      <w:r w:rsidRPr="00543EC6">
        <w:rPr>
          <w:szCs w:val="24"/>
        </w:rPr>
        <w:t>Москва :</w:t>
      </w:r>
      <w:proofErr w:type="gramEnd"/>
      <w:r w:rsidRPr="00543EC6">
        <w:rPr>
          <w:szCs w:val="24"/>
        </w:rPr>
        <w:t xml:space="preserve"> Российский университет дружбы народов, 2013</w:t>
      </w:r>
      <w:r w:rsidRPr="00543EC6">
        <w:rPr>
          <w:szCs w:val="24"/>
        </w:rPr>
        <w:t xml:space="preserve">. - 188 с. - Книга находится в премиум-версии ЭБС IPR BOOKS. - ISBN </w:t>
      </w:r>
      <w:r w:rsidRPr="00543EC6">
        <w:rPr>
          <w:szCs w:val="24"/>
        </w:rPr>
        <w:t xml:space="preserve">978-5-209-05445-0, экземпляров </w:t>
      </w:r>
      <w:proofErr w:type="spellStart"/>
      <w:r w:rsidRPr="00543EC6">
        <w:rPr>
          <w:szCs w:val="24"/>
        </w:rPr>
        <w:t>неограничено</w:t>
      </w:r>
      <w:proofErr w:type="spellEnd"/>
      <w:r w:rsidRPr="00543EC6">
        <w:rPr>
          <w:szCs w:val="24"/>
        </w:rPr>
        <w:t xml:space="preserve"> </w:t>
      </w:r>
    </w:p>
    <w:p w:rsidR="002A2FFB" w:rsidRPr="00543EC6" w:rsidRDefault="001A4217" w:rsidP="001A4217">
      <w:pPr>
        <w:numPr>
          <w:ilvl w:val="0"/>
          <w:numId w:val="3"/>
        </w:numPr>
        <w:spacing w:after="0" w:line="240" w:lineRule="auto"/>
        <w:ind w:left="0" w:right="43" w:firstLine="709"/>
        <w:rPr>
          <w:szCs w:val="24"/>
        </w:rPr>
      </w:pPr>
      <w:r w:rsidRPr="00543EC6">
        <w:rPr>
          <w:szCs w:val="24"/>
        </w:rPr>
        <w:lastRenderedPageBreak/>
        <w:t xml:space="preserve">Иванова, Р. М. История российского предпринимательства Электронный ресурс / Иванова Р. М. - </w:t>
      </w:r>
      <w:proofErr w:type="gramStart"/>
      <w:r w:rsidRPr="00543EC6">
        <w:rPr>
          <w:szCs w:val="24"/>
        </w:rPr>
        <w:t>Москва :</w:t>
      </w:r>
      <w:proofErr w:type="gramEnd"/>
      <w:r w:rsidRPr="00543EC6">
        <w:rPr>
          <w:szCs w:val="24"/>
        </w:rPr>
        <w:t xml:space="preserve"> НИЯУ МИФИ, 2015. - 304 с. - </w:t>
      </w:r>
      <w:r w:rsidRPr="00543EC6">
        <w:rPr>
          <w:szCs w:val="24"/>
        </w:rPr>
        <w:t xml:space="preserve">Рекомендовано к изданию УМО «Ядерные физика и технологии». - ISBN 978-5-7262-2224-0, экземпляров </w:t>
      </w:r>
      <w:proofErr w:type="spellStart"/>
      <w:r w:rsidRPr="00543EC6">
        <w:rPr>
          <w:szCs w:val="24"/>
        </w:rPr>
        <w:t>неограничено</w:t>
      </w:r>
      <w:proofErr w:type="spellEnd"/>
      <w:r w:rsidRPr="00543EC6">
        <w:rPr>
          <w:szCs w:val="24"/>
        </w:rPr>
        <w:t xml:space="preserve"> </w:t>
      </w:r>
      <w:r w:rsidRPr="00543EC6">
        <w:rPr>
          <w:szCs w:val="24"/>
        </w:rPr>
        <w:t xml:space="preserve">Тимофеева, А. А. История предпринимательства в </w:t>
      </w:r>
      <w:proofErr w:type="gramStart"/>
      <w:r w:rsidRPr="00543EC6">
        <w:rPr>
          <w:szCs w:val="24"/>
        </w:rPr>
        <w:t>России :</w:t>
      </w:r>
      <w:proofErr w:type="gramEnd"/>
      <w:r w:rsidRPr="00543EC6">
        <w:rPr>
          <w:szCs w:val="24"/>
        </w:rPr>
        <w:t xml:space="preserve"> учебное пособие / А.А. </w:t>
      </w:r>
      <w:r w:rsidRPr="00543EC6">
        <w:rPr>
          <w:szCs w:val="24"/>
        </w:rPr>
        <w:t xml:space="preserve">Тимофеева. - 3-е изд., стереотип. - </w:t>
      </w:r>
      <w:proofErr w:type="gramStart"/>
      <w:r w:rsidRPr="00543EC6">
        <w:rPr>
          <w:szCs w:val="24"/>
        </w:rPr>
        <w:t>Москва :</w:t>
      </w:r>
      <w:proofErr w:type="gramEnd"/>
      <w:r w:rsidRPr="00543EC6">
        <w:rPr>
          <w:szCs w:val="24"/>
        </w:rPr>
        <w:t xml:space="preserve"> Издательство «Флинта</w:t>
      </w:r>
      <w:r w:rsidRPr="00543EC6">
        <w:rPr>
          <w:szCs w:val="24"/>
        </w:rPr>
        <w:t xml:space="preserve">», 2016. - 267 с. - http://biblioclub.ru/. - ISBN 978-5-9765-1218-4, экземпляров </w:t>
      </w:r>
      <w:proofErr w:type="spellStart"/>
      <w:r w:rsidRPr="00543EC6">
        <w:rPr>
          <w:szCs w:val="24"/>
        </w:rPr>
        <w:t>неограничено</w:t>
      </w:r>
      <w:proofErr w:type="spellEnd"/>
      <w:r w:rsidRPr="00543EC6">
        <w:rPr>
          <w:b/>
          <w:szCs w:val="24"/>
        </w:rPr>
        <w:t xml:space="preserve"> </w:t>
      </w:r>
    </w:p>
    <w:p w:rsidR="00543EC6" w:rsidRDefault="00543EC6" w:rsidP="001A4217">
      <w:pPr>
        <w:spacing w:after="0" w:line="240" w:lineRule="auto"/>
        <w:ind w:left="0" w:right="43" w:firstLine="709"/>
        <w:rPr>
          <w:szCs w:val="24"/>
        </w:rPr>
      </w:pP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2A2FFB" w:rsidRPr="00C01F96" w:rsidRDefault="001A4217" w:rsidP="001A4217">
      <w:pPr>
        <w:numPr>
          <w:ilvl w:val="0"/>
          <w:numId w:val="4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Методические указания для обучающихся по организации и проведен</w:t>
      </w:r>
      <w:r w:rsidRPr="00C01F96">
        <w:rPr>
          <w:szCs w:val="24"/>
        </w:rPr>
        <w:t xml:space="preserve">ию самостоятельной работы по дисциплине «История бизнеса» для студентов </w:t>
      </w:r>
      <w:proofErr w:type="gramStart"/>
      <w:r w:rsidRPr="00C01F96">
        <w:rPr>
          <w:szCs w:val="24"/>
        </w:rPr>
        <w:t>направления  подготовки</w:t>
      </w:r>
      <w:proofErr w:type="gramEnd"/>
      <w:r w:rsidRPr="00C01F96">
        <w:rPr>
          <w:szCs w:val="24"/>
        </w:rPr>
        <w:t xml:space="preserve"> 38.03.02 Менеджмент - [Электронная версия] </w:t>
      </w:r>
    </w:p>
    <w:p w:rsidR="002A2FFB" w:rsidRPr="00C01F96" w:rsidRDefault="001A4217" w:rsidP="001A4217">
      <w:pPr>
        <w:numPr>
          <w:ilvl w:val="0"/>
          <w:numId w:val="4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Методические указания по выполнению практических работ по дисциплине «История бизнеса» для студентов направления под</w:t>
      </w:r>
      <w:r w:rsidRPr="00C01F96">
        <w:rPr>
          <w:szCs w:val="24"/>
        </w:rPr>
        <w:t xml:space="preserve">готовки 38.03.02 Менеджмент - [Электронная версия] </w:t>
      </w:r>
    </w:p>
    <w:p w:rsidR="00543EC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543EC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http://biblioclub.ru (Сайт ЭБС «Университетская библиотека онлайн</w:t>
      </w:r>
      <w:proofErr w:type="gramStart"/>
      <w:r w:rsidRPr="00C01F96">
        <w:rPr>
          <w:szCs w:val="24"/>
        </w:rPr>
        <w:t>» )</w:t>
      </w:r>
      <w:proofErr w:type="gramEnd"/>
      <w:r w:rsidRPr="00C01F96">
        <w:rPr>
          <w:szCs w:val="24"/>
        </w:rPr>
        <w:t xml:space="preserve"> </w:t>
      </w:r>
    </w:p>
    <w:p w:rsidR="00543EC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http://ecsocman.hse.ru/ </w:t>
      </w:r>
      <w:r w:rsidRPr="00C01F96">
        <w:rPr>
          <w:szCs w:val="24"/>
        </w:rPr>
        <w:t xml:space="preserve">(Сайт федерального портала «Экономика. Социология. </w:t>
      </w:r>
      <w:r w:rsidRPr="00C01F96">
        <w:rPr>
          <w:szCs w:val="24"/>
        </w:rPr>
        <w:t xml:space="preserve">Менеджмент») </w:t>
      </w:r>
    </w:p>
    <w:p w:rsidR="00543EC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http://fcior.edu.ru/ (Сайт федерального центра информационно-образовательных ресурсов)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http://grebennikon.ru/ (сайт электронной библиотеки Издательского дома «Гребенников») </w:t>
      </w:r>
    </w:p>
    <w:p w:rsidR="002A2FFB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 </w:t>
      </w:r>
    </w:p>
    <w:p w:rsidR="00543EC6" w:rsidRPr="00C01F96" w:rsidRDefault="00543EC6" w:rsidP="001A4217">
      <w:pPr>
        <w:spacing w:after="0" w:line="240" w:lineRule="auto"/>
        <w:ind w:left="0" w:right="43" w:firstLine="709"/>
        <w:rPr>
          <w:szCs w:val="24"/>
        </w:rPr>
      </w:pPr>
    </w:p>
    <w:p w:rsidR="002A2FFB" w:rsidRPr="00C01F96" w:rsidRDefault="001A4217" w:rsidP="001A4217">
      <w:pPr>
        <w:pStyle w:val="1"/>
        <w:spacing w:line="240" w:lineRule="auto"/>
        <w:ind w:left="0" w:right="43" w:firstLine="0"/>
        <w:jc w:val="center"/>
        <w:rPr>
          <w:szCs w:val="24"/>
        </w:rPr>
      </w:pPr>
      <w:r w:rsidRPr="00C01F96">
        <w:rPr>
          <w:szCs w:val="24"/>
        </w:rPr>
        <w:t>9. Перечень ин</w:t>
      </w:r>
      <w:r w:rsidRPr="00C01F96">
        <w:rPr>
          <w:szCs w:val="24"/>
        </w:rPr>
        <w:t>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3EC6" w:rsidRDefault="00543EC6" w:rsidP="001A4217">
      <w:pPr>
        <w:spacing w:after="0" w:line="240" w:lineRule="auto"/>
        <w:ind w:left="0" w:right="43" w:firstLine="709"/>
        <w:rPr>
          <w:szCs w:val="24"/>
        </w:rPr>
      </w:pP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При чтении лекций используется компьютерная техника, демонстрации презентационных</w:t>
      </w:r>
      <w:r w:rsidRPr="00C01F96">
        <w:rPr>
          <w:szCs w:val="24"/>
        </w:rPr>
        <w:t xml:space="preserve"> мультимедийных материалов. На практических занятиях студенты представляют комплект практических работ, презентации, подготовленные ими в часы самостоятельной работы.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Информационные справочные системы: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Информационно-справочные и информационно-</w:t>
      </w:r>
      <w:r w:rsidRPr="00C01F96">
        <w:rPr>
          <w:szCs w:val="24"/>
        </w:rPr>
        <w:t xml:space="preserve">правовые системы, используемые при изучении дисциплины: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Профессиональная база данных «Всероссийская система данных о компаниях и бизнесе «За честный </w:t>
      </w:r>
      <w:proofErr w:type="gramStart"/>
      <w:r w:rsidRPr="00C01F96">
        <w:rPr>
          <w:szCs w:val="24"/>
        </w:rPr>
        <w:t>бизнес»  /</w:t>
      </w:r>
      <w:proofErr w:type="gramEnd"/>
      <w:r w:rsidRPr="00C01F96">
        <w:rPr>
          <w:szCs w:val="24"/>
        </w:rPr>
        <w:t xml:space="preserve">/ Режим доступа: https://zachestnyibiznes.ru </w:t>
      </w:r>
    </w:p>
    <w:p w:rsidR="00543EC6" w:rsidRDefault="00543EC6" w:rsidP="001A4217">
      <w:pPr>
        <w:tabs>
          <w:tab w:val="center" w:pos="2140"/>
          <w:tab w:val="center" w:pos="3867"/>
          <w:tab w:val="center" w:pos="5005"/>
          <w:tab w:val="center" w:pos="6370"/>
          <w:tab w:val="center" w:pos="7354"/>
          <w:tab w:val="center" w:pos="7893"/>
          <w:tab w:val="center" w:pos="8500"/>
          <w:tab w:val="center" w:pos="9450"/>
        </w:tabs>
        <w:spacing w:after="0" w:line="240" w:lineRule="auto"/>
        <w:ind w:left="0" w:right="43" w:firstLine="709"/>
        <w:rPr>
          <w:szCs w:val="24"/>
        </w:rPr>
      </w:pPr>
      <w:r>
        <w:rPr>
          <w:szCs w:val="24"/>
        </w:rPr>
        <w:t xml:space="preserve">Профессиональная база данных Росстата </w:t>
      </w:r>
      <w:r w:rsidR="001A4217" w:rsidRPr="00C01F96">
        <w:rPr>
          <w:szCs w:val="24"/>
        </w:rPr>
        <w:t xml:space="preserve"> </w:t>
      </w:r>
      <w:r w:rsidR="001A4217" w:rsidRPr="00C01F96">
        <w:rPr>
          <w:szCs w:val="24"/>
        </w:rPr>
        <w:t xml:space="preserve"> </w:t>
      </w:r>
      <w:r w:rsidR="001A4217" w:rsidRPr="00C01F96">
        <w:rPr>
          <w:szCs w:val="24"/>
        </w:rPr>
        <w:t xml:space="preserve">// </w:t>
      </w:r>
      <w:r w:rsidR="001A4217" w:rsidRPr="00C01F96">
        <w:rPr>
          <w:szCs w:val="24"/>
        </w:rPr>
        <w:t xml:space="preserve">Режим </w:t>
      </w:r>
      <w:r w:rsidR="001A4217" w:rsidRPr="00C01F96">
        <w:rPr>
          <w:szCs w:val="24"/>
        </w:rPr>
        <w:t>доступа:</w:t>
      </w:r>
      <w:r>
        <w:rPr>
          <w:szCs w:val="24"/>
        </w:rPr>
        <w:t xml:space="preserve"> </w:t>
      </w:r>
      <w:hyperlink r:id="rId8" w:history="1">
        <w:r w:rsidRPr="00780EB6">
          <w:rPr>
            <w:rStyle w:val="a6"/>
            <w:szCs w:val="24"/>
          </w:rPr>
          <w:t>http://www.gks.ru/wps/wcm/connect/rosstat_main/rosstat/ru/statistics/databases/</w:t>
        </w:r>
      </w:hyperlink>
      <w:r w:rsidR="001A4217" w:rsidRPr="00C01F96">
        <w:rPr>
          <w:szCs w:val="24"/>
        </w:rPr>
        <w:t xml:space="preserve"> </w:t>
      </w:r>
    </w:p>
    <w:p w:rsidR="002A2FFB" w:rsidRPr="00C01F96" w:rsidRDefault="001A4217" w:rsidP="001A4217">
      <w:pPr>
        <w:tabs>
          <w:tab w:val="center" w:pos="2140"/>
          <w:tab w:val="center" w:pos="3867"/>
          <w:tab w:val="center" w:pos="5005"/>
          <w:tab w:val="center" w:pos="6370"/>
          <w:tab w:val="center" w:pos="7354"/>
          <w:tab w:val="center" w:pos="7893"/>
          <w:tab w:val="center" w:pos="8500"/>
          <w:tab w:val="center" w:pos="9450"/>
        </w:tabs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Информационная справочная система </w:t>
      </w:r>
      <w:proofErr w:type="spellStart"/>
      <w:r w:rsidRPr="00C01F96">
        <w:rPr>
          <w:szCs w:val="24"/>
        </w:rPr>
        <w:t>КонсультантПлюс</w:t>
      </w:r>
      <w:proofErr w:type="spellEnd"/>
      <w:r w:rsidRPr="00C01F96">
        <w:rPr>
          <w:szCs w:val="24"/>
        </w:rPr>
        <w:t xml:space="preserve">. // Режим доступа: </w:t>
      </w:r>
      <w:r w:rsidRPr="00C01F96">
        <w:rPr>
          <w:szCs w:val="24"/>
        </w:rPr>
        <w:t xml:space="preserve">http://www.consultant.ru </w:t>
      </w:r>
    </w:p>
    <w:p w:rsidR="001A4217" w:rsidRDefault="001A4217" w:rsidP="001A4217">
      <w:pPr>
        <w:tabs>
          <w:tab w:val="center" w:pos="2070"/>
          <w:tab w:val="center" w:pos="3861"/>
          <w:tab w:val="center" w:pos="5154"/>
          <w:tab w:val="center" w:pos="6520"/>
          <w:tab w:val="center" w:pos="7547"/>
          <w:tab w:val="center" w:pos="8265"/>
          <w:tab w:val="center" w:pos="9355"/>
        </w:tabs>
        <w:spacing w:after="0" w:line="240" w:lineRule="auto"/>
        <w:ind w:left="0" w:right="43" w:firstLine="709"/>
        <w:rPr>
          <w:szCs w:val="24"/>
        </w:rPr>
      </w:pPr>
      <w:r>
        <w:rPr>
          <w:szCs w:val="24"/>
        </w:rPr>
        <w:t xml:space="preserve">Информационная </w:t>
      </w:r>
      <w:r w:rsidRPr="00C01F96">
        <w:rPr>
          <w:szCs w:val="24"/>
        </w:rPr>
        <w:t xml:space="preserve">справочная </w:t>
      </w:r>
      <w:r w:rsidRPr="00C01F96">
        <w:rPr>
          <w:szCs w:val="24"/>
        </w:rPr>
        <w:tab/>
        <w:t xml:space="preserve">система </w:t>
      </w:r>
      <w:r w:rsidRPr="00C01F96">
        <w:rPr>
          <w:szCs w:val="24"/>
        </w:rPr>
        <w:tab/>
        <w:t xml:space="preserve">ГАРАНТ.РУ </w:t>
      </w:r>
      <w:r w:rsidRPr="00C01F96">
        <w:rPr>
          <w:szCs w:val="24"/>
        </w:rPr>
        <w:t>//</w:t>
      </w:r>
      <w:r w:rsidRPr="00C01F96">
        <w:rPr>
          <w:szCs w:val="24"/>
        </w:rPr>
        <w:tab/>
        <w:t>Режим</w:t>
      </w:r>
      <w:r>
        <w:rPr>
          <w:szCs w:val="24"/>
        </w:rPr>
        <w:t xml:space="preserve"> </w:t>
      </w:r>
      <w:r w:rsidRPr="00C01F96">
        <w:rPr>
          <w:szCs w:val="24"/>
        </w:rPr>
        <w:t>дост</w:t>
      </w:r>
      <w:r w:rsidRPr="00C01F96">
        <w:rPr>
          <w:szCs w:val="24"/>
        </w:rPr>
        <w:t xml:space="preserve">упа: </w:t>
      </w:r>
      <w:hyperlink r:id="rId9">
        <w:r w:rsidRPr="00C01F96">
          <w:rPr>
            <w:color w:val="0000FF"/>
            <w:szCs w:val="24"/>
            <w:u w:val="single" w:color="0000FF"/>
          </w:rPr>
          <w:t>http://www.garant.ru/</w:t>
        </w:r>
      </w:hyperlink>
      <w:hyperlink r:id="rId10">
        <w:r w:rsidRPr="00C01F96">
          <w:rPr>
            <w:szCs w:val="24"/>
          </w:rPr>
          <w:t xml:space="preserve"> </w:t>
        </w:r>
      </w:hyperlink>
    </w:p>
    <w:p w:rsidR="001A4217" w:rsidRDefault="001A4217" w:rsidP="001A4217">
      <w:pPr>
        <w:tabs>
          <w:tab w:val="center" w:pos="2070"/>
          <w:tab w:val="center" w:pos="3861"/>
          <w:tab w:val="center" w:pos="5154"/>
          <w:tab w:val="center" w:pos="6520"/>
          <w:tab w:val="center" w:pos="7547"/>
          <w:tab w:val="center" w:pos="8265"/>
          <w:tab w:val="center" w:pos="9355"/>
        </w:tabs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http://biblioclub.ru (Сайт ЭБС «Университетская библиотека онлайн</w:t>
      </w:r>
      <w:proofErr w:type="gramStart"/>
      <w:r w:rsidRPr="00C01F96">
        <w:rPr>
          <w:szCs w:val="24"/>
        </w:rPr>
        <w:t>» )</w:t>
      </w:r>
      <w:proofErr w:type="gramEnd"/>
      <w:r w:rsidRPr="00C01F96">
        <w:rPr>
          <w:szCs w:val="24"/>
        </w:rPr>
        <w:t xml:space="preserve"> </w:t>
      </w:r>
    </w:p>
    <w:p w:rsidR="001A4217" w:rsidRDefault="001A4217" w:rsidP="001A4217">
      <w:pPr>
        <w:tabs>
          <w:tab w:val="center" w:pos="2070"/>
          <w:tab w:val="center" w:pos="3861"/>
          <w:tab w:val="center" w:pos="5154"/>
          <w:tab w:val="center" w:pos="6520"/>
          <w:tab w:val="center" w:pos="7547"/>
          <w:tab w:val="center" w:pos="8265"/>
          <w:tab w:val="center" w:pos="9355"/>
        </w:tabs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http://ecsocman.hse.ru/ (Сайт федерального портала «Экономика. Социология. </w:t>
      </w:r>
      <w:r w:rsidRPr="00C01F96">
        <w:rPr>
          <w:szCs w:val="24"/>
        </w:rPr>
        <w:t xml:space="preserve">Менеджмент») </w:t>
      </w:r>
    </w:p>
    <w:p w:rsidR="002A2FFB" w:rsidRPr="00C01F96" w:rsidRDefault="001A4217" w:rsidP="001A4217">
      <w:pPr>
        <w:tabs>
          <w:tab w:val="center" w:pos="2070"/>
          <w:tab w:val="center" w:pos="3861"/>
          <w:tab w:val="center" w:pos="5154"/>
          <w:tab w:val="center" w:pos="6520"/>
          <w:tab w:val="center" w:pos="7547"/>
          <w:tab w:val="center" w:pos="8265"/>
          <w:tab w:val="center" w:pos="9355"/>
        </w:tabs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http://fcior.edu.ru/ (Сайт федерального центра информационно-образовательных </w:t>
      </w:r>
      <w:r w:rsidRPr="00C01F96">
        <w:rPr>
          <w:szCs w:val="24"/>
        </w:rPr>
        <w:t xml:space="preserve">ресурсов) </w:t>
      </w:r>
    </w:p>
    <w:p w:rsidR="002A2FFB" w:rsidRPr="00C01F96" w:rsidRDefault="001A4217" w:rsidP="001A4217">
      <w:pPr>
        <w:tabs>
          <w:tab w:val="center" w:pos="2217"/>
          <w:tab w:val="center" w:pos="3831"/>
          <w:tab w:val="center" w:pos="5044"/>
          <w:tab w:val="center" w:pos="6592"/>
          <w:tab w:val="center" w:pos="8242"/>
          <w:tab w:val="center" w:pos="9542"/>
        </w:tabs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http://grebennikon.ru/ </w:t>
      </w:r>
      <w:r w:rsidRPr="00C01F96">
        <w:rPr>
          <w:szCs w:val="24"/>
        </w:rPr>
        <w:t xml:space="preserve">(сайт </w:t>
      </w:r>
      <w:r w:rsidRPr="00C01F96">
        <w:rPr>
          <w:szCs w:val="24"/>
        </w:rPr>
        <w:tab/>
        <w:t>электрон</w:t>
      </w:r>
      <w:r>
        <w:rPr>
          <w:szCs w:val="24"/>
        </w:rPr>
        <w:t xml:space="preserve">ной </w:t>
      </w:r>
      <w:r>
        <w:rPr>
          <w:szCs w:val="24"/>
        </w:rPr>
        <w:tab/>
        <w:t xml:space="preserve">библиотеки </w:t>
      </w:r>
      <w:r>
        <w:rPr>
          <w:szCs w:val="24"/>
        </w:rPr>
        <w:tab/>
        <w:t xml:space="preserve">Издательского </w:t>
      </w:r>
      <w:r w:rsidRPr="00C01F96">
        <w:rPr>
          <w:szCs w:val="24"/>
        </w:rPr>
        <w:t xml:space="preserve">дома </w:t>
      </w:r>
      <w:r w:rsidRPr="00C01F96">
        <w:rPr>
          <w:szCs w:val="24"/>
        </w:rPr>
        <w:t xml:space="preserve">«Гребенников»)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lastRenderedPageBreak/>
        <w:t xml:space="preserve">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Программное обеспечение: </w:t>
      </w:r>
    </w:p>
    <w:p w:rsidR="002A2FFB" w:rsidRPr="00C01F96" w:rsidRDefault="001A4217" w:rsidP="001A4217">
      <w:pPr>
        <w:numPr>
          <w:ilvl w:val="0"/>
          <w:numId w:val="5"/>
        </w:numPr>
        <w:spacing w:after="0" w:line="240" w:lineRule="auto"/>
        <w:ind w:left="0" w:right="43" w:firstLine="709"/>
        <w:rPr>
          <w:szCs w:val="24"/>
          <w:lang w:val="en-US"/>
        </w:rPr>
      </w:pPr>
      <w:r w:rsidRPr="00C01F96">
        <w:rPr>
          <w:szCs w:val="24"/>
          <w:lang w:val="en-US"/>
        </w:rPr>
        <w:t xml:space="preserve">Microsoft Office Standard 2013. </w:t>
      </w:r>
      <w:r w:rsidRPr="00C01F96">
        <w:rPr>
          <w:szCs w:val="24"/>
        </w:rPr>
        <w:t>Базовый</w:t>
      </w:r>
      <w:r w:rsidRPr="00C01F96">
        <w:rPr>
          <w:szCs w:val="24"/>
          <w:lang w:val="en-US"/>
        </w:rPr>
        <w:t xml:space="preserve"> </w:t>
      </w:r>
      <w:r w:rsidRPr="00C01F96">
        <w:rPr>
          <w:szCs w:val="24"/>
        </w:rPr>
        <w:t>пакет</w:t>
      </w:r>
      <w:r w:rsidRPr="00C01F96">
        <w:rPr>
          <w:szCs w:val="24"/>
          <w:lang w:val="en-US"/>
        </w:rPr>
        <w:t xml:space="preserve"> </w:t>
      </w:r>
      <w:r w:rsidRPr="00C01F96">
        <w:rPr>
          <w:szCs w:val="24"/>
        </w:rPr>
        <w:t>программ</w:t>
      </w:r>
      <w:r w:rsidRPr="00C01F96">
        <w:rPr>
          <w:szCs w:val="24"/>
          <w:lang w:val="en-US"/>
        </w:rPr>
        <w:t xml:space="preserve"> Microsoft Office (Word, Excel, PowerPoint) </w:t>
      </w:r>
    </w:p>
    <w:p w:rsidR="002A2FFB" w:rsidRPr="00C01F96" w:rsidRDefault="001A4217" w:rsidP="001A4217">
      <w:pPr>
        <w:numPr>
          <w:ilvl w:val="0"/>
          <w:numId w:val="5"/>
        </w:numPr>
        <w:spacing w:after="0" w:line="240" w:lineRule="auto"/>
        <w:ind w:left="0" w:right="43" w:firstLine="709"/>
        <w:rPr>
          <w:szCs w:val="24"/>
        </w:rPr>
      </w:pPr>
      <w:proofErr w:type="spellStart"/>
      <w:r w:rsidRPr="00C01F96">
        <w:rPr>
          <w:szCs w:val="24"/>
        </w:rPr>
        <w:t>KonSi</w:t>
      </w:r>
      <w:proofErr w:type="spellEnd"/>
      <w:r w:rsidRPr="00C01F96">
        <w:rPr>
          <w:szCs w:val="24"/>
        </w:rPr>
        <w:t xml:space="preserve">-SWOT 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b/>
          <w:szCs w:val="24"/>
        </w:rPr>
        <w:t xml:space="preserve"> </w:t>
      </w:r>
    </w:p>
    <w:p w:rsidR="002A2FFB" w:rsidRPr="00C01F96" w:rsidRDefault="001A4217" w:rsidP="001A4217">
      <w:pPr>
        <w:pStyle w:val="1"/>
        <w:spacing w:line="240" w:lineRule="auto"/>
        <w:ind w:left="0" w:right="43" w:firstLine="0"/>
        <w:jc w:val="center"/>
        <w:rPr>
          <w:szCs w:val="24"/>
        </w:rPr>
      </w:pPr>
      <w:r w:rsidRPr="00C01F96">
        <w:rPr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 </w:t>
      </w:r>
    </w:p>
    <w:tbl>
      <w:tblPr>
        <w:tblStyle w:val="TableGrid"/>
        <w:tblW w:w="9498" w:type="dxa"/>
        <w:tblInd w:w="-9" w:type="dxa"/>
        <w:tblCellMar>
          <w:top w:w="81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6917"/>
      </w:tblGrid>
      <w:tr w:rsidR="002A2FFB" w:rsidRPr="00C01F96" w:rsidTr="001A4217">
        <w:trPr>
          <w:trHeight w:val="883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right="43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>Лекции</w:t>
            </w:r>
          </w:p>
        </w:tc>
        <w:tc>
          <w:tcPr>
            <w:tcW w:w="6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64" w:right="153" w:firstLine="0"/>
              <w:rPr>
                <w:szCs w:val="24"/>
              </w:rPr>
            </w:pPr>
            <w:r w:rsidRPr="00C01F96">
              <w:rPr>
                <w:szCs w:val="24"/>
              </w:rPr>
              <w:t>Учебная аудитория для проведения учебных занятий, оснащенная мультимедийным оборудованием и техническими средствами обучения.</w:t>
            </w:r>
          </w:p>
        </w:tc>
      </w:tr>
      <w:tr w:rsidR="002A2FFB" w:rsidRPr="00C01F96" w:rsidTr="001A4217">
        <w:trPr>
          <w:trHeight w:val="881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right="43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>Практические занятия</w:t>
            </w:r>
          </w:p>
        </w:tc>
        <w:tc>
          <w:tcPr>
            <w:tcW w:w="6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64" w:right="153" w:firstLine="0"/>
              <w:rPr>
                <w:szCs w:val="24"/>
              </w:rPr>
            </w:pPr>
            <w:r w:rsidRPr="00C01F96">
              <w:rPr>
                <w:szCs w:val="24"/>
              </w:rPr>
              <w:t>Учебная аудитория для проведения учебных занятий, оснащенная мультимедийным оборудованием и техническими с</w:t>
            </w:r>
            <w:r w:rsidRPr="00C01F96">
              <w:rPr>
                <w:szCs w:val="24"/>
              </w:rPr>
              <w:t>редствами обучения.</w:t>
            </w:r>
          </w:p>
        </w:tc>
      </w:tr>
      <w:tr w:rsidR="002A2FFB" w:rsidRPr="00C01F96" w:rsidTr="001A4217">
        <w:trPr>
          <w:trHeight w:val="1162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0" w:right="43" w:firstLine="0"/>
              <w:jc w:val="center"/>
              <w:rPr>
                <w:szCs w:val="24"/>
              </w:rPr>
            </w:pPr>
            <w:r w:rsidRPr="00C01F96">
              <w:rPr>
                <w:szCs w:val="24"/>
              </w:rPr>
              <w:t>Самостоятельная работа</w:t>
            </w:r>
          </w:p>
        </w:tc>
        <w:tc>
          <w:tcPr>
            <w:tcW w:w="691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2A2FFB" w:rsidRPr="00C01F96" w:rsidRDefault="001A4217" w:rsidP="001A4217">
            <w:pPr>
              <w:spacing w:after="0" w:line="240" w:lineRule="auto"/>
              <w:ind w:left="64" w:right="153" w:firstLine="0"/>
              <w:rPr>
                <w:szCs w:val="24"/>
              </w:rPr>
            </w:pPr>
            <w:r w:rsidRPr="00C01F96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</w:t>
            </w:r>
            <w:proofErr w:type="spellStart"/>
            <w:r w:rsidRPr="00C01F96">
              <w:rPr>
                <w:szCs w:val="24"/>
              </w:rPr>
              <w:t>информационнообразовательной</w:t>
            </w:r>
            <w:proofErr w:type="spellEnd"/>
            <w:r w:rsidRPr="00C01F96">
              <w:rPr>
                <w:szCs w:val="24"/>
              </w:rPr>
              <w:t xml:space="preserve"> среде</w:t>
            </w:r>
            <w:r w:rsidRPr="00C01F96">
              <w:rPr>
                <w:szCs w:val="24"/>
              </w:rPr>
              <w:t>.</w:t>
            </w:r>
          </w:p>
        </w:tc>
      </w:tr>
    </w:tbl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 </w:t>
      </w:r>
    </w:p>
    <w:p w:rsidR="002A2FFB" w:rsidRPr="00C01F96" w:rsidRDefault="001A4217" w:rsidP="001A4217">
      <w:pPr>
        <w:pStyle w:val="1"/>
        <w:spacing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11.  Особенности освоения дисциплины лицами с ограниченными возможностями здоровья</w:t>
      </w:r>
      <w:r w:rsidRPr="00C01F96">
        <w:rPr>
          <w:b w:val="0"/>
          <w:szCs w:val="24"/>
        </w:rPr>
        <w:t xml:space="preserve"> </w:t>
      </w:r>
    </w:p>
    <w:p w:rsidR="001A4217" w:rsidRDefault="001A4217" w:rsidP="001A4217">
      <w:pPr>
        <w:spacing w:after="0" w:line="240" w:lineRule="auto"/>
        <w:ind w:left="0" w:right="43" w:firstLine="709"/>
        <w:rPr>
          <w:szCs w:val="24"/>
        </w:rPr>
      </w:pP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</w:t>
      </w:r>
      <w:r w:rsidRPr="00C01F96">
        <w:rPr>
          <w:szCs w:val="24"/>
        </w:rPr>
        <w:t xml:space="preserve">ающего обучающимся необходимую техническую помощь, а также услуги </w:t>
      </w:r>
      <w:proofErr w:type="spellStart"/>
      <w:r w:rsidRPr="00C01F96">
        <w:rPr>
          <w:szCs w:val="24"/>
        </w:rPr>
        <w:t>сурдопереводчиков</w:t>
      </w:r>
      <w:proofErr w:type="spellEnd"/>
      <w:r w:rsidRPr="00C01F96">
        <w:rPr>
          <w:szCs w:val="24"/>
        </w:rPr>
        <w:t xml:space="preserve"> и </w:t>
      </w:r>
      <w:proofErr w:type="spellStart"/>
      <w:r w:rsidRPr="00C01F96">
        <w:rPr>
          <w:szCs w:val="24"/>
        </w:rPr>
        <w:t>тифлосурдопереводчиков</w:t>
      </w:r>
      <w:proofErr w:type="spellEnd"/>
      <w:r w:rsidRPr="00C01F96">
        <w:rPr>
          <w:szCs w:val="24"/>
        </w:rPr>
        <w:t xml:space="preserve">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Освоение дисциплины обучающимися с ограниченными возможностями здоровья может быть организовано совместно с другими обучающимися, а также в отдел</w:t>
      </w:r>
      <w:r w:rsidRPr="00C01F96">
        <w:rPr>
          <w:szCs w:val="24"/>
        </w:rPr>
        <w:t xml:space="preserve">ьных группах.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В целях доступности получения высшего образования по о</w:t>
      </w:r>
      <w:r w:rsidRPr="00C01F96">
        <w:rPr>
          <w:szCs w:val="24"/>
        </w:rPr>
        <w:t xml:space="preserve">бразовательной программе лицами с ограниченными возможностями здоровья при освоении дисциплины обеспечивается: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1) для лиц с ограниченными возможностями здоровья по зрению: </w:t>
      </w:r>
    </w:p>
    <w:p w:rsidR="002A2FFB" w:rsidRPr="00C01F96" w:rsidRDefault="001A4217" w:rsidP="001A4217">
      <w:pPr>
        <w:numPr>
          <w:ilvl w:val="0"/>
          <w:numId w:val="6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присутствие ассистента, оказывающий студенту необходимую техническую помощь с учет</w:t>
      </w:r>
      <w:r w:rsidRPr="00C01F96">
        <w:rPr>
          <w:szCs w:val="24"/>
        </w:rPr>
        <w:t xml:space="preserve">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2A2FFB" w:rsidRPr="00C01F96" w:rsidRDefault="001A4217" w:rsidP="001A4217">
      <w:pPr>
        <w:numPr>
          <w:ilvl w:val="0"/>
          <w:numId w:val="6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2A2FFB" w:rsidRPr="00C01F96" w:rsidRDefault="001A4217" w:rsidP="001A4217">
      <w:pPr>
        <w:numPr>
          <w:ilvl w:val="0"/>
          <w:numId w:val="6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специальные </w:t>
      </w:r>
      <w:r w:rsidRPr="00C01F96">
        <w:rPr>
          <w:szCs w:val="24"/>
        </w:rPr>
        <w:t xml:space="preserve">учебники, учебные пособия и дидактические материалы (имеющие крупный шрифт или аудиофайлы), </w:t>
      </w:r>
    </w:p>
    <w:p w:rsidR="002A2FFB" w:rsidRPr="00C01F96" w:rsidRDefault="001A4217" w:rsidP="001A4217">
      <w:pPr>
        <w:numPr>
          <w:ilvl w:val="0"/>
          <w:numId w:val="6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индивидуальное равномерное освещение не менее 300 люкс, </w:t>
      </w:r>
    </w:p>
    <w:p w:rsidR="002A2FFB" w:rsidRPr="00C01F96" w:rsidRDefault="001A4217" w:rsidP="001A4217">
      <w:pPr>
        <w:numPr>
          <w:ilvl w:val="0"/>
          <w:numId w:val="6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2) для лиц с </w:t>
      </w:r>
      <w:r w:rsidRPr="00C01F96">
        <w:rPr>
          <w:szCs w:val="24"/>
        </w:rPr>
        <w:t xml:space="preserve">ограниченными возможностями здоровья по слуху: </w:t>
      </w:r>
    </w:p>
    <w:p w:rsidR="002A2FFB" w:rsidRPr="00C01F96" w:rsidRDefault="001A4217" w:rsidP="001A4217">
      <w:pPr>
        <w:numPr>
          <w:ilvl w:val="0"/>
          <w:numId w:val="7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lastRenderedPageBreak/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</w:t>
      </w:r>
      <w:r w:rsidRPr="00C01F96">
        <w:rPr>
          <w:szCs w:val="24"/>
        </w:rPr>
        <w:t xml:space="preserve">ывая под диктовку), </w:t>
      </w:r>
    </w:p>
    <w:p w:rsidR="002A2FFB" w:rsidRPr="001A4217" w:rsidRDefault="001A4217" w:rsidP="004B389D">
      <w:pPr>
        <w:numPr>
          <w:ilvl w:val="0"/>
          <w:numId w:val="7"/>
        </w:numPr>
        <w:spacing w:after="0" w:line="240" w:lineRule="auto"/>
        <w:ind w:left="0" w:right="43" w:firstLine="709"/>
        <w:rPr>
          <w:szCs w:val="24"/>
        </w:rPr>
      </w:pPr>
      <w:r w:rsidRPr="001A4217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</w:t>
      </w:r>
      <w:r w:rsidRPr="001A4217">
        <w:rPr>
          <w:szCs w:val="24"/>
        </w:rPr>
        <w:t xml:space="preserve">индивидуального пользования; </w:t>
      </w:r>
    </w:p>
    <w:p w:rsidR="002A2FFB" w:rsidRPr="00C01F96" w:rsidRDefault="001A4217" w:rsidP="001A4217">
      <w:pPr>
        <w:numPr>
          <w:ilvl w:val="0"/>
          <w:numId w:val="7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обеспечивается надлежащими звуковыми средствами вос</w:t>
      </w:r>
      <w:r w:rsidRPr="00C01F96">
        <w:rPr>
          <w:szCs w:val="24"/>
        </w:rPr>
        <w:t xml:space="preserve">произведения информации;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C01F96">
        <w:rPr>
          <w:szCs w:val="24"/>
        </w:rPr>
        <w:t>опорнодвигательного</w:t>
      </w:r>
      <w:proofErr w:type="spellEnd"/>
      <w:r w:rsidRPr="00C01F96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2A2FFB" w:rsidRPr="00C01F96" w:rsidRDefault="001A4217" w:rsidP="001A4217">
      <w:pPr>
        <w:numPr>
          <w:ilvl w:val="0"/>
          <w:numId w:val="8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01F96">
        <w:rPr>
          <w:szCs w:val="24"/>
        </w:rPr>
        <w:t>надиктовываются</w:t>
      </w:r>
      <w:proofErr w:type="spellEnd"/>
      <w:r w:rsidRPr="00C01F96">
        <w:rPr>
          <w:szCs w:val="24"/>
        </w:rPr>
        <w:t xml:space="preserve"> ассистенту; </w:t>
      </w:r>
    </w:p>
    <w:p w:rsidR="002A2FFB" w:rsidRPr="00C01F96" w:rsidRDefault="001A4217" w:rsidP="001A4217">
      <w:pPr>
        <w:numPr>
          <w:ilvl w:val="0"/>
          <w:numId w:val="8"/>
        </w:num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по желанию студента задания могут выполняться в устной форме. </w:t>
      </w:r>
    </w:p>
    <w:p w:rsidR="001A4217" w:rsidRDefault="001A4217" w:rsidP="001A4217">
      <w:pPr>
        <w:spacing w:after="0" w:line="240" w:lineRule="auto"/>
        <w:ind w:left="0" w:right="43" w:firstLine="709"/>
        <w:rPr>
          <w:b/>
          <w:szCs w:val="24"/>
        </w:rPr>
      </w:pPr>
    </w:p>
    <w:p w:rsidR="002A2FFB" w:rsidRPr="001A4217" w:rsidRDefault="001A4217" w:rsidP="001A4217">
      <w:pPr>
        <w:spacing w:after="0" w:line="240" w:lineRule="auto"/>
        <w:ind w:left="0" w:right="43" w:firstLine="709"/>
        <w:jc w:val="center"/>
        <w:rPr>
          <w:b/>
          <w:szCs w:val="24"/>
        </w:rPr>
      </w:pPr>
      <w:r w:rsidRPr="001A4217">
        <w:rPr>
          <w:b/>
          <w:szCs w:val="24"/>
        </w:rPr>
        <w:t xml:space="preserve">12. Особенности реализации дисциплины с применением дистанционных </w:t>
      </w:r>
      <w:r w:rsidRPr="001A4217">
        <w:rPr>
          <w:b/>
          <w:szCs w:val="24"/>
        </w:rPr>
        <w:t>образовательных технологий и электронного обучения</w:t>
      </w:r>
    </w:p>
    <w:p w:rsidR="001A4217" w:rsidRDefault="001A4217" w:rsidP="001A4217">
      <w:pPr>
        <w:spacing w:after="0" w:line="240" w:lineRule="auto"/>
        <w:ind w:left="0" w:right="43" w:firstLine="709"/>
        <w:rPr>
          <w:szCs w:val="24"/>
        </w:rPr>
      </w:pP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C01F96">
        <w:rPr>
          <w:i/>
          <w:szCs w:val="24"/>
        </w:rPr>
        <w:t>электронным обучением</w:t>
      </w:r>
      <w:r w:rsidRPr="00C01F96">
        <w:rPr>
          <w:szCs w:val="24"/>
        </w:rPr>
        <w:t xml:space="preserve"> понимается организация образовательной деятельности с примен</w:t>
      </w:r>
      <w:r w:rsidRPr="00C01F96">
        <w:rPr>
          <w:szCs w:val="24"/>
        </w:rPr>
        <w:t xml:space="preserve">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Pr="00C01F96">
        <w:rPr>
          <w:szCs w:val="24"/>
        </w:rPr>
        <w:t>информационнотелекоммуникационных</w:t>
      </w:r>
      <w:proofErr w:type="spellEnd"/>
      <w:r w:rsidRPr="00C01F96">
        <w:rPr>
          <w:szCs w:val="24"/>
        </w:rPr>
        <w:t xml:space="preserve"> сетей, обеспечивающих передачу по ли</w:t>
      </w:r>
      <w:r w:rsidRPr="00C01F96">
        <w:rPr>
          <w:szCs w:val="24"/>
        </w:rPr>
        <w:t xml:space="preserve">ниям связи указанной информации, взаимодействие обучающихся и педагогических работников. Под </w:t>
      </w:r>
      <w:r w:rsidRPr="00C01F96">
        <w:rPr>
          <w:i/>
          <w:szCs w:val="24"/>
        </w:rPr>
        <w:t>дистанционными образовательными технологиями</w:t>
      </w:r>
      <w:r w:rsidRPr="00C01F96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</w:t>
      </w:r>
      <w:r w:rsidRPr="00C01F96">
        <w:rPr>
          <w:szCs w:val="24"/>
        </w:rPr>
        <w:t xml:space="preserve">ри опосредованном (на расстоянии) взаимодействии обучающихся и педагогических работников.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</w:t>
      </w:r>
      <w:r w:rsidRPr="00C01F96">
        <w:rPr>
          <w:szCs w:val="24"/>
        </w:rPr>
        <w:t xml:space="preserve">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При организации образовател</w:t>
      </w:r>
      <w:r w:rsidRPr="00C01F96">
        <w:rPr>
          <w:szCs w:val="24"/>
        </w:rPr>
        <w:t>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</w:t>
      </w:r>
      <w:r w:rsidRPr="00C01F96">
        <w:rPr>
          <w:szCs w:val="24"/>
        </w:rPr>
        <w:t xml:space="preserve">икационной сети «Интернет».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</w:t>
      </w:r>
      <w:r w:rsidRPr="00C01F96">
        <w:rPr>
          <w:szCs w:val="24"/>
        </w:rPr>
        <w:t>муникационной сети «Интернет» (ВКС-видеоконференцсвязь, ЭТ – электронное тестирование); ссылки на электронную информационно-образовательную среду</w:t>
      </w:r>
      <w:r w:rsidRPr="00C01F96">
        <w:rPr>
          <w:szCs w:val="24"/>
        </w:rPr>
        <w:t>, на образовательные платформы и ресурсы иных организаций, к которым предоставляется открытый доступ через</w:t>
      </w:r>
      <w:r w:rsidRPr="00C01F96">
        <w:rPr>
          <w:szCs w:val="24"/>
        </w:rPr>
        <w:t xml:space="preserve"> </w:t>
      </w:r>
      <w:proofErr w:type="spellStart"/>
      <w:r w:rsidRPr="00C01F96">
        <w:rPr>
          <w:szCs w:val="24"/>
        </w:rPr>
        <w:t>информационнотелекоммуникационную</w:t>
      </w:r>
      <w:proofErr w:type="spellEnd"/>
      <w:r w:rsidRPr="00C01F96">
        <w:rPr>
          <w:szCs w:val="24"/>
        </w:rPr>
        <w:t xml:space="preserve">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При организации промежуточной аттестации с применением дистанционных образов</w:t>
      </w:r>
      <w:r w:rsidRPr="00C01F96">
        <w:rPr>
          <w:szCs w:val="24"/>
        </w:rPr>
        <w:t xml:space="preserve">ательных технологий и электронного обучения используются Методические рекомендации по применению технических средств, обеспечивающих объективность </w:t>
      </w:r>
      <w:r w:rsidRPr="00C01F96">
        <w:rPr>
          <w:szCs w:val="24"/>
        </w:rPr>
        <w:lastRenderedPageBreak/>
        <w:t xml:space="preserve">результатов при проведении промежуточной и государственной итоговой аттестации по образовательным программам </w:t>
      </w:r>
      <w:r w:rsidRPr="00C01F96">
        <w:rPr>
          <w:szCs w:val="24"/>
        </w:rPr>
        <w:t xml:space="preserve">высшего образования - программам </w:t>
      </w:r>
      <w:proofErr w:type="spellStart"/>
      <w:r w:rsidRPr="00C01F96">
        <w:rPr>
          <w:szCs w:val="24"/>
        </w:rPr>
        <w:t>бакалавриата</w:t>
      </w:r>
      <w:proofErr w:type="spellEnd"/>
      <w:r w:rsidRPr="00C01F96">
        <w:rPr>
          <w:szCs w:val="24"/>
        </w:rPr>
        <w:t xml:space="preserve">, программам </w:t>
      </w:r>
      <w:proofErr w:type="spellStart"/>
      <w:r w:rsidRPr="00C01F96">
        <w:rPr>
          <w:szCs w:val="24"/>
        </w:rPr>
        <w:t>специалитета</w:t>
      </w:r>
      <w:proofErr w:type="spellEnd"/>
      <w:r w:rsidRPr="00C01F96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C01F96">
        <w:rPr>
          <w:szCs w:val="24"/>
        </w:rPr>
        <w:t>Минобрнаки</w:t>
      </w:r>
      <w:proofErr w:type="spellEnd"/>
      <w:r w:rsidRPr="00C01F96">
        <w:rPr>
          <w:szCs w:val="24"/>
        </w:rPr>
        <w:t xml:space="preserve"> России от 07.12.2020 г. № МН-19/1573-АН "О направлении методических рекомендаций").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</w:t>
      </w:r>
      <w:proofErr w:type="spellStart"/>
      <w:r w:rsidRPr="00C01F96">
        <w:rPr>
          <w:szCs w:val="24"/>
        </w:rPr>
        <w:t>информационнообразовательной</w:t>
      </w:r>
      <w:proofErr w:type="spellEnd"/>
      <w:r w:rsidRPr="00C01F96">
        <w:rPr>
          <w:szCs w:val="24"/>
        </w:rPr>
        <w:t xml:space="preserve"> среды</w:t>
      </w:r>
      <w:r w:rsidRPr="00C01F96">
        <w:rPr>
          <w:szCs w:val="24"/>
        </w:rPr>
        <w:t xml:space="preserve">, к которой обеспечен доступ обучающихся через </w:t>
      </w:r>
      <w:proofErr w:type="spellStart"/>
      <w:r w:rsidRPr="00C01F96">
        <w:rPr>
          <w:szCs w:val="24"/>
        </w:rPr>
        <w:t>информационнотелекоммуник</w:t>
      </w:r>
      <w:r w:rsidRPr="00C01F96">
        <w:rPr>
          <w:szCs w:val="24"/>
        </w:rPr>
        <w:t>ационную</w:t>
      </w:r>
      <w:proofErr w:type="spellEnd"/>
      <w:r w:rsidRPr="00C01F96">
        <w:rPr>
          <w:szCs w:val="24"/>
        </w:rPr>
        <w:t xml:space="preserve"> сеть «Интернет», или с использованием ресурсов иных организаций, в том числе платформ, предоставляющих сервисы для проведения видеоконференций, </w:t>
      </w:r>
      <w:proofErr w:type="spellStart"/>
      <w:r w:rsidRPr="00C01F96">
        <w:rPr>
          <w:szCs w:val="24"/>
        </w:rPr>
        <w:t>онлайнвстреч</w:t>
      </w:r>
      <w:proofErr w:type="spellEnd"/>
      <w:r w:rsidRPr="00C01F96">
        <w:rPr>
          <w:szCs w:val="24"/>
        </w:rPr>
        <w:t xml:space="preserve"> и дистанционного обучения (</w:t>
      </w:r>
      <w:proofErr w:type="spellStart"/>
      <w:r w:rsidRPr="00C01F96">
        <w:rPr>
          <w:szCs w:val="24"/>
        </w:rPr>
        <w:t>Bigbluebutton</w:t>
      </w:r>
      <w:proofErr w:type="spellEnd"/>
      <w:r w:rsidRPr="00C01F96">
        <w:rPr>
          <w:szCs w:val="24"/>
        </w:rPr>
        <w:t xml:space="preserve">, </w:t>
      </w:r>
      <w:proofErr w:type="spellStart"/>
      <w:r w:rsidRPr="00C01F96">
        <w:rPr>
          <w:szCs w:val="24"/>
        </w:rPr>
        <w:t>Microsoft</w:t>
      </w:r>
      <w:proofErr w:type="spellEnd"/>
      <w:r w:rsidRPr="00C01F96">
        <w:rPr>
          <w:szCs w:val="24"/>
        </w:rPr>
        <w:t xml:space="preserve"> </w:t>
      </w:r>
      <w:proofErr w:type="spellStart"/>
      <w:r w:rsidRPr="00C01F96">
        <w:rPr>
          <w:szCs w:val="24"/>
        </w:rPr>
        <w:t>Teams</w:t>
      </w:r>
      <w:proofErr w:type="spellEnd"/>
      <w:r w:rsidRPr="00C01F96">
        <w:rPr>
          <w:szCs w:val="24"/>
        </w:rPr>
        <w:t>, а также с использованием возмож</w:t>
      </w:r>
      <w:r w:rsidRPr="00C01F96">
        <w:rPr>
          <w:szCs w:val="24"/>
        </w:rPr>
        <w:t xml:space="preserve">ностей социальных сетей для осуществления коммуникации обучающихся и преподавателей. </w:t>
      </w:r>
    </w:p>
    <w:p w:rsidR="002A2FFB" w:rsidRPr="00C01F96" w:rsidRDefault="001A4217" w:rsidP="001A4217">
      <w:pPr>
        <w:spacing w:after="0" w:line="240" w:lineRule="auto"/>
        <w:ind w:left="0" w:right="43" w:firstLine="709"/>
        <w:rPr>
          <w:szCs w:val="24"/>
        </w:rPr>
      </w:pPr>
      <w:r w:rsidRPr="00C01F96">
        <w:rPr>
          <w:szCs w:val="24"/>
        </w:rPr>
        <w:t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</w:t>
      </w:r>
      <w:r w:rsidRPr="00C01F96">
        <w:rPr>
          <w:szCs w:val="24"/>
        </w:rPr>
        <w:t>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</w:t>
      </w:r>
      <w:r w:rsidRPr="00C01F96">
        <w:rPr>
          <w:szCs w:val="24"/>
        </w:rPr>
        <w:t>бразовательной среде</w:t>
      </w:r>
      <w:r w:rsidRPr="00C01F96">
        <w:rPr>
          <w:szCs w:val="24"/>
        </w:rPr>
        <w:t xml:space="preserve">. </w:t>
      </w:r>
    </w:p>
    <w:p w:rsidR="002A2FFB" w:rsidRPr="00C01F96" w:rsidRDefault="001A4217" w:rsidP="001A4217">
      <w:pPr>
        <w:spacing w:after="0" w:line="240" w:lineRule="auto"/>
        <w:ind w:left="458" w:firstLine="0"/>
        <w:jc w:val="left"/>
        <w:rPr>
          <w:szCs w:val="24"/>
        </w:rPr>
      </w:pPr>
      <w:r w:rsidRPr="00C01F96">
        <w:rPr>
          <w:szCs w:val="24"/>
        </w:rPr>
        <w:t xml:space="preserve"> </w:t>
      </w:r>
    </w:p>
    <w:sectPr w:rsidR="002A2FFB" w:rsidRPr="00C01F96" w:rsidSect="001A4217">
      <w:footerReference w:type="even" r:id="rId11"/>
      <w:footerReference w:type="default" r:id="rId12"/>
      <w:footerReference w:type="first" r:id="rId13"/>
      <w:pgSz w:w="11906" w:h="16838"/>
      <w:pgMar w:top="1135" w:right="991" w:bottom="1135" w:left="1418" w:header="17" w:footer="28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4217">
      <w:pPr>
        <w:spacing w:after="0" w:line="240" w:lineRule="auto"/>
      </w:pPr>
      <w:r>
        <w:separator/>
      </w:r>
    </w:p>
  </w:endnote>
  <w:endnote w:type="continuationSeparator" w:id="0">
    <w:p w:rsidR="00000000" w:rsidRDefault="001A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FB" w:rsidRDefault="001A4217">
    <w:pPr>
      <w:spacing w:after="0" w:line="259" w:lineRule="auto"/>
      <w:ind w:lef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FB" w:rsidRDefault="001A4217">
    <w:pPr>
      <w:spacing w:after="0" w:line="259" w:lineRule="auto"/>
      <w:ind w:lef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A4217">
      <w:rPr>
        <w:noProof/>
        <w:sz w:val="20"/>
      </w:rPr>
      <w:t>10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FB" w:rsidRDefault="002A2FF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4217">
      <w:pPr>
        <w:spacing w:after="0" w:line="240" w:lineRule="auto"/>
      </w:pPr>
      <w:r>
        <w:separator/>
      </w:r>
    </w:p>
  </w:footnote>
  <w:footnote w:type="continuationSeparator" w:id="0">
    <w:p w:rsidR="00000000" w:rsidRDefault="001A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FD7"/>
    <w:multiLevelType w:val="hybridMultilevel"/>
    <w:tmpl w:val="CAF6F2D8"/>
    <w:lvl w:ilvl="0" w:tplc="FDFC66E2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A1C5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46BC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AC7D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6C7A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C495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EC97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E80E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CE67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4AA9"/>
    <w:multiLevelType w:val="hybridMultilevel"/>
    <w:tmpl w:val="EB4EC2CA"/>
    <w:lvl w:ilvl="0" w:tplc="63C4D24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46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86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A1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E1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22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0F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28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062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A02C8"/>
    <w:multiLevelType w:val="hybridMultilevel"/>
    <w:tmpl w:val="A85C42F6"/>
    <w:lvl w:ilvl="0" w:tplc="2E305E4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85D9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076F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E850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2304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2548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483EF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EE533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C42C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470F5"/>
    <w:multiLevelType w:val="hybridMultilevel"/>
    <w:tmpl w:val="69904768"/>
    <w:lvl w:ilvl="0" w:tplc="D8BC605A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83CA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442CC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7EC61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8D44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E247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CBF7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4EAB9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614C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C82F7A"/>
    <w:multiLevelType w:val="hybridMultilevel"/>
    <w:tmpl w:val="48A0A1B2"/>
    <w:lvl w:ilvl="0" w:tplc="C1E4F29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A29E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1CD0D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4FA5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FEE7C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4D3A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686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8149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A254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F3D28"/>
    <w:multiLevelType w:val="hybridMultilevel"/>
    <w:tmpl w:val="D798A13E"/>
    <w:lvl w:ilvl="0" w:tplc="450E96D6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096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64E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805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2DB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05C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A9F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40C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A63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2C082B"/>
    <w:multiLevelType w:val="hybridMultilevel"/>
    <w:tmpl w:val="135E73A8"/>
    <w:lvl w:ilvl="0" w:tplc="83221F66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E19B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8C8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0EB0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0E4B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8259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4A7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A71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6078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E744E"/>
    <w:multiLevelType w:val="hybridMultilevel"/>
    <w:tmpl w:val="37ECC696"/>
    <w:lvl w:ilvl="0" w:tplc="1D4E9A62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2F6C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88C2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E769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8A9A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67F1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68DD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6093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673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11D11"/>
    <w:multiLevelType w:val="hybridMultilevel"/>
    <w:tmpl w:val="85A8E70C"/>
    <w:lvl w:ilvl="0" w:tplc="75D631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E84D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0827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E5EC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EE08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70999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831A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2542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4208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833D1B"/>
    <w:multiLevelType w:val="hybridMultilevel"/>
    <w:tmpl w:val="E31A0DF6"/>
    <w:lvl w:ilvl="0" w:tplc="DFCC0EB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38E13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8AA90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BAC51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6ACE5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84B4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E2C3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381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9AEEA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D0C83"/>
    <w:multiLevelType w:val="hybridMultilevel"/>
    <w:tmpl w:val="7FF08F76"/>
    <w:lvl w:ilvl="0" w:tplc="245E997C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A4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E9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A0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AE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BF4920"/>
    <w:multiLevelType w:val="hybridMultilevel"/>
    <w:tmpl w:val="41A02084"/>
    <w:lvl w:ilvl="0" w:tplc="E31656FA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670E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469CC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CE42C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67E32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C2672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A7E36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223CC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09428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C86FB2"/>
    <w:multiLevelType w:val="hybridMultilevel"/>
    <w:tmpl w:val="AD2AC7B6"/>
    <w:lvl w:ilvl="0" w:tplc="17B0414C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C657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A3A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E0C0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8E49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DF9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C181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88FA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058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897651"/>
    <w:multiLevelType w:val="hybridMultilevel"/>
    <w:tmpl w:val="AC12A64A"/>
    <w:lvl w:ilvl="0" w:tplc="D244F08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8BD7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C6466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E09A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E362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9646B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EBFE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401E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52190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0E52B4"/>
    <w:multiLevelType w:val="hybridMultilevel"/>
    <w:tmpl w:val="153C05B4"/>
    <w:lvl w:ilvl="0" w:tplc="1270B252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6DA7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8D38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EFF3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4EFE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8616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04F1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E7E8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E0F7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AD2206"/>
    <w:multiLevelType w:val="hybridMultilevel"/>
    <w:tmpl w:val="054CA812"/>
    <w:lvl w:ilvl="0" w:tplc="2766D37C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4397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08A8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AD9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6E04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792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496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C518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82E9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0D0230"/>
    <w:multiLevelType w:val="hybridMultilevel"/>
    <w:tmpl w:val="3AE23C8A"/>
    <w:lvl w:ilvl="0" w:tplc="095EC71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4E81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E779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4654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4A73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835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EF38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463A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E9D7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9541F3"/>
    <w:multiLevelType w:val="hybridMultilevel"/>
    <w:tmpl w:val="813C39D8"/>
    <w:lvl w:ilvl="0" w:tplc="88C80032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2F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46A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0AA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071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A38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A17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E61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E91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FB"/>
    <w:rsid w:val="000278E8"/>
    <w:rsid w:val="001A4217"/>
    <w:rsid w:val="002A2FFB"/>
    <w:rsid w:val="00543EC6"/>
    <w:rsid w:val="00C0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9669D"/>
  <w15:docId w15:val="{091AE041-D5B7-41E6-AD08-BA12C1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5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F96"/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Hyperlink"/>
    <w:basedOn w:val="a0"/>
    <w:uiPriority w:val="99"/>
    <w:unhideWhenUsed/>
    <w:rsid w:val="00543EC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A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statistics/databases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2023-09-06T13:00:00Z</dcterms:created>
  <dcterms:modified xsi:type="dcterms:W3CDTF">2023-09-06T13:00:00Z</dcterms:modified>
</cp:coreProperties>
</file>