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B0" w:rsidRPr="005B07B0" w:rsidRDefault="005B07B0" w:rsidP="005B07B0">
      <w:pPr>
        <w:spacing w:after="0" w:line="240" w:lineRule="auto"/>
        <w:ind w:left="0"/>
        <w:jc w:val="center"/>
        <w:rPr>
          <w:szCs w:val="24"/>
        </w:rPr>
      </w:pPr>
      <w:r w:rsidRPr="005B07B0">
        <w:rPr>
          <w:noProof/>
          <w:szCs w:val="24"/>
        </w:rPr>
        <w:drawing>
          <wp:inline distT="0" distB="0" distL="0" distR="0" wp14:anchorId="7BDAC7DD" wp14:editId="133263DF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7B0" w:rsidRPr="005B07B0" w:rsidRDefault="005B07B0" w:rsidP="005B07B0">
      <w:pPr>
        <w:spacing w:after="0" w:line="240" w:lineRule="auto"/>
        <w:ind w:left="0" w:firstLine="0"/>
        <w:jc w:val="center"/>
        <w:rPr>
          <w:szCs w:val="24"/>
        </w:rPr>
      </w:pPr>
    </w:p>
    <w:p w:rsidR="005B07B0" w:rsidRPr="005B07B0" w:rsidRDefault="005B07B0" w:rsidP="005B07B0">
      <w:pPr>
        <w:spacing w:after="0" w:line="240" w:lineRule="auto"/>
        <w:ind w:left="0" w:firstLine="0"/>
        <w:jc w:val="center"/>
        <w:rPr>
          <w:bCs/>
          <w:szCs w:val="24"/>
        </w:rPr>
      </w:pPr>
      <w:r w:rsidRPr="005B07B0">
        <w:rPr>
          <w:bCs/>
          <w:szCs w:val="24"/>
        </w:rPr>
        <w:t>Автономная Некоммерческая Организация Высшего Образования</w:t>
      </w:r>
    </w:p>
    <w:p w:rsidR="005B07B0" w:rsidRPr="005B07B0" w:rsidRDefault="005B07B0" w:rsidP="005B07B0">
      <w:pPr>
        <w:spacing w:after="0" w:line="240" w:lineRule="auto"/>
        <w:ind w:left="0" w:firstLine="0"/>
        <w:jc w:val="center"/>
        <w:rPr>
          <w:b/>
          <w:szCs w:val="24"/>
        </w:rPr>
      </w:pPr>
      <w:r w:rsidRPr="005B07B0">
        <w:rPr>
          <w:b/>
          <w:szCs w:val="24"/>
        </w:rPr>
        <w:t>«</w:t>
      </w:r>
      <w:r w:rsidRPr="005B07B0">
        <w:rPr>
          <w:szCs w:val="24"/>
        </w:rPr>
        <w:t>Славяно-Греко-Латинская Академия»</w:t>
      </w:r>
    </w:p>
    <w:p w:rsidR="005B07B0" w:rsidRPr="005B07B0" w:rsidRDefault="005B07B0" w:rsidP="005B07B0">
      <w:pPr>
        <w:spacing w:after="0" w:line="240" w:lineRule="auto"/>
        <w:ind w:left="0" w:firstLine="0"/>
        <w:jc w:val="center"/>
        <w:rPr>
          <w:szCs w:val="24"/>
        </w:rPr>
      </w:pPr>
    </w:p>
    <w:p w:rsidR="005B07B0" w:rsidRPr="005B07B0" w:rsidRDefault="005B07B0" w:rsidP="005B07B0">
      <w:pPr>
        <w:spacing w:after="0" w:line="240" w:lineRule="auto"/>
        <w:ind w:left="0" w:firstLine="0"/>
        <w:jc w:val="center"/>
        <w:rPr>
          <w:szCs w:val="24"/>
        </w:rPr>
      </w:pPr>
    </w:p>
    <w:p w:rsidR="005B07B0" w:rsidRPr="005B07B0" w:rsidRDefault="005B07B0" w:rsidP="005B07B0">
      <w:pPr>
        <w:spacing w:after="0" w:line="240" w:lineRule="auto"/>
        <w:ind w:left="0" w:firstLine="0"/>
        <w:jc w:val="center"/>
        <w:rPr>
          <w:szCs w:val="24"/>
        </w:rPr>
      </w:pPr>
    </w:p>
    <w:p w:rsidR="005B07B0" w:rsidRPr="005B07B0" w:rsidRDefault="005B07B0" w:rsidP="005B07B0">
      <w:pPr>
        <w:spacing w:after="0" w:line="240" w:lineRule="auto"/>
        <w:ind w:left="0" w:firstLine="0"/>
        <w:rPr>
          <w:szCs w:val="24"/>
        </w:rPr>
      </w:pPr>
    </w:p>
    <w:tbl>
      <w:tblPr>
        <w:tblStyle w:val="1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5B07B0" w:rsidRPr="005B07B0" w:rsidTr="00FE5521">
        <w:tc>
          <w:tcPr>
            <w:tcW w:w="5670" w:type="dxa"/>
          </w:tcPr>
          <w:p w:rsidR="005B07B0" w:rsidRPr="005B07B0" w:rsidRDefault="005B07B0" w:rsidP="005B07B0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5B07B0">
              <w:rPr>
                <w:b/>
                <w:szCs w:val="24"/>
              </w:rPr>
              <w:t>СОГЛАСОВАНО</w:t>
            </w:r>
          </w:p>
          <w:p w:rsidR="005B07B0" w:rsidRPr="005B07B0" w:rsidRDefault="005B07B0" w:rsidP="005B07B0">
            <w:pPr>
              <w:spacing w:after="0" w:line="240" w:lineRule="auto"/>
              <w:ind w:left="0" w:firstLine="0"/>
              <w:rPr>
                <w:szCs w:val="24"/>
              </w:rPr>
            </w:pPr>
            <w:r w:rsidRPr="005B07B0">
              <w:rPr>
                <w:szCs w:val="24"/>
              </w:rPr>
              <w:t>Директор Института _______________________,</w:t>
            </w:r>
          </w:p>
          <w:p w:rsidR="005B07B0" w:rsidRPr="005B07B0" w:rsidRDefault="005B07B0" w:rsidP="005B07B0">
            <w:pPr>
              <w:spacing w:after="0" w:line="240" w:lineRule="auto"/>
              <w:ind w:left="0" w:firstLine="0"/>
              <w:rPr>
                <w:szCs w:val="24"/>
              </w:rPr>
            </w:pPr>
            <w:r w:rsidRPr="005B07B0">
              <w:rPr>
                <w:szCs w:val="24"/>
              </w:rPr>
              <w:t>кандидат философских наук</w:t>
            </w:r>
          </w:p>
          <w:p w:rsidR="005B07B0" w:rsidRPr="005B07B0" w:rsidRDefault="005B07B0" w:rsidP="005B07B0">
            <w:pPr>
              <w:spacing w:after="0" w:line="240" w:lineRule="auto"/>
              <w:ind w:left="0" w:firstLine="0"/>
              <w:rPr>
                <w:szCs w:val="24"/>
              </w:rPr>
            </w:pPr>
            <w:r w:rsidRPr="005B07B0">
              <w:rPr>
                <w:szCs w:val="24"/>
              </w:rPr>
              <w:t>_______________________</w:t>
            </w:r>
          </w:p>
          <w:p w:rsidR="005B07B0" w:rsidRPr="005B07B0" w:rsidRDefault="005B07B0" w:rsidP="005B07B0">
            <w:pPr>
              <w:spacing w:after="0" w:line="240" w:lineRule="auto"/>
              <w:ind w:left="0" w:firstLine="0"/>
              <w:rPr>
                <w:szCs w:val="24"/>
              </w:rPr>
            </w:pPr>
          </w:p>
          <w:p w:rsidR="005B07B0" w:rsidRPr="005B07B0" w:rsidRDefault="005B07B0" w:rsidP="005B07B0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5B07B0">
              <w:rPr>
                <w:b/>
                <w:szCs w:val="24"/>
              </w:rPr>
              <w:t>Одобрено:</w:t>
            </w:r>
          </w:p>
          <w:p w:rsidR="005B07B0" w:rsidRPr="005B07B0" w:rsidRDefault="005B07B0" w:rsidP="005B07B0">
            <w:pPr>
              <w:spacing w:after="0" w:line="240" w:lineRule="auto"/>
              <w:ind w:left="0" w:firstLine="0"/>
              <w:rPr>
                <w:szCs w:val="24"/>
              </w:rPr>
            </w:pPr>
            <w:r w:rsidRPr="005B07B0">
              <w:rPr>
                <w:szCs w:val="24"/>
              </w:rPr>
              <w:t>Решением Ученого Совета</w:t>
            </w:r>
          </w:p>
          <w:p w:rsidR="005B07B0" w:rsidRPr="005B07B0" w:rsidRDefault="005B07B0" w:rsidP="005B07B0">
            <w:pPr>
              <w:spacing w:after="0" w:line="240" w:lineRule="auto"/>
              <w:ind w:left="0" w:firstLine="0"/>
              <w:rPr>
                <w:szCs w:val="24"/>
              </w:rPr>
            </w:pPr>
            <w:r w:rsidRPr="005B07B0">
              <w:rPr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5B07B0" w:rsidRPr="005B07B0" w:rsidRDefault="005B07B0" w:rsidP="005B07B0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5B07B0">
              <w:rPr>
                <w:b/>
                <w:szCs w:val="24"/>
              </w:rPr>
              <w:t>УТВЕРЖДАЮ</w:t>
            </w:r>
          </w:p>
          <w:p w:rsidR="005B07B0" w:rsidRPr="005B07B0" w:rsidRDefault="005B07B0" w:rsidP="005B07B0">
            <w:pPr>
              <w:spacing w:after="0" w:line="240" w:lineRule="auto"/>
              <w:ind w:left="0" w:firstLine="0"/>
              <w:rPr>
                <w:szCs w:val="24"/>
              </w:rPr>
            </w:pPr>
            <w:r w:rsidRPr="005B07B0">
              <w:rPr>
                <w:szCs w:val="24"/>
              </w:rPr>
              <w:t>Ректор АНО ВО «СГЛА»</w:t>
            </w:r>
          </w:p>
          <w:p w:rsidR="005B07B0" w:rsidRPr="005B07B0" w:rsidRDefault="005B07B0" w:rsidP="005B07B0">
            <w:pPr>
              <w:spacing w:after="0" w:line="240" w:lineRule="auto"/>
              <w:ind w:left="0" w:firstLine="0"/>
              <w:rPr>
                <w:szCs w:val="24"/>
              </w:rPr>
            </w:pPr>
            <w:r w:rsidRPr="005B07B0">
              <w:rPr>
                <w:szCs w:val="24"/>
              </w:rPr>
              <w:t xml:space="preserve">_______________ </w:t>
            </w:r>
            <w:proofErr w:type="spellStart"/>
            <w:r w:rsidRPr="005B07B0">
              <w:rPr>
                <w:szCs w:val="24"/>
              </w:rPr>
              <w:t>Храмешин</w:t>
            </w:r>
            <w:proofErr w:type="spellEnd"/>
            <w:r w:rsidRPr="005B07B0">
              <w:rPr>
                <w:szCs w:val="24"/>
              </w:rPr>
              <w:t xml:space="preserve"> С.Н.</w:t>
            </w:r>
          </w:p>
          <w:p w:rsidR="005B07B0" w:rsidRPr="005B07B0" w:rsidRDefault="005B07B0" w:rsidP="005B07B0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</w:tbl>
    <w:p w:rsidR="009F7454" w:rsidRPr="00D66898" w:rsidRDefault="009F7454" w:rsidP="005B07B0">
      <w:pPr>
        <w:spacing w:after="0" w:line="288" w:lineRule="auto"/>
        <w:ind w:left="0" w:right="-1" w:firstLine="0"/>
        <w:rPr>
          <w:szCs w:val="24"/>
        </w:rPr>
      </w:pPr>
    </w:p>
    <w:p w:rsidR="009F7454" w:rsidRPr="00D66898" w:rsidRDefault="009F7454" w:rsidP="005B07B0">
      <w:pPr>
        <w:spacing w:after="0" w:line="288" w:lineRule="auto"/>
        <w:ind w:left="0" w:right="-1" w:firstLine="0"/>
        <w:jc w:val="center"/>
        <w:rPr>
          <w:szCs w:val="24"/>
        </w:rPr>
      </w:pPr>
    </w:p>
    <w:p w:rsidR="009F7454" w:rsidRPr="00D66898" w:rsidRDefault="00722BD8" w:rsidP="005B07B0">
      <w:pPr>
        <w:spacing w:after="0" w:line="288" w:lineRule="auto"/>
        <w:ind w:left="0" w:right="-1" w:firstLine="0"/>
        <w:jc w:val="center"/>
        <w:rPr>
          <w:szCs w:val="24"/>
        </w:rPr>
      </w:pPr>
      <w:r w:rsidRPr="00D66898">
        <w:rPr>
          <w:b/>
          <w:szCs w:val="24"/>
        </w:rPr>
        <w:t>РАБОЧАЯ ПРОГРАММА ДИСЦИПЛИНЫ</w:t>
      </w:r>
    </w:p>
    <w:p w:rsidR="009F7454" w:rsidRPr="00D66898" w:rsidRDefault="009F7454" w:rsidP="005B07B0">
      <w:pPr>
        <w:spacing w:after="0" w:line="288" w:lineRule="auto"/>
        <w:ind w:left="0" w:right="-1" w:firstLine="0"/>
        <w:jc w:val="center"/>
        <w:rPr>
          <w:szCs w:val="24"/>
        </w:rPr>
      </w:pPr>
    </w:p>
    <w:p w:rsidR="009F7454" w:rsidRPr="00D66898" w:rsidRDefault="005B07B0" w:rsidP="005B07B0">
      <w:pPr>
        <w:pStyle w:val="1"/>
        <w:spacing w:after="0" w:line="288" w:lineRule="auto"/>
        <w:ind w:left="0" w:right="-1" w:firstLine="0"/>
        <w:jc w:val="center"/>
        <w:rPr>
          <w:szCs w:val="24"/>
        </w:rPr>
      </w:pPr>
      <w:r w:rsidRPr="00D66898">
        <w:rPr>
          <w:szCs w:val="24"/>
        </w:rPr>
        <w:t>Б</w:t>
      </w:r>
      <w:proofErr w:type="gramStart"/>
      <w:r w:rsidRPr="00D66898">
        <w:rPr>
          <w:szCs w:val="24"/>
        </w:rPr>
        <w:t>1.О.</w:t>
      </w:r>
      <w:proofErr w:type="gramEnd"/>
      <w:r w:rsidRPr="00D66898">
        <w:rPr>
          <w:szCs w:val="24"/>
        </w:rPr>
        <w:t>17</w:t>
      </w:r>
      <w:r w:rsidRPr="00D66898">
        <w:rPr>
          <w:szCs w:val="24"/>
        </w:rPr>
        <w:t xml:space="preserve"> </w:t>
      </w:r>
      <w:r w:rsidR="00722BD8" w:rsidRPr="00D66898">
        <w:rPr>
          <w:szCs w:val="24"/>
        </w:rPr>
        <w:t>Теория менеджмента</w:t>
      </w:r>
    </w:p>
    <w:p w:rsidR="009F7454" w:rsidRPr="00D66898" w:rsidRDefault="009F7454" w:rsidP="005B07B0">
      <w:pPr>
        <w:spacing w:after="0" w:line="288" w:lineRule="auto"/>
        <w:ind w:left="0" w:right="-1" w:firstLine="0"/>
        <w:jc w:val="center"/>
        <w:rPr>
          <w:szCs w:val="24"/>
        </w:rPr>
      </w:pPr>
    </w:p>
    <w:p w:rsidR="005B07B0" w:rsidRPr="00D66898" w:rsidRDefault="005B07B0" w:rsidP="005B07B0">
      <w:pPr>
        <w:spacing w:after="0" w:line="288" w:lineRule="auto"/>
        <w:ind w:left="0" w:right="-1" w:firstLine="709"/>
        <w:rPr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41"/>
        <w:gridCol w:w="4746"/>
      </w:tblGrid>
      <w:tr w:rsidR="005B07B0" w:rsidRPr="00D66898" w:rsidTr="005B07B0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B0" w:rsidRPr="00D66898" w:rsidRDefault="005B07B0" w:rsidP="005B07B0">
            <w:pPr>
              <w:spacing w:after="0" w:line="288" w:lineRule="auto"/>
              <w:ind w:left="0" w:right="-1" w:firstLine="29"/>
              <w:rPr>
                <w:szCs w:val="24"/>
              </w:rPr>
            </w:pPr>
            <w:r w:rsidRPr="00D66898">
              <w:rPr>
                <w:szCs w:val="24"/>
              </w:rPr>
              <w:t>Направление подготовки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B0" w:rsidRPr="00D66898" w:rsidRDefault="005B07B0" w:rsidP="005B07B0">
            <w:pPr>
              <w:spacing w:after="0" w:line="288" w:lineRule="auto"/>
              <w:ind w:left="0" w:right="-1" w:firstLine="29"/>
              <w:rPr>
                <w:b/>
                <w:szCs w:val="24"/>
              </w:rPr>
            </w:pPr>
            <w:r w:rsidRPr="00D66898">
              <w:rPr>
                <w:b/>
                <w:szCs w:val="24"/>
              </w:rPr>
              <w:t>38.03.02 Менеджмент</w:t>
            </w:r>
          </w:p>
        </w:tc>
      </w:tr>
      <w:tr w:rsidR="005B07B0" w:rsidRPr="00D66898" w:rsidTr="005B07B0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B0" w:rsidRPr="00D66898" w:rsidRDefault="005B07B0" w:rsidP="005B07B0">
            <w:pPr>
              <w:spacing w:after="0" w:line="288" w:lineRule="auto"/>
              <w:ind w:left="0" w:right="-1" w:firstLine="29"/>
              <w:rPr>
                <w:szCs w:val="24"/>
              </w:rPr>
            </w:pPr>
            <w:r w:rsidRPr="00D66898">
              <w:rPr>
                <w:szCs w:val="24"/>
              </w:rPr>
              <w:t>Направленность (профиль)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B0" w:rsidRPr="00D66898" w:rsidRDefault="005B07B0" w:rsidP="005B07B0">
            <w:pPr>
              <w:spacing w:after="0" w:line="288" w:lineRule="auto"/>
              <w:ind w:left="0" w:right="-1" w:firstLine="29"/>
              <w:rPr>
                <w:b/>
                <w:szCs w:val="24"/>
              </w:rPr>
            </w:pPr>
            <w:r w:rsidRPr="00D66898">
              <w:rPr>
                <w:b/>
                <w:szCs w:val="24"/>
              </w:rPr>
              <w:t>Управление бизнесом</w:t>
            </w:r>
          </w:p>
        </w:tc>
      </w:tr>
      <w:tr w:rsidR="005B07B0" w:rsidRPr="00D66898" w:rsidTr="005B07B0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B0" w:rsidRPr="00D66898" w:rsidRDefault="005B07B0" w:rsidP="005B07B0">
            <w:pPr>
              <w:spacing w:after="0" w:line="288" w:lineRule="auto"/>
              <w:ind w:left="0" w:right="-1" w:firstLine="29"/>
              <w:rPr>
                <w:szCs w:val="24"/>
              </w:rPr>
            </w:pPr>
            <w:r w:rsidRPr="00D66898">
              <w:rPr>
                <w:szCs w:val="24"/>
              </w:rPr>
              <w:t>Кафедра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B0" w:rsidRPr="00D66898" w:rsidRDefault="005B07B0" w:rsidP="005B07B0">
            <w:pPr>
              <w:spacing w:after="0" w:line="288" w:lineRule="auto"/>
              <w:ind w:left="0" w:right="-1" w:firstLine="29"/>
              <w:rPr>
                <w:b/>
                <w:szCs w:val="24"/>
              </w:rPr>
            </w:pPr>
            <w:r w:rsidRPr="00D66898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5B07B0" w:rsidRPr="00D66898" w:rsidTr="005B07B0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B0" w:rsidRPr="00D66898" w:rsidRDefault="005B07B0" w:rsidP="005B07B0">
            <w:pPr>
              <w:spacing w:after="0" w:line="288" w:lineRule="auto"/>
              <w:ind w:left="0" w:right="-1" w:firstLine="29"/>
              <w:rPr>
                <w:szCs w:val="24"/>
              </w:rPr>
            </w:pPr>
            <w:r w:rsidRPr="00D66898">
              <w:rPr>
                <w:szCs w:val="24"/>
              </w:rPr>
              <w:t>Форма обучения</w:t>
            </w:r>
          </w:p>
          <w:p w:rsidR="005B07B0" w:rsidRPr="00D66898" w:rsidRDefault="005B07B0" w:rsidP="005B07B0">
            <w:pPr>
              <w:spacing w:after="0" w:line="288" w:lineRule="auto"/>
              <w:ind w:left="0" w:right="-1" w:firstLine="29"/>
              <w:rPr>
                <w:szCs w:val="24"/>
              </w:rPr>
            </w:pPr>
            <w:r w:rsidRPr="00D66898">
              <w:rPr>
                <w:szCs w:val="24"/>
              </w:rPr>
              <w:t>Год начала обучения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B0" w:rsidRPr="00D66898" w:rsidRDefault="005B07B0" w:rsidP="005B07B0">
            <w:pPr>
              <w:spacing w:after="0" w:line="288" w:lineRule="auto"/>
              <w:ind w:left="0" w:right="-1" w:firstLine="29"/>
              <w:rPr>
                <w:b/>
                <w:szCs w:val="24"/>
              </w:rPr>
            </w:pPr>
            <w:r w:rsidRPr="00D66898">
              <w:rPr>
                <w:b/>
                <w:szCs w:val="24"/>
              </w:rPr>
              <w:t>Очная</w:t>
            </w:r>
          </w:p>
          <w:p w:rsidR="005B07B0" w:rsidRPr="00D66898" w:rsidRDefault="005B07B0" w:rsidP="005B07B0">
            <w:pPr>
              <w:spacing w:after="0" w:line="288" w:lineRule="auto"/>
              <w:ind w:left="0" w:right="-1" w:firstLine="29"/>
              <w:rPr>
                <w:b/>
                <w:szCs w:val="24"/>
              </w:rPr>
            </w:pPr>
            <w:r w:rsidRPr="00D66898">
              <w:rPr>
                <w:b/>
                <w:szCs w:val="24"/>
              </w:rPr>
              <w:t>2022</w:t>
            </w:r>
          </w:p>
        </w:tc>
      </w:tr>
      <w:tr w:rsidR="005B07B0" w:rsidRPr="00D66898" w:rsidTr="005B07B0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B0" w:rsidRPr="00D66898" w:rsidRDefault="005B07B0" w:rsidP="005B07B0">
            <w:pPr>
              <w:spacing w:after="0" w:line="288" w:lineRule="auto"/>
              <w:ind w:left="0" w:right="-1" w:firstLine="29"/>
              <w:rPr>
                <w:szCs w:val="24"/>
              </w:rPr>
            </w:pPr>
            <w:r w:rsidRPr="00D66898">
              <w:rPr>
                <w:szCs w:val="24"/>
              </w:rPr>
              <w:t>Реализуется в семестре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B0" w:rsidRPr="00D66898" w:rsidRDefault="005B07B0" w:rsidP="005B07B0">
            <w:pPr>
              <w:spacing w:after="0" w:line="288" w:lineRule="auto"/>
              <w:ind w:left="0" w:right="-1" w:firstLine="29"/>
              <w:rPr>
                <w:b/>
                <w:szCs w:val="24"/>
              </w:rPr>
            </w:pPr>
            <w:r w:rsidRPr="00D66898">
              <w:rPr>
                <w:b/>
                <w:szCs w:val="24"/>
              </w:rPr>
              <w:t>3, курс 2</w:t>
            </w:r>
          </w:p>
        </w:tc>
      </w:tr>
    </w:tbl>
    <w:p w:rsidR="005B07B0" w:rsidRPr="00D66898" w:rsidRDefault="005B07B0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           </w:t>
      </w:r>
    </w:p>
    <w:p w:rsidR="005B07B0" w:rsidRPr="00D66898" w:rsidRDefault="005B07B0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 </w:t>
      </w:r>
    </w:p>
    <w:p w:rsidR="005B07B0" w:rsidRPr="00D66898" w:rsidRDefault="005B07B0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  </w:t>
      </w:r>
    </w:p>
    <w:p w:rsidR="005B07B0" w:rsidRPr="00D66898" w:rsidRDefault="005B07B0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 </w:t>
      </w:r>
    </w:p>
    <w:p w:rsidR="005B07B0" w:rsidRDefault="005B07B0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 </w:t>
      </w:r>
    </w:p>
    <w:p w:rsidR="00D66898" w:rsidRDefault="00D66898" w:rsidP="005B07B0">
      <w:pPr>
        <w:spacing w:after="0" w:line="288" w:lineRule="auto"/>
        <w:ind w:left="0" w:right="-1" w:firstLine="709"/>
        <w:rPr>
          <w:szCs w:val="24"/>
        </w:rPr>
      </w:pPr>
    </w:p>
    <w:p w:rsidR="00D66898" w:rsidRDefault="00D66898" w:rsidP="005B07B0">
      <w:pPr>
        <w:spacing w:after="0" w:line="288" w:lineRule="auto"/>
        <w:ind w:left="0" w:right="-1" w:firstLine="709"/>
        <w:rPr>
          <w:szCs w:val="24"/>
        </w:rPr>
      </w:pPr>
    </w:p>
    <w:p w:rsidR="00D66898" w:rsidRDefault="00D66898" w:rsidP="005B07B0">
      <w:pPr>
        <w:spacing w:after="0" w:line="288" w:lineRule="auto"/>
        <w:ind w:left="0" w:right="-1" w:firstLine="709"/>
        <w:rPr>
          <w:szCs w:val="24"/>
        </w:rPr>
      </w:pPr>
    </w:p>
    <w:p w:rsidR="00D66898" w:rsidRPr="00D66898" w:rsidRDefault="00D66898" w:rsidP="005B07B0">
      <w:pPr>
        <w:spacing w:after="0" w:line="288" w:lineRule="auto"/>
        <w:ind w:left="0" w:right="-1" w:firstLine="709"/>
        <w:rPr>
          <w:szCs w:val="24"/>
        </w:rPr>
      </w:pPr>
    </w:p>
    <w:p w:rsidR="005B07B0" w:rsidRPr="00D66898" w:rsidRDefault="005B07B0" w:rsidP="005B07B0">
      <w:pPr>
        <w:spacing w:after="0" w:line="288" w:lineRule="auto"/>
        <w:ind w:left="0" w:right="-1" w:firstLine="709"/>
        <w:rPr>
          <w:szCs w:val="24"/>
        </w:rPr>
      </w:pPr>
    </w:p>
    <w:p w:rsidR="005B07B0" w:rsidRPr="00D66898" w:rsidRDefault="005B07B0" w:rsidP="005B07B0">
      <w:pPr>
        <w:spacing w:after="0" w:line="288" w:lineRule="auto"/>
        <w:ind w:left="0" w:right="-1" w:firstLine="709"/>
        <w:rPr>
          <w:szCs w:val="24"/>
        </w:rPr>
      </w:pPr>
    </w:p>
    <w:p w:rsidR="005B07B0" w:rsidRPr="00D66898" w:rsidRDefault="005B07B0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 </w:t>
      </w:r>
    </w:p>
    <w:p w:rsidR="005B07B0" w:rsidRPr="00D66898" w:rsidRDefault="005B07B0" w:rsidP="005B07B0">
      <w:pPr>
        <w:spacing w:after="0" w:line="288" w:lineRule="auto"/>
        <w:ind w:left="0" w:right="-1" w:firstLine="709"/>
        <w:rPr>
          <w:szCs w:val="24"/>
        </w:rPr>
      </w:pPr>
    </w:p>
    <w:p w:rsidR="005B07B0" w:rsidRPr="00D66898" w:rsidRDefault="005B07B0" w:rsidP="005B07B0">
      <w:pPr>
        <w:spacing w:after="0" w:line="288" w:lineRule="auto"/>
        <w:ind w:left="0" w:right="-1" w:firstLine="709"/>
        <w:jc w:val="center"/>
        <w:rPr>
          <w:szCs w:val="24"/>
        </w:rPr>
      </w:pPr>
      <w:r w:rsidRPr="00D66898">
        <w:rPr>
          <w:szCs w:val="24"/>
        </w:rPr>
        <w:t>Москва, 2022 г.</w:t>
      </w:r>
    </w:p>
    <w:p w:rsidR="005B07B0" w:rsidRPr="00D66898" w:rsidRDefault="005B07B0" w:rsidP="005B07B0">
      <w:pPr>
        <w:spacing w:after="0" w:line="288" w:lineRule="auto"/>
        <w:ind w:left="0" w:right="-1" w:firstLine="142"/>
        <w:rPr>
          <w:szCs w:val="24"/>
          <w:highlight w:val="yellow"/>
        </w:rPr>
      </w:pPr>
      <w:r w:rsidRPr="00D66898">
        <w:rPr>
          <w:szCs w:val="24"/>
        </w:rPr>
        <w:lastRenderedPageBreak/>
        <w:t xml:space="preserve">Разработчик: </w:t>
      </w:r>
      <w:r w:rsidRPr="00D66898">
        <w:rPr>
          <w:szCs w:val="24"/>
          <w:highlight w:val="yellow"/>
        </w:rPr>
        <w:t xml:space="preserve">Харченко Н.П., доцент кафедры менеджмента </w:t>
      </w:r>
    </w:p>
    <w:p w:rsidR="005B07B0" w:rsidRPr="00D66898" w:rsidRDefault="005B07B0" w:rsidP="005B07B0">
      <w:pPr>
        <w:spacing w:after="0" w:line="288" w:lineRule="auto"/>
        <w:ind w:left="0" w:right="-1" w:firstLine="142"/>
        <w:rPr>
          <w:szCs w:val="24"/>
          <w:highlight w:val="yellow"/>
        </w:rPr>
      </w:pPr>
      <w:r w:rsidRPr="00D66898">
        <w:rPr>
          <w:szCs w:val="24"/>
          <w:highlight w:val="yellow"/>
        </w:rPr>
        <w:t xml:space="preserve"> </w:t>
      </w:r>
    </w:p>
    <w:p w:rsidR="005B07B0" w:rsidRPr="00D66898" w:rsidRDefault="005B07B0" w:rsidP="005B07B0">
      <w:pPr>
        <w:numPr>
          <w:ilvl w:val="0"/>
          <w:numId w:val="11"/>
        </w:numPr>
        <w:spacing w:after="0" w:line="288" w:lineRule="auto"/>
        <w:ind w:left="0" w:right="-1" w:firstLine="142"/>
        <w:rPr>
          <w:szCs w:val="24"/>
          <w:highlight w:val="yellow"/>
        </w:rPr>
      </w:pPr>
      <w:r w:rsidRPr="00D66898">
        <w:rPr>
          <w:szCs w:val="24"/>
          <w:highlight w:val="yellow"/>
        </w:rPr>
        <w:t xml:space="preserve">Проведена экспертиза РПУД.  Члены экспертной группы: </w:t>
      </w:r>
    </w:p>
    <w:p w:rsidR="005B07B0" w:rsidRPr="00D66898" w:rsidRDefault="005B07B0" w:rsidP="005B07B0">
      <w:pPr>
        <w:spacing w:after="0" w:line="288" w:lineRule="auto"/>
        <w:ind w:left="0" w:right="-1" w:firstLine="142"/>
        <w:rPr>
          <w:szCs w:val="24"/>
          <w:highlight w:val="yellow"/>
        </w:rPr>
      </w:pPr>
      <w:r w:rsidRPr="00D66898">
        <w:rPr>
          <w:szCs w:val="24"/>
          <w:highlight w:val="yellow"/>
        </w:rPr>
        <w:t xml:space="preserve"> </w:t>
      </w:r>
    </w:p>
    <w:p w:rsidR="005B07B0" w:rsidRPr="00D66898" w:rsidRDefault="005B07B0" w:rsidP="005B07B0">
      <w:pPr>
        <w:spacing w:after="0" w:line="288" w:lineRule="auto"/>
        <w:ind w:left="0" w:right="-1" w:firstLine="142"/>
        <w:rPr>
          <w:szCs w:val="24"/>
          <w:highlight w:val="yellow"/>
        </w:rPr>
      </w:pPr>
      <w:r w:rsidRPr="00D66898">
        <w:rPr>
          <w:szCs w:val="24"/>
          <w:highlight w:val="yellow"/>
        </w:rPr>
        <w:t xml:space="preserve">Председатель:  </w:t>
      </w:r>
    </w:p>
    <w:p w:rsidR="005B07B0" w:rsidRPr="00D66898" w:rsidRDefault="005B07B0" w:rsidP="005B07B0">
      <w:pPr>
        <w:spacing w:after="0" w:line="288" w:lineRule="auto"/>
        <w:ind w:left="0" w:right="-1" w:firstLine="142"/>
        <w:rPr>
          <w:szCs w:val="24"/>
          <w:highlight w:val="yellow"/>
        </w:rPr>
      </w:pPr>
      <w:r w:rsidRPr="00D66898">
        <w:rPr>
          <w:szCs w:val="24"/>
          <w:highlight w:val="yellow"/>
        </w:rPr>
        <w:t xml:space="preserve">Панкратова О. В. - председатель УМК. </w:t>
      </w:r>
    </w:p>
    <w:p w:rsidR="005B07B0" w:rsidRPr="00D66898" w:rsidRDefault="005B07B0" w:rsidP="005B07B0">
      <w:pPr>
        <w:spacing w:after="0" w:line="288" w:lineRule="auto"/>
        <w:ind w:left="0" w:right="-1" w:firstLine="142"/>
        <w:rPr>
          <w:szCs w:val="24"/>
          <w:highlight w:val="yellow"/>
        </w:rPr>
      </w:pPr>
      <w:r w:rsidRPr="00D66898">
        <w:rPr>
          <w:szCs w:val="24"/>
          <w:highlight w:val="yellow"/>
        </w:rPr>
        <w:t xml:space="preserve"> </w:t>
      </w:r>
    </w:p>
    <w:p w:rsidR="005B07B0" w:rsidRPr="00D66898" w:rsidRDefault="005B07B0" w:rsidP="005B07B0">
      <w:pPr>
        <w:spacing w:after="0" w:line="288" w:lineRule="auto"/>
        <w:ind w:left="0" w:right="-1" w:firstLine="142"/>
        <w:rPr>
          <w:szCs w:val="24"/>
          <w:highlight w:val="yellow"/>
        </w:rPr>
      </w:pPr>
      <w:r w:rsidRPr="00D66898">
        <w:rPr>
          <w:szCs w:val="24"/>
          <w:highlight w:val="yellow"/>
        </w:rPr>
        <w:t xml:space="preserve">Члены комиссии:  </w:t>
      </w:r>
    </w:p>
    <w:p w:rsidR="005B07B0" w:rsidRPr="00D66898" w:rsidRDefault="005B07B0" w:rsidP="005B07B0">
      <w:pPr>
        <w:spacing w:after="0" w:line="288" w:lineRule="auto"/>
        <w:ind w:left="0" w:right="-1" w:firstLine="142"/>
        <w:rPr>
          <w:szCs w:val="24"/>
          <w:highlight w:val="yellow"/>
        </w:rPr>
      </w:pPr>
      <w:proofErr w:type="spellStart"/>
      <w:r w:rsidRPr="00D66898">
        <w:rPr>
          <w:szCs w:val="24"/>
          <w:highlight w:val="yellow"/>
        </w:rPr>
        <w:t>Пучкова</w:t>
      </w:r>
      <w:proofErr w:type="spellEnd"/>
      <w:r w:rsidRPr="00D66898">
        <w:rPr>
          <w:szCs w:val="24"/>
          <w:highlight w:val="yellow"/>
        </w:rPr>
        <w:t xml:space="preserve"> Е. Е. - член УМК, замдиректора по учебной работе; </w:t>
      </w:r>
    </w:p>
    <w:p w:rsidR="005B07B0" w:rsidRPr="00D66898" w:rsidRDefault="005B07B0" w:rsidP="005B07B0">
      <w:pPr>
        <w:spacing w:after="0" w:line="288" w:lineRule="auto"/>
        <w:ind w:left="0" w:right="-1" w:firstLine="142"/>
        <w:rPr>
          <w:szCs w:val="24"/>
          <w:highlight w:val="yellow"/>
        </w:rPr>
      </w:pPr>
      <w:r w:rsidRPr="00D66898">
        <w:rPr>
          <w:szCs w:val="24"/>
          <w:highlight w:val="yellow"/>
        </w:rPr>
        <w:t xml:space="preserve">Воронцова Г.В. - член УМК, доцент кафедры менеджмента. </w:t>
      </w:r>
    </w:p>
    <w:p w:rsidR="005B07B0" w:rsidRPr="00D66898" w:rsidRDefault="005B07B0" w:rsidP="005B07B0">
      <w:pPr>
        <w:spacing w:after="0" w:line="288" w:lineRule="auto"/>
        <w:ind w:left="0" w:right="-1" w:firstLine="142"/>
        <w:rPr>
          <w:szCs w:val="24"/>
          <w:highlight w:val="yellow"/>
        </w:rPr>
      </w:pPr>
      <w:r w:rsidRPr="00D66898">
        <w:rPr>
          <w:szCs w:val="24"/>
          <w:highlight w:val="yellow"/>
        </w:rPr>
        <w:t xml:space="preserve"> </w:t>
      </w:r>
    </w:p>
    <w:p w:rsidR="005B07B0" w:rsidRPr="00D66898" w:rsidRDefault="005B07B0" w:rsidP="005B07B0">
      <w:pPr>
        <w:spacing w:after="0" w:line="288" w:lineRule="auto"/>
        <w:ind w:left="0" w:right="-1" w:firstLine="142"/>
        <w:rPr>
          <w:szCs w:val="24"/>
          <w:highlight w:val="yellow"/>
        </w:rPr>
      </w:pPr>
      <w:r w:rsidRPr="00D66898">
        <w:rPr>
          <w:szCs w:val="24"/>
          <w:highlight w:val="yellow"/>
        </w:rPr>
        <w:t xml:space="preserve">Представитель организации-работодателя: </w:t>
      </w:r>
    </w:p>
    <w:p w:rsidR="005B07B0" w:rsidRPr="00D66898" w:rsidRDefault="005B07B0" w:rsidP="005B07B0">
      <w:pPr>
        <w:spacing w:after="0" w:line="288" w:lineRule="auto"/>
        <w:ind w:left="0" w:right="-1" w:firstLine="142"/>
        <w:rPr>
          <w:szCs w:val="24"/>
        </w:rPr>
      </w:pPr>
      <w:proofErr w:type="spellStart"/>
      <w:r w:rsidRPr="00D66898">
        <w:rPr>
          <w:szCs w:val="24"/>
          <w:highlight w:val="yellow"/>
        </w:rPr>
        <w:t>Ларский</w:t>
      </w:r>
      <w:proofErr w:type="spellEnd"/>
      <w:r w:rsidRPr="00D66898">
        <w:rPr>
          <w:szCs w:val="24"/>
          <w:highlight w:val="yellow"/>
        </w:rPr>
        <w:t xml:space="preserve"> Е.В. - главный менеджер по работе с ВУЗами и молодыми специалистами АО «КОНЦЕРН ЭНЕРГОМЕРА»</w:t>
      </w:r>
      <w:r w:rsidRPr="00D66898">
        <w:rPr>
          <w:szCs w:val="24"/>
        </w:rPr>
        <w:t xml:space="preserve"> </w:t>
      </w:r>
    </w:p>
    <w:p w:rsidR="005B07B0" w:rsidRPr="00D66898" w:rsidRDefault="005B07B0" w:rsidP="005B07B0">
      <w:pPr>
        <w:spacing w:after="0" w:line="288" w:lineRule="auto"/>
        <w:ind w:left="0" w:right="-1" w:firstLine="142"/>
        <w:rPr>
          <w:szCs w:val="24"/>
        </w:rPr>
      </w:pPr>
      <w:r w:rsidRPr="00D66898">
        <w:rPr>
          <w:szCs w:val="24"/>
        </w:rPr>
        <w:t xml:space="preserve"> </w:t>
      </w:r>
    </w:p>
    <w:p w:rsidR="005B07B0" w:rsidRPr="00D66898" w:rsidRDefault="005B07B0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 </w:t>
      </w:r>
    </w:p>
    <w:p w:rsidR="005B07B0" w:rsidRPr="00D66898" w:rsidRDefault="005B07B0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b/>
          <w:szCs w:val="24"/>
        </w:rPr>
        <w:t>Экспертное заключение:</w:t>
      </w:r>
      <w:r w:rsidRPr="00D66898">
        <w:rPr>
          <w:szCs w:val="24"/>
        </w:rPr>
        <w:t xml:space="preserve"> </w:t>
      </w:r>
    </w:p>
    <w:p w:rsidR="005B07B0" w:rsidRPr="00D66898" w:rsidRDefault="005B07B0" w:rsidP="005B07B0">
      <w:pPr>
        <w:pStyle w:val="1"/>
        <w:spacing w:after="0" w:line="288" w:lineRule="auto"/>
        <w:ind w:left="0" w:right="-1" w:firstLine="709"/>
        <w:rPr>
          <w:b w:val="0"/>
          <w:szCs w:val="24"/>
        </w:rPr>
      </w:pPr>
      <w:r w:rsidRPr="00D66898">
        <w:rPr>
          <w:b w:val="0"/>
          <w:szCs w:val="24"/>
        </w:rPr>
        <w:t xml:space="preserve">РПУД по дисциплине </w:t>
      </w:r>
      <w:r w:rsidRPr="00D66898">
        <w:rPr>
          <w:szCs w:val="24"/>
        </w:rPr>
        <w:t>Б</w:t>
      </w:r>
      <w:proofErr w:type="gramStart"/>
      <w:r w:rsidRPr="00D66898">
        <w:rPr>
          <w:szCs w:val="24"/>
        </w:rPr>
        <w:t>1.О.</w:t>
      </w:r>
      <w:proofErr w:type="gramEnd"/>
      <w:r w:rsidRPr="00D66898">
        <w:rPr>
          <w:szCs w:val="24"/>
        </w:rPr>
        <w:t xml:space="preserve">17 Теория менеджмента </w:t>
      </w:r>
      <w:r w:rsidRPr="00D66898">
        <w:rPr>
          <w:b w:val="0"/>
          <w:szCs w:val="24"/>
        </w:rPr>
        <w:t xml:space="preserve">образовательной программы высшего образования «Управление бизнесом» по направлению подготовки 38.03.02 Менеджмент соответствует требованиям законодательства в области образования. </w:t>
      </w:r>
    </w:p>
    <w:p w:rsidR="005B07B0" w:rsidRPr="00D66898" w:rsidRDefault="005B07B0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 </w:t>
      </w:r>
    </w:p>
    <w:p w:rsidR="005B07B0" w:rsidRPr="00D66898" w:rsidRDefault="005B07B0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Протокол заседания Учебно-методической комиссии </w:t>
      </w:r>
    </w:p>
    <w:p w:rsidR="005B07B0" w:rsidRPr="00D66898" w:rsidRDefault="005B07B0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от «22» апреля 2022 г. протокол № 5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rFonts w:eastAsia="Arial"/>
          <w:szCs w:val="24"/>
        </w:rPr>
        <w:t xml:space="preserve">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rFonts w:eastAsia="Arial"/>
          <w:szCs w:val="24"/>
        </w:rPr>
        <w:t xml:space="preserve">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rFonts w:eastAsia="Arial"/>
          <w:szCs w:val="24"/>
        </w:rPr>
        <w:t xml:space="preserve">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rFonts w:eastAsia="Arial"/>
          <w:szCs w:val="24"/>
        </w:rPr>
      </w:pPr>
      <w:r w:rsidRPr="00D66898">
        <w:rPr>
          <w:rFonts w:eastAsia="Arial"/>
          <w:szCs w:val="24"/>
        </w:rPr>
        <w:t xml:space="preserve"> </w:t>
      </w:r>
    </w:p>
    <w:p w:rsidR="005B07B0" w:rsidRPr="00D66898" w:rsidRDefault="005B07B0" w:rsidP="005B07B0">
      <w:pPr>
        <w:spacing w:after="0" w:line="288" w:lineRule="auto"/>
        <w:ind w:left="0" w:right="-1" w:firstLine="709"/>
        <w:rPr>
          <w:rFonts w:eastAsia="Arial"/>
          <w:szCs w:val="24"/>
        </w:rPr>
      </w:pPr>
    </w:p>
    <w:p w:rsidR="005B07B0" w:rsidRPr="00D66898" w:rsidRDefault="005B07B0" w:rsidP="005B07B0">
      <w:pPr>
        <w:spacing w:after="0" w:line="288" w:lineRule="auto"/>
        <w:ind w:left="0" w:right="-1" w:firstLine="709"/>
        <w:rPr>
          <w:rFonts w:eastAsia="Arial"/>
          <w:szCs w:val="24"/>
        </w:rPr>
      </w:pPr>
    </w:p>
    <w:p w:rsidR="005B07B0" w:rsidRPr="00D66898" w:rsidRDefault="005B07B0" w:rsidP="005B07B0">
      <w:pPr>
        <w:spacing w:after="0" w:line="288" w:lineRule="auto"/>
        <w:ind w:left="0" w:right="-1" w:firstLine="709"/>
        <w:rPr>
          <w:rFonts w:eastAsia="Arial"/>
          <w:szCs w:val="24"/>
        </w:rPr>
      </w:pPr>
    </w:p>
    <w:p w:rsidR="005B07B0" w:rsidRDefault="005B07B0" w:rsidP="005B07B0">
      <w:pPr>
        <w:spacing w:after="0" w:line="288" w:lineRule="auto"/>
        <w:ind w:left="0" w:right="-1" w:firstLine="709"/>
        <w:rPr>
          <w:rFonts w:eastAsia="Arial"/>
          <w:szCs w:val="24"/>
        </w:rPr>
      </w:pPr>
    </w:p>
    <w:p w:rsidR="00D66898" w:rsidRDefault="00D66898" w:rsidP="005B07B0">
      <w:pPr>
        <w:spacing w:after="0" w:line="288" w:lineRule="auto"/>
        <w:ind w:left="0" w:right="-1" w:firstLine="709"/>
        <w:rPr>
          <w:rFonts w:eastAsia="Arial"/>
          <w:szCs w:val="24"/>
        </w:rPr>
      </w:pPr>
    </w:p>
    <w:p w:rsidR="00D66898" w:rsidRDefault="00D66898" w:rsidP="005B07B0">
      <w:pPr>
        <w:spacing w:after="0" w:line="288" w:lineRule="auto"/>
        <w:ind w:left="0" w:right="-1" w:firstLine="709"/>
        <w:rPr>
          <w:rFonts w:eastAsia="Arial"/>
          <w:szCs w:val="24"/>
        </w:rPr>
      </w:pPr>
    </w:p>
    <w:p w:rsidR="00D66898" w:rsidRDefault="00D66898" w:rsidP="005B07B0">
      <w:pPr>
        <w:spacing w:after="0" w:line="288" w:lineRule="auto"/>
        <w:ind w:left="0" w:right="-1" w:firstLine="709"/>
        <w:rPr>
          <w:rFonts w:eastAsia="Arial"/>
          <w:szCs w:val="24"/>
        </w:rPr>
      </w:pPr>
    </w:p>
    <w:p w:rsidR="00D66898" w:rsidRDefault="00D66898" w:rsidP="005B07B0">
      <w:pPr>
        <w:spacing w:after="0" w:line="288" w:lineRule="auto"/>
        <w:ind w:left="0" w:right="-1" w:firstLine="709"/>
        <w:rPr>
          <w:rFonts w:eastAsia="Arial"/>
          <w:szCs w:val="24"/>
        </w:rPr>
      </w:pPr>
    </w:p>
    <w:p w:rsidR="00D66898" w:rsidRDefault="00D66898" w:rsidP="005B07B0">
      <w:pPr>
        <w:spacing w:after="0" w:line="288" w:lineRule="auto"/>
        <w:ind w:left="0" w:right="-1" w:firstLine="709"/>
        <w:rPr>
          <w:rFonts w:eastAsia="Arial"/>
          <w:szCs w:val="24"/>
        </w:rPr>
      </w:pPr>
    </w:p>
    <w:p w:rsidR="00D66898" w:rsidRDefault="00D66898" w:rsidP="005B07B0">
      <w:pPr>
        <w:spacing w:after="0" w:line="288" w:lineRule="auto"/>
        <w:ind w:left="0" w:right="-1" w:firstLine="709"/>
        <w:rPr>
          <w:rFonts w:eastAsia="Arial"/>
          <w:szCs w:val="24"/>
        </w:rPr>
      </w:pPr>
    </w:p>
    <w:p w:rsidR="00D66898" w:rsidRPr="00D66898" w:rsidRDefault="00D66898" w:rsidP="005B07B0">
      <w:pPr>
        <w:spacing w:after="0" w:line="288" w:lineRule="auto"/>
        <w:ind w:left="0" w:right="-1" w:firstLine="709"/>
        <w:rPr>
          <w:rFonts w:eastAsia="Arial"/>
          <w:szCs w:val="24"/>
        </w:rPr>
      </w:pPr>
    </w:p>
    <w:p w:rsidR="005B07B0" w:rsidRPr="00D66898" w:rsidRDefault="005B07B0" w:rsidP="005B07B0">
      <w:pPr>
        <w:spacing w:after="0" w:line="288" w:lineRule="auto"/>
        <w:ind w:left="0" w:right="-1" w:firstLine="709"/>
        <w:rPr>
          <w:rFonts w:eastAsia="Arial"/>
          <w:szCs w:val="24"/>
        </w:rPr>
      </w:pPr>
    </w:p>
    <w:p w:rsidR="005B07B0" w:rsidRPr="00D66898" w:rsidRDefault="005B07B0" w:rsidP="005B07B0">
      <w:pPr>
        <w:spacing w:after="0" w:line="288" w:lineRule="auto"/>
        <w:ind w:left="0" w:right="-1" w:firstLine="709"/>
        <w:rPr>
          <w:rFonts w:eastAsia="Arial"/>
          <w:szCs w:val="24"/>
        </w:rPr>
      </w:pPr>
    </w:p>
    <w:p w:rsidR="005B07B0" w:rsidRPr="00D66898" w:rsidRDefault="005B07B0" w:rsidP="005B07B0">
      <w:pPr>
        <w:spacing w:after="0" w:line="288" w:lineRule="auto"/>
        <w:ind w:left="0" w:right="-1" w:firstLine="709"/>
        <w:rPr>
          <w:rFonts w:eastAsia="Arial"/>
          <w:szCs w:val="24"/>
        </w:rPr>
      </w:pPr>
    </w:p>
    <w:p w:rsidR="005B07B0" w:rsidRPr="00D66898" w:rsidRDefault="005B07B0" w:rsidP="005B07B0">
      <w:pPr>
        <w:spacing w:after="0" w:line="288" w:lineRule="auto"/>
        <w:ind w:left="0" w:right="-1" w:firstLine="709"/>
        <w:rPr>
          <w:rFonts w:eastAsia="Arial"/>
          <w:szCs w:val="24"/>
        </w:rPr>
      </w:pPr>
    </w:p>
    <w:p w:rsidR="005B07B0" w:rsidRPr="00D66898" w:rsidRDefault="005B07B0" w:rsidP="005B07B0">
      <w:pPr>
        <w:spacing w:after="0" w:line="288" w:lineRule="auto"/>
        <w:ind w:left="0" w:right="-1" w:firstLine="709"/>
        <w:rPr>
          <w:rFonts w:eastAsia="Arial"/>
          <w:szCs w:val="24"/>
        </w:rPr>
      </w:pPr>
    </w:p>
    <w:p w:rsidR="005B07B0" w:rsidRPr="00D66898" w:rsidRDefault="005B07B0" w:rsidP="005B07B0">
      <w:pPr>
        <w:spacing w:after="0" w:line="288" w:lineRule="auto"/>
        <w:ind w:left="0" w:right="-1" w:firstLine="709"/>
        <w:rPr>
          <w:rFonts w:eastAsia="Arial"/>
          <w:szCs w:val="24"/>
        </w:rPr>
      </w:pPr>
    </w:p>
    <w:p w:rsidR="009F7454" w:rsidRPr="00D66898" w:rsidRDefault="00722BD8" w:rsidP="005B07B0">
      <w:pPr>
        <w:spacing w:after="0" w:line="288" w:lineRule="auto"/>
        <w:ind w:left="0" w:right="-1" w:firstLine="709"/>
        <w:jc w:val="center"/>
        <w:rPr>
          <w:szCs w:val="24"/>
        </w:rPr>
      </w:pPr>
      <w:r w:rsidRPr="00D66898">
        <w:rPr>
          <w:b/>
          <w:szCs w:val="24"/>
        </w:rPr>
        <w:lastRenderedPageBreak/>
        <w:t>1. Цель и задачи освоения дисциплины</w:t>
      </w:r>
    </w:p>
    <w:p w:rsidR="005B07B0" w:rsidRPr="00D66898" w:rsidRDefault="005B07B0" w:rsidP="005B07B0">
      <w:pPr>
        <w:pStyle w:val="1"/>
        <w:spacing w:after="0" w:line="288" w:lineRule="auto"/>
        <w:ind w:left="0" w:right="-1" w:firstLine="709"/>
        <w:rPr>
          <w:szCs w:val="24"/>
        </w:rPr>
      </w:pPr>
    </w:p>
    <w:p w:rsidR="009F7454" w:rsidRPr="00D66898" w:rsidRDefault="00722BD8" w:rsidP="005B07B0">
      <w:pPr>
        <w:pStyle w:val="1"/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Цель освоения дисциплины </w:t>
      </w:r>
      <w:r w:rsidR="005B07B0" w:rsidRPr="00D66898">
        <w:rPr>
          <w:szCs w:val="24"/>
        </w:rPr>
        <w:t>Б</w:t>
      </w:r>
      <w:proofErr w:type="gramStart"/>
      <w:r w:rsidR="005B07B0" w:rsidRPr="00D66898">
        <w:rPr>
          <w:szCs w:val="24"/>
        </w:rPr>
        <w:t>1.О.</w:t>
      </w:r>
      <w:proofErr w:type="gramEnd"/>
      <w:r w:rsidR="005B07B0" w:rsidRPr="00D66898">
        <w:rPr>
          <w:szCs w:val="24"/>
        </w:rPr>
        <w:t xml:space="preserve">17 Теория менеджмента </w:t>
      </w:r>
      <w:r w:rsidRPr="00D66898">
        <w:rPr>
          <w:b w:val="0"/>
          <w:szCs w:val="24"/>
        </w:rPr>
        <w:t>заключается в формировании у студентов, обучающихся по направлению подготовки 38.03.02 Менеджмент,</w:t>
      </w:r>
      <w:r w:rsidRPr="00D66898">
        <w:rPr>
          <w:szCs w:val="24"/>
        </w:rPr>
        <w:t xml:space="preserve"> следующих компетенций (</w:t>
      </w:r>
      <w:r w:rsidR="00F109A2">
        <w:t>ОПК-3. 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</w:t>
      </w:r>
      <w:r w:rsidR="00F109A2">
        <w:t>реды и оценивать их последствия</w:t>
      </w:r>
      <w:r w:rsidRPr="00D66898">
        <w:rPr>
          <w:szCs w:val="24"/>
        </w:rPr>
        <w:t xml:space="preserve">). </w:t>
      </w:r>
    </w:p>
    <w:p w:rsidR="005B07B0" w:rsidRPr="00D66898" w:rsidRDefault="005B07B0" w:rsidP="005B07B0">
      <w:pPr>
        <w:spacing w:after="0" w:line="288" w:lineRule="auto"/>
        <w:ind w:left="0" w:right="-1" w:firstLine="709"/>
        <w:rPr>
          <w:szCs w:val="24"/>
        </w:rPr>
      </w:pP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Задачи дисциплины </w:t>
      </w:r>
      <w:r w:rsidRPr="00D66898">
        <w:rPr>
          <w:b/>
          <w:szCs w:val="24"/>
        </w:rPr>
        <w:t>«Теория менеджмента»</w:t>
      </w:r>
      <w:r w:rsidRPr="00D66898">
        <w:rPr>
          <w:szCs w:val="24"/>
        </w:rPr>
        <w:t xml:space="preserve">: </w:t>
      </w:r>
    </w:p>
    <w:p w:rsidR="009F7454" w:rsidRPr="00D66898" w:rsidRDefault="00722BD8" w:rsidP="005B07B0">
      <w:pPr>
        <w:numPr>
          <w:ilvl w:val="0"/>
          <w:numId w:val="1"/>
        </w:numPr>
        <w:spacing w:after="0" w:line="288" w:lineRule="auto"/>
        <w:ind w:right="-1" w:firstLine="709"/>
        <w:rPr>
          <w:szCs w:val="24"/>
        </w:rPr>
      </w:pPr>
      <w:r w:rsidRPr="00D66898">
        <w:rPr>
          <w:szCs w:val="24"/>
        </w:rPr>
        <w:t>усвоение студентами теоретических осно</w:t>
      </w:r>
      <w:r w:rsidRPr="00D66898">
        <w:rPr>
          <w:szCs w:val="24"/>
        </w:rPr>
        <w:t xml:space="preserve">в менеджмента, его методологии; </w:t>
      </w:r>
    </w:p>
    <w:p w:rsidR="009F7454" w:rsidRPr="00D66898" w:rsidRDefault="00722BD8" w:rsidP="005B07B0">
      <w:pPr>
        <w:numPr>
          <w:ilvl w:val="0"/>
          <w:numId w:val="1"/>
        </w:numPr>
        <w:spacing w:after="0" w:line="288" w:lineRule="auto"/>
        <w:ind w:right="-1" w:firstLine="709"/>
        <w:rPr>
          <w:szCs w:val="24"/>
        </w:rPr>
      </w:pPr>
      <w:r w:rsidRPr="00D66898">
        <w:rPr>
          <w:szCs w:val="24"/>
        </w:rPr>
        <w:t xml:space="preserve">овладение практическими навыками управления в современных условиях;  </w:t>
      </w:r>
    </w:p>
    <w:p w:rsidR="009F7454" w:rsidRPr="00D66898" w:rsidRDefault="00722BD8" w:rsidP="00D66898">
      <w:pPr>
        <w:numPr>
          <w:ilvl w:val="0"/>
          <w:numId w:val="1"/>
        </w:numPr>
        <w:spacing w:after="0" w:line="288" w:lineRule="auto"/>
        <w:ind w:right="-1" w:firstLine="709"/>
        <w:rPr>
          <w:szCs w:val="24"/>
        </w:rPr>
      </w:pPr>
      <w:r w:rsidRPr="00D66898">
        <w:rPr>
          <w:szCs w:val="24"/>
        </w:rPr>
        <w:t xml:space="preserve">изучение роли менеджмента в успешном функционировании социально-экономических систем; </w:t>
      </w:r>
    </w:p>
    <w:p w:rsidR="005B07B0" w:rsidRPr="00D66898" w:rsidRDefault="00722BD8" w:rsidP="00D66898">
      <w:pPr>
        <w:numPr>
          <w:ilvl w:val="0"/>
          <w:numId w:val="1"/>
        </w:numPr>
        <w:spacing w:after="0" w:line="288" w:lineRule="auto"/>
        <w:ind w:right="-1" w:firstLine="709"/>
        <w:rPr>
          <w:szCs w:val="24"/>
        </w:rPr>
      </w:pPr>
      <w:r w:rsidRPr="00D66898">
        <w:rPr>
          <w:szCs w:val="24"/>
        </w:rPr>
        <w:t>выявление перспективных направлений повышения эффективности управл</w:t>
      </w:r>
      <w:r w:rsidRPr="00D66898">
        <w:rPr>
          <w:szCs w:val="24"/>
        </w:rPr>
        <w:t xml:space="preserve">енческой деятельности; </w:t>
      </w:r>
    </w:p>
    <w:p w:rsidR="009F7454" w:rsidRPr="00D66898" w:rsidRDefault="00722BD8" w:rsidP="00D66898">
      <w:pPr>
        <w:numPr>
          <w:ilvl w:val="0"/>
          <w:numId w:val="1"/>
        </w:numPr>
        <w:spacing w:after="0" w:line="288" w:lineRule="auto"/>
        <w:ind w:right="-1" w:firstLine="709"/>
        <w:rPr>
          <w:szCs w:val="24"/>
        </w:rPr>
      </w:pPr>
      <w:r w:rsidRPr="00D66898">
        <w:rPr>
          <w:szCs w:val="24"/>
        </w:rPr>
        <w:t xml:space="preserve">приобретение навыков по развитию своих знаний и умений в области менеджмента в процессе развития трудовой карьеры. </w:t>
      </w:r>
    </w:p>
    <w:p w:rsidR="009F7454" w:rsidRPr="00D66898" w:rsidRDefault="00722BD8" w:rsidP="00D66898">
      <w:pPr>
        <w:spacing w:after="0" w:line="288" w:lineRule="auto"/>
        <w:ind w:left="0" w:right="-1" w:firstLine="0"/>
        <w:rPr>
          <w:szCs w:val="24"/>
        </w:rPr>
      </w:pPr>
      <w:r w:rsidRPr="00D66898">
        <w:rPr>
          <w:szCs w:val="24"/>
        </w:rPr>
        <w:t xml:space="preserve"> </w:t>
      </w:r>
    </w:p>
    <w:p w:rsidR="005B07B0" w:rsidRPr="00D66898" w:rsidRDefault="00722BD8" w:rsidP="00D66898">
      <w:pPr>
        <w:pStyle w:val="1"/>
        <w:numPr>
          <w:ilvl w:val="0"/>
          <w:numId w:val="11"/>
        </w:numPr>
        <w:spacing w:after="0" w:line="288" w:lineRule="auto"/>
        <w:ind w:left="0" w:right="-1"/>
        <w:jc w:val="center"/>
        <w:rPr>
          <w:szCs w:val="24"/>
        </w:rPr>
      </w:pPr>
      <w:r w:rsidRPr="00D66898">
        <w:rPr>
          <w:szCs w:val="24"/>
        </w:rPr>
        <w:t>Место дисциплины в структуре образовательной программы</w:t>
      </w:r>
    </w:p>
    <w:p w:rsidR="009F7454" w:rsidRPr="00D66898" w:rsidRDefault="00722BD8" w:rsidP="00D66898">
      <w:pPr>
        <w:pStyle w:val="1"/>
        <w:spacing w:after="0" w:line="288" w:lineRule="auto"/>
        <w:ind w:left="0" w:right="-1" w:firstLine="0"/>
        <w:rPr>
          <w:b w:val="0"/>
          <w:szCs w:val="24"/>
        </w:rPr>
      </w:pPr>
      <w:r w:rsidRPr="00D66898">
        <w:rPr>
          <w:b w:val="0"/>
          <w:szCs w:val="24"/>
        </w:rPr>
        <w:t xml:space="preserve">Дисциплина </w:t>
      </w:r>
      <w:r w:rsidR="005B07B0" w:rsidRPr="00D66898">
        <w:rPr>
          <w:b w:val="0"/>
          <w:szCs w:val="24"/>
        </w:rPr>
        <w:t>Б</w:t>
      </w:r>
      <w:proofErr w:type="gramStart"/>
      <w:r w:rsidR="005B07B0" w:rsidRPr="00D66898">
        <w:rPr>
          <w:b w:val="0"/>
          <w:szCs w:val="24"/>
        </w:rPr>
        <w:t>1.О.</w:t>
      </w:r>
      <w:proofErr w:type="gramEnd"/>
      <w:r w:rsidR="005B07B0" w:rsidRPr="00D66898">
        <w:rPr>
          <w:b w:val="0"/>
          <w:szCs w:val="24"/>
        </w:rPr>
        <w:t xml:space="preserve">17 Теория менеджмента </w:t>
      </w:r>
      <w:r w:rsidRPr="00D66898">
        <w:rPr>
          <w:b w:val="0"/>
          <w:szCs w:val="24"/>
        </w:rPr>
        <w:t>относится к дисциплинам обязательной части.</w:t>
      </w:r>
      <w:r w:rsidRPr="00D66898">
        <w:rPr>
          <w:b w:val="0"/>
          <w:szCs w:val="24"/>
        </w:rPr>
        <w:t xml:space="preserve"> </w:t>
      </w:r>
    </w:p>
    <w:p w:rsidR="009F7454" w:rsidRPr="00D66898" w:rsidRDefault="00722BD8" w:rsidP="00D66898">
      <w:pPr>
        <w:spacing w:after="0" w:line="288" w:lineRule="auto"/>
        <w:ind w:left="0" w:right="-1" w:firstLine="0"/>
        <w:rPr>
          <w:szCs w:val="24"/>
        </w:rPr>
      </w:pPr>
      <w:r w:rsidRPr="00D66898">
        <w:rPr>
          <w:szCs w:val="24"/>
        </w:rPr>
        <w:t xml:space="preserve"> </w:t>
      </w:r>
    </w:p>
    <w:p w:rsidR="009F7454" w:rsidRPr="00D66898" w:rsidRDefault="00722BD8" w:rsidP="00D66898">
      <w:pPr>
        <w:pStyle w:val="1"/>
        <w:numPr>
          <w:ilvl w:val="0"/>
          <w:numId w:val="11"/>
        </w:numPr>
        <w:spacing w:after="0" w:line="288" w:lineRule="auto"/>
        <w:ind w:left="0" w:right="-1"/>
        <w:jc w:val="center"/>
        <w:rPr>
          <w:szCs w:val="24"/>
        </w:rPr>
      </w:pPr>
      <w:r w:rsidRPr="00D66898">
        <w:rPr>
          <w:szCs w:val="24"/>
        </w:rPr>
        <w:t>Перечень планируемых результатов обучения по дисциплине, соотнесённых с планируемыми результатами освоения образовательной программы</w:t>
      </w:r>
    </w:p>
    <w:p w:rsidR="005B07B0" w:rsidRPr="00D66898" w:rsidRDefault="005B07B0" w:rsidP="005B07B0">
      <w:pPr>
        <w:pStyle w:val="a4"/>
        <w:ind w:left="1270" w:firstLine="0"/>
        <w:rPr>
          <w:szCs w:val="24"/>
        </w:rPr>
      </w:pPr>
    </w:p>
    <w:tbl>
      <w:tblPr>
        <w:tblStyle w:val="TableGrid"/>
        <w:tblW w:w="10066" w:type="dxa"/>
        <w:tblInd w:w="-436" w:type="dxa"/>
        <w:tblCellMar>
          <w:top w:w="77" w:type="dxa"/>
          <w:left w:w="1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119"/>
        <w:gridCol w:w="3686"/>
      </w:tblGrid>
      <w:tr w:rsidR="009F7454" w:rsidRPr="00D66898" w:rsidTr="00D66898">
        <w:trPr>
          <w:trHeight w:val="1161"/>
        </w:trPr>
        <w:tc>
          <w:tcPr>
            <w:tcW w:w="32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7B0" w:rsidRPr="00D66898" w:rsidRDefault="00722BD8" w:rsidP="00D66898">
            <w:pPr>
              <w:spacing w:after="0" w:line="288" w:lineRule="auto"/>
              <w:ind w:left="0" w:right="-1" w:firstLine="0"/>
              <w:jc w:val="center"/>
              <w:rPr>
                <w:b/>
                <w:szCs w:val="24"/>
              </w:rPr>
            </w:pPr>
            <w:r w:rsidRPr="00D66898">
              <w:rPr>
                <w:b/>
                <w:szCs w:val="24"/>
              </w:rPr>
              <w:t>Код,</w:t>
            </w:r>
          </w:p>
          <w:p w:rsidR="00D66898" w:rsidRDefault="00D66898" w:rsidP="00D66898">
            <w:pPr>
              <w:spacing w:after="0" w:line="288" w:lineRule="auto"/>
              <w:ind w:left="0" w:right="-1" w:firstLine="0"/>
              <w:jc w:val="center"/>
              <w:rPr>
                <w:b/>
                <w:szCs w:val="24"/>
              </w:rPr>
            </w:pPr>
            <w:r w:rsidRPr="00D66898">
              <w:rPr>
                <w:b/>
                <w:szCs w:val="24"/>
              </w:rPr>
              <w:t>Ф</w:t>
            </w:r>
            <w:r w:rsidR="00722BD8" w:rsidRPr="00D66898">
              <w:rPr>
                <w:b/>
                <w:szCs w:val="24"/>
              </w:rPr>
              <w:t>ормулировка</w:t>
            </w:r>
          </w:p>
          <w:p w:rsidR="009F7454" w:rsidRPr="00D66898" w:rsidRDefault="00722BD8" w:rsidP="00D66898">
            <w:pPr>
              <w:spacing w:after="0" w:line="288" w:lineRule="auto"/>
              <w:ind w:left="0" w:right="-1" w:firstLine="0"/>
              <w:jc w:val="center"/>
              <w:rPr>
                <w:b/>
                <w:szCs w:val="24"/>
              </w:rPr>
            </w:pPr>
            <w:r w:rsidRPr="00D66898">
              <w:rPr>
                <w:b/>
                <w:szCs w:val="24"/>
              </w:rPr>
              <w:t xml:space="preserve"> компетенции</w:t>
            </w:r>
          </w:p>
        </w:tc>
        <w:tc>
          <w:tcPr>
            <w:tcW w:w="311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7B0" w:rsidRPr="00D66898" w:rsidRDefault="00722BD8" w:rsidP="00D66898">
            <w:pPr>
              <w:spacing w:after="0" w:line="288" w:lineRule="auto"/>
              <w:ind w:left="0" w:right="-1" w:firstLine="0"/>
              <w:jc w:val="center"/>
              <w:rPr>
                <w:b/>
                <w:szCs w:val="24"/>
              </w:rPr>
            </w:pPr>
            <w:r w:rsidRPr="00D66898">
              <w:rPr>
                <w:b/>
                <w:szCs w:val="24"/>
              </w:rPr>
              <w:t>Код,</w:t>
            </w:r>
          </w:p>
          <w:p w:rsidR="00D66898" w:rsidRPr="00D66898" w:rsidRDefault="00722BD8" w:rsidP="00D66898">
            <w:pPr>
              <w:spacing w:after="0" w:line="288" w:lineRule="auto"/>
              <w:ind w:left="0" w:right="-1" w:firstLine="0"/>
              <w:jc w:val="center"/>
              <w:rPr>
                <w:b/>
                <w:szCs w:val="24"/>
              </w:rPr>
            </w:pPr>
            <w:r w:rsidRPr="00D66898">
              <w:rPr>
                <w:b/>
                <w:szCs w:val="24"/>
              </w:rPr>
              <w:t xml:space="preserve">формулировка </w:t>
            </w:r>
          </w:p>
          <w:p w:rsidR="009F7454" w:rsidRPr="00D66898" w:rsidRDefault="00722BD8" w:rsidP="00D66898">
            <w:pPr>
              <w:spacing w:after="0" w:line="288" w:lineRule="auto"/>
              <w:ind w:left="0" w:right="-1" w:firstLine="0"/>
              <w:jc w:val="center"/>
              <w:rPr>
                <w:b/>
                <w:szCs w:val="24"/>
              </w:rPr>
            </w:pPr>
            <w:r w:rsidRPr="00D66898">
              <w:rPr>
                <w:b/>
                <w:szCs w:val="24"/>
              </w:rPr>
              <w:t>индикатора</w:t>
            </w:r>
          </w:p>
        </w:tc>
        <w:tc>
          <w:tcPr>
            <w:tcW w:w="368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0" w:right="-1" w:firstLine="0"/>
              <w:jc w:val="center"/>
              <w:rPr>
                <w:b/>
                <w:szCs w:val="24"/>
              </w:rPr>
            </w:pPr>
            <w:r w:rsidRPr="00D66898">
              <w:rPr>
                <w:b/>
                <w:szCs w:val="24"/>
              </w:rPr>
              <w:t xml:space="preserve">Планируемые результаты обучения по дисциплине, характеризующие </w:t>
            </w:r>
            <w:r w:rsidRPr="00D66898">
              <w:rPr>
                <w:b/>
                <w:szCs w:val="24"/>
              </w:rPr>
              <w:t>этапы формирования компетенций,</w:t>
            </w:r>
          </w:p>
          <w:p w:rsidR="009F7454" w:rsidRPr="00D66898" w:rsidRDefault="00722BD8" w:rsidP="00D66898">
            <w:pPr>
              <w:spacing w:after="0" w:line="288" w:lineRule="auto"/>
              <w:ind w:left="0" w:right="-1" w:firstLine="0"/>
              <w:jc w:val="center"/>
              <w:rPr>
                <w:b/>
                <w:szCs w:val="24"/>
              </w:rPr>
            </w:pPr>
            <w:r w:rsidRPr="00D66898">
              <w:rPr>
                <w:b/>
                <w:szCs w:val="24"/>
              </w:rPr>
              <w:t>индикаторов</w:t>
            </w:r>
          </w:p>
        </w:tc>
      </w:tr>
      <w:tr w:rsidR="009F7454" w:rsidRPr="00D66898" w:rsidTr="00D66898">
        <w:trPr>
          <w:trHeight w:val="233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66898" w:rsidRPr="00D66898" w:rsidRDefault="00722BD8" w:rsidP="00D66898">
            <w:pPr>
              <w:spacing w:after="0" w:line="288" w:lineRule="auto"/>
              <w:ind w:left="0" w:right="-1" w:firstLine="0"/>
              <w:jc w:val="center"/>
              <w:rPr>
                <w:b/>
                <w:szCs w:val="24"/>
              </w:rPr>
            </w:pPr>
            <w:r w:rsidRPr="00D66898">
              <w:rPr>
                <w:b/>
                <w:szCs w:val="24"/>
              </w:rPr>
              <w:t>ОПК-3</w:t>
            </w:r>
          </w:p>
          <w:p w:rsidR="009F7454" w:rsidRPr="00D66898" w:rsidRDefault="00722BD8" w:rsidP="00D66898">
            <w:pPr>
              <w:spacing w:after="0" w:line="288" w:lineRule="auto"/>
              <w:ind w:left="0" w:right="-1" w:firstLine="0"/>
              <w:jc w:val="center"/>
              <w:rPr>
                <w:b/>
                <w:szCs w:val="24"/>
              </w:rPr>
            </w:pPr>
            <w:r w:rsidRPr="00D66898">
              <w:rPr>
                <w:b/>
                <w:szCs w:val="24"/>
              </w:rPr>
              <w:t>Способен разрабатывать обоснованные организационно</w:t>
            </w:r>
            <w:r w:rsidR="00D66898" w:rsidRPr="00D66898">
              <w:rPr>
                <w:b/>
                <w:szCs w:val="24"/>
              </w:rPr>
              <w:t>-</w:t>
            </w:r>
            <w:r w:rsidRPr="00D66898">
              <w:rPr>
                <w:b/>
                <w:szCs w:val="24"/>
              </w:rPr>
              <w:t xml:space="preserve">управленческие решения с учетом их социальной </w:t>
            </w:r>
            <w:r w:rsidRPr="00D66898">
              <w:rPr>
                <w:b/>
                <w:szCs w:val="24"/>
              </w:rPr>
              <w:t xml:space="preserve">значимости, содействовать их </w:t>
            </w:r>
            <w:r w:rsidRPr="00D66898">
              <w:rPr>
                <w:b/>
                <w:szCs w:val="24"/>
              </w:rPr>
              <w:t xml:space="preserve">реализации в условиях сложной и </w:t>
            </w:r>
            <w:r w:rsidRPr="00D66898">
              <w:rPr>
                <w:b/>
                <w:szCs w:val="24"/>
              </w:rPr>
              <w:t xml:space="preserve">динамичной среды и оценивать </w:t>
            </w:r>
            <w:r w:rsidRPr="00D66898">
              <w:rPr>
                <w:b/>
                <w:szCs w:val="24"/>
              </w:rPr>
              <w:t>их последствия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66898" w:rsidRDefault="00722BD8" w:rsidP="00D66898">
            <w:pPr>
              <w:spacing w:after="0" w:line="288" w:lineRule="auto"/>
              <w:ind w:left="119" w:right="136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ИД-1 ОПК-3 </w:t>
            </w:r>
          </w:p>
          <w:p w:rsidR="009F7454" w:rsidRPr="00D66898" w:rsidRDefault="00722BD8" w:rsidP="00D66898">
            <w:pPr>
              <w:spacing w:after="0" w:line="288" w:lineRule="auto"/>
              <w:ind w:left="119" w:right="136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разрабатывает варианты управленческих </w:t>
            </w:r>
            <w:r w:rsidRPr="00D66898">
              <w:rPr>
                <w:szCs w:val="24"/>
              </w:rPr>
              <w:t xml:space="preserve">решений на основе знаний базовых теорий </w:t>
            </w:r>
            <w:r w:rsidRPr="00D66898">
              <w:rPr>
                <w:szCs w:val="24"/>
              </w:rPr>
              <w:t xml:space="preserve">менеджмента, анализа </w:t>
            </w:r>
            <w:r w:rsidRPr="00D66898">
              <w:rPr>
                <w:szCs w:val="24"/>
              </w:rPr>
              <w:t xml:space="preserve">проблемной ситуации, </w:t>
            </w:r>
            <w:r w:rsidRPr="00D66898">
              <w:rPr>
                <w:szCs w:val="24"/>
              </w:rPr>
              <w:t xml:space="preserve">оценивает качество и эффективность </w:t>
            </w:r>
            <w:r w:rsidRPr="00D66898">
              <w:rPr>
                <w:szCs w:val="24"/>
              </w:rPr>
              <w:t xml:space="preserve">управленческих решений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119" w:right="136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применяя знания о базовых теориях менеджмента, анализирует проблемную ситуацию, разрабатывает </w:t>
            </w:r>
            <w:r w:rsidRPr="00D66898">
              <w:rPr>
                <w:szCs w:val="24"/>
              </w:rPr>
              <w:t xml:space="preserve">варианты </w:t>
            </w:r>
            <w:r w:rsidRPr="00D66898">
              <w:rPr>
                <w:szCs w:val="24"/>
              </w:rPr>
              <w:t>организационно-</w:t>
            </w:r>
            <w:r w:rsidRPr="00D66898">
              <w:rPr>
                <w:szCs w:val="24"/>
              </w:rPr>
              <w:t xml:space="preserve">управленческих решений, оценивает их качество и эффективность </w:t>
            </w:r>
          </w:p>
        </w:tc>
      </w:tr>
    </w:tbl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 </w:t>
      </w:r>
    </w:p>
    <w:p w:rsidR="009F7454" w:rsidRPr="00D66898" w:rsidRDefault="00722BD8" w:rsidP="005B07B0">
      <w:pPr>
        <w:pStyle w:val="1"/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lastRenderedPageBreak/>
        <w:t xml:space="preserve">4. </w:t>
      </w:r>
      <w:r w:rsidRPr="00D66898">
        <w:rPr>
          <w:b w:val="0"/>
          <w:szCs w:val="24"/>
        </w:rPr>
        <w:t xml:space="preserve"> </w:t>
      </w:r>
      <w:r w:rsidRPr="00D66898">
        <w:rPr>
          <w:szCs w:val="24"/>
        </w:rPr>
        <w:t xml:space="preserve">Объем учебной дисциплины и формы контроля * </w:t>
      </w:r>
    </w:p>
    <w:tbl>
      <w:tblPr>
        <w:tblStyle w:val="TableGrid"/>
        <w:tblW w:w="9227" w:type="dxa"/>
        <w:tblInd w:w="-289" w:type="dxa"/>
        <w:tblCellMar>
          <w:top w:w="1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332"/>
        <w:gridCol w:w="2895"/>
      </w:tblGrid>
      <w:tr w:rsidR="009F7454" w:rsidRPr="00D66898" w:rsidTr="00D66898">
        <w:trPr>
          <w:trHeight w:val="692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454" w:rsidRPr="00D66898" w:rsidRDefault="00722BD8" w:rsidP="00D66898">
            <w:pPr>
              <w:spacing w:after="0" w:line="288" w:lineRule="auto"/>
              <w:ind w:left="0" w:right="-1" w:firstLine="0"/>
              <w:rPr>
                <w:szCs w:val="24"/>
              </w:rPr>
            </w:pPr>
            <w:r w:rsidRPr="00D66898">
              <w:rPr>
                <w:szCs w:val="24"/>
              </w:rPr>
              <w:t>Объем занятий</w:t>
            </w:r>
            <w:r w:rsidRPr="00D66898">
              <w:rPr>
                <w:szCs w:val="24"/>
              </w:rPr>
              <w:t xml:space="preserve">: 9 </w:t>
            </w:r>
            <w:proofErr w:type="spellStart"/>
            <w:r w:rsidRPr="00D66898">
              <w:rPr>
                <w:szCs w:val="24"/>
              </w:rPr>
              <w:t>з.е</w:t>
            </w:r>
            <w:proofErr w:type="spellEnd"/>
            <w:r w:rsidRPr="00D66898">
              <w:rPr>
                <w:szCs w:val="24"/>
              </w:rPr>
              <w:t xml:space="preserve">. 243 астр. ч.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0" w:right="-1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ОФО, </w:t>
            </w:r>
          </w:p>
          <w:p w:rsidR="009F7454" w:rsidRPr="00D66898" w:rsidRDefault="00722BD8" w:rsidP="00D66898">
            <w:pPr>
              <w:spacing w:after="0" w:line="288" w:lineRule="auto"/>
              <w:ind w:left="0" w:right="-1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в астр. часах </w:t>
            </w:r>
          </w:p>
        </w:tc>
      </w:tr>
      <w:tr w:rsidR="009F7454" w:rsidRPr="00D66898" w:rsidTr="00D66898">
        <w:trPr>
          <w:trHeight w:val="286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0" w:right="-1" w:firstLine="0"/>
              <w:rPr>
                <w:szCs w:val="24"/>
              </w:rPr>
            </w:pPr>
            <w:r w:rsidRPr="00D66898">
              <w:rPr>
                <w:b/>
                <w:szCs w:val="24"/>
              </w:rPr>
              <w:t xml:space="preserve">Контактная работа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0" w:right="-1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54 </w:t>
            </w:r>
          </w:p>
        </w:tc>
      </w:tr>
      <w:tr w:rsidR="009F7454" w:rsidRPr="00D66898" w:rsidTr="00D66898">
        <w:trPr>
          <w:trHeight w:val="288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0" w:right="-1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Лекции/из них практическая подготовка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0" w:right="-1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27/- </w:t>
            </w:r>
          </w:p>
        </w:tc>
      </w:tr>
      <w:tr w:rsidR="009F7454" w:rsidRPr="00D66898" w:rsidTr="00D66898">
        <w:trPr>
          <w:trHeight w:val="286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0" w:right="-1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Лабораторных работ/ из них практическая подготовка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0" w:right="-1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- </w:t>
            </w:r>
          </w:p>
        </w:tc>
      </w:tr>
      <w:tr w:rsidR="009F7454" w:rsidRPr="00D66898" w:rsidTr="00D66898">
        <w:trPr>
          <w:trHeight w:val="286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0" w:right="-1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Практические занятия/ из них практическая подготовка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0" w:right="-1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27/- </w:t>
            </w:r>
          </w:p>
        </w:tc>
      </w:tr>
      <w:tr w:rsidR="009F7454" w:rsidRPr="00D66898" w:rsidTr="00D66898">
        <w:trPr>
          <w:trHeight w:val="286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0" w:right="-1" w:firstLine="0"/>
              <w:rPr>
                <w:szCs w:val="24"/>
              </w:rPr>
            </w:pPr>
            <w:r w:rsidRPr="00D66898">
              <w:rPr>
                <w:b/>
                <w:szCs w:val="24"/>
              </w:rPr>
              <w:t>Самостоятельная работа</w:t>
            </w: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0" w:right="-1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148,5 </w:t>
            </w:r>
          </w:p>
        </w:tc>
      </w:tr>
      <w:tr w:rsidR="009F7454" w:rsidRPr="00D66898" w:rsidTr="00D66898">
        <w:trPr>
          <w:trHeight w:val="286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0" w:right="-1" w:firstLine="0"/>
              <w:rPr>
                <w:szCs w:val="24"/>
              </w:rPr>
            </w:pPr>
            <w:r w:rsidRPr="00D66898">
              <w:rPr>
                <w:b/>
                <w:szCs w:val="24"/>
              </w:rPr>
              <w:t>Формы контроля</w:t>
            </w: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0" w:right="-1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 </w:t>
            </w:r>
          </w:p>
        </w:tc>
      </w:tr>
      <w:tr w:rsidR="009F7454" w:rsidRPr="00D66898" w:rsidTr="00D66898">
        <w:trPr>
          <w:trHeight w:val="286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0" w:right="-1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Экзамен </w:t>
            </w: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0" w:right="-1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40,5 </w:t>
            </w:r>
          </w:p>
        </w:tc>
      </w:tr>
      <w:tr w:rsidR="009F7454" w:rsidRPr="00D66898" w:rsidTr="00D66898">
        <w:trPr>
          <w:trHeight w:val="288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0" w:right="-1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Курсовая работа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0" w:right="-1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 </w:t>
            </w:r>
          </w:p>
        </w:tc>
      </w:tr>
    </w:tbl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 * Дисциплина предусматривает применение электронного обучения, дистанционных образовательных </w:t>
      </w:r>
      <w:r w:rsidRPr="00D66898">
        <w:rPr>
          <w:szCs w:val="24"/>
        </w:rPr>
        <w:t xml:space="preserve">технологий 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 </w:t>
      </w:r>
    </w:p>
    <w:p w:rsidR="009F7454" w:rsidRPr="00D66898" w:rsidRDefault="00722BD8" w:rsidP="00D66898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b/>
          <w:szCs w:val="24"/>
        </w:rPr>
        <w:t>5.</w:t>
      </w:r>
      <w:r w:rsidRPr="00D66898">
        <w:rPr>
          <w:szCs w:val="24"/>
        </w:rPr>
        <w:t xml:space="preserve"> </w:t>
      </w:r>
      <w:r w:rsidRPr="00D66898">
        <w:rPr>
          <w:b/>
          <w:szCs w:val="24"/>
        </w:rPr>
        <w:t>Содержание дисциплины, структурированное по темам (разделам) с указанием количества часов и видов занятий</w:t>
      </w:r>
      <w:r w:rsidRPr="00D66898">
        <w:rPr>
          <w:rFonts w:eastAsia="Arial"/>
          <w:szCs w:val="24"/>
        </w:rPr>
        <w:t xml:space="preserve"> </w:t>
      </w:r>
      <w:r w:rsidRPr="00D66898">
        <w:rPr>
          <w:b/>
          <w:szCs w:val="24"/>
        </w:rPr>
        <w:t xml:space="preserve">5.1 Тематический план дисциплины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rFonts w:eastAsia="Arial"/>
          <w:szCs w:val="24"/>
        </w:rPr>
        <w:t xml:space="preserve"> </w:t>
      </w:r>
    </w:p>
    <w:tbl>
      <w:tblPr>
        <w:tblStyle w:val="TableGrid"/>
        <w:tblW w:w="10832" w:type="dxa"/>
        <w:tblInd w:w="-1143" w:type="dxa"/>
        <w:tblCellMar>
          <w:top w:w="3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3878"/>
        <w:gridCol w:w="1699"/>
        <w:gridCol w:w="1027"/>
        <w:gridCol w:w="1462"/>
        <w:gridCol w:w="944"/>
        <w:gridCol w:w="1551"/>
      </w:tblGrid>
      <w:tr w:rsidR="00D66898" w:rsidRPr="00D66898" w:rsidTr="00D66898">
        <w:trPr>
          <w:trHeight w:val="552"/>
        </w:trPr>
        <w:tc>
          <w:tcPr>
            <w:tcW w:w="271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D66898" w:rsidRPr="00D66898" w:rsidRDefault="00D66898" w:rsidP="00D66898">
            <w:pPr>
              <w:spacing w:after="0" w:line="288" w:lineRule="auto"/>
              <w:ind w:left="16" w:right="-375" w:hanging="4"/>
              <w:rPr>
                <w:szCs w:val="24"/>
              </w:rPr>
            </w:pPr>
            <w:r w:rsidRPr="00D66898">
              <w:rPr>
                <w:b/>
                <w:szCs w:val="24"/>
              </w:rPr>
              <w:t xml:space="preserve">№ </w:t>
            </w:r>
          </w:p>
        </w:tc>
        <w:tc>
          <w:tcPr>
            <w:tcW w:w="38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66898" w:rsidRPr="00D66898" w:rsidRDefault="00D66898" w:rsidP="00722BD8">
            <w:pPr>
              <w:tabs>
                <w:tab w:val="left" w:pos="154"/>
              </w:tabs>
              <w:spacing w:after="0" w:line="288" w:lineRule="auto"/>
              <w:ind w:left="154" w:right="172" w:firstLine="0"/>
              <w:jc w:val="center"/>
              <w:rPr>
                <w:szCs w:val="24"/>
              </w:rPr>
            </w:pPr>
            <w:proofErr w:type="gramStart"/>
            <w:r w:rsidRPr="00D66898">
              <w:rPr>
                <w:b/>
                <w:szCs w:val="24"/>
              </w:rPr>
              <w:t>Раздел</w:t>
            </w:r>
            <w:r w:rsidRPr="00D66898">
              <w:rPr>
                <w:szCs w:val="24"/>
              </w:rPr>
              <w:t xml:space="preserve"> </w:t>
            </w:r>
            <w:r w:rsidRPr="00D66898">
              <w:rPr>
                <w:b/>
                <w:szCs w:val="24"/>
              </w:rPr>
              <w:t xml:space="preserve"> (</w:t>
            </w:r>
            <w:proofErr w:type="gramEnd"/>
            <w:r w:rsidRPr="00D66898">
              <w:rPr>
                <w:b/>
                <w:szCs w:val="24"/>
              </w:rPr>
              <w:t>тема) дисциплины</w:t>
            </w:r>
          </w:p>
          <w:p w:rsidR="00D66898" w:rsidRPr="00D66898" w:rsidRDefault="00D66898" w:rsidP="00722BD8">
            <w:pPr>
              <w:tabs>
                <w:tab w:val="left" w:pos="154"/>
              </w:tabs>
              <w:spacing w:after="0" w:line="288" w:lineRule="auto"/>
              <w:ind w:left="154" w:right="172"/>
              <w:jc w:val="center"/>
              <w:rPr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bottom"/>
          </w:tcPr>
          <w:p w:rsidR="00D66898" w:rsidRPr="00D66898" w:rsidRDefault="00D66898" w:rsidP="00722BD8">
            <w:pPr>
              <w:spacing w:after="0" w:line="288" w:lineRule="auto"/>
              <w:ind w:left="35" w:right="68" w:firstLine="0"/>
              <w:jc w:val="center"/>
              <w:rPr>
                <w:szCs w:val="24"/>
              </w:rPr>
            </w:pPr>
            <w:r w:rsidRPr="00D66898">
              <w:rPr>
                <w:b/>
                <w:szCs w:val="24"/>
              </w:rPr>
              <w:t>Формируемые</w:t>
            </w:r>
          </w:p>
          <w:p w:rsidR="00D66898" w:rsidRPr="00D66898" w:rsidRDefault="00D66898" w:rsidP="00722BD8">
            <w:pPr>
              <w:spacing w:after="0" w:line="288" w:lineRule="auto"/>
              <w:ind w:left="35" w:right="68" w:firstLine="0"/>
              <w:jc w:val="center"/>
              <w:rPr>
                <w:szCs w:val="24"/>
              </w:rPr>
            </w:pPr>
            <w:r w:rsidRPr="00D66898">
              <w:rPr>
                <w:b/>
                <w:szCs w:val="24"/>
              </w:rPr>
              <w:t>компетенции</w:t>
            </w:r>
          </w:p>
          <w:p w:rsidR="00D66898" w:rsidRPr="00D66898" w:rsidRDefault="00D66898" w:rsidP="00722BD8">
            <w:pPr>
              <w:spacing w:after="0" w:line="288" w:lineRule="auto"/>
              <w:ind w:left="35" w:right="68" w:firstLine="0"/>
              <w:jc w:val="center"/>
              <w:rPr>
                <w:szCs w:val="24"/>
              </w:rPr>
            </w:pPr>
            <w:r w:rsidRPr="00D66898">
              <w:rPr>
                <w:b/>
                <w:szCs w:val="24"/>
              </w:rPr>
              <w:t>индикаторы</w:t>
            </w:r>
          </w:p>
        </w:tc>
        <w:tc>
          <w:tcPr>
            <w:tcW w:w="343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6898" w:rsidRPr="00D66898" w:rsidRDefault="00D66898" w:rsidP="00722BD8">
            <w:pPr>
              <w:spacing w:after="0" w:line="288" w:lineRule="auto"/>
              <w:ind w:left="55" w:right="68" w:firstLine="0"/>
              <w:jc w:val="center"/>
              <w:rPr>
                <w:szCs w:val="24"/>
              </w:rPr>
            </w:pPr>
            <w:r w:rsidRPr="00D66898">
              <w:rPr>
                <w:b/>
                <w:szCs w:val="24"/>
              </w:rPr>
              <w:t>Очная форма</w:t>
            </w:r>
          </w:p>
        </w:tc>
        <w:tc>
          <w:tcPr>
            <w:tcW w:w="1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bottom"/>
          </w:tcPr>
          <w:p w:rsidR="00D66898" w:rsidRDefault="00D66898" w:rsidP="00722BD8">
            <w:pPr>
              <w:spacing w:after="0" w:line="288" w:lineRule="auto"/>
              <w:ind w:left="55" w:right="68" w:firstLine="0"/>
              <w:jc w:val="center"/>
              <w:rPr>
                <w:b/>
                <w:szCs w:val="24"/>
              </w:rPr>
            </w:pPr>
            <w:proofErr w:type="spellStart"/>
            <w:r w:rsidRPr="00D66898">
              <w:rPr>
                <w:b/>
                <w:szCs w:val="24"/>
              </w:rPr>
              <w:t>Самостоятел</w:t>
            </w:r>
            <w:proofErr w:type="spellEnd"/>
            <w:r w:rsidRPr="00D66898">
              <w:rPr>
                <w:b/>
                <w:szCs w:val="24"/>
              </w:rPr>
              <w:t xml:space="preserve"> </w:t>
            </w:r>
            <w:proofErr w:type="spellStart"/>
            <w:r w:rsidRPr="00D66898">
              <w:rPr>
                <w:b/>
                <w:szCs w:val="24"/>
              </w:rPr>
              <w:t>ная</w:t>
            </w:r>
            <w:proofErr w:type="spellEnd"/>
          </w:p>
          <w:p w:rsidR="00D66898" w:rsidRPr="00D66898" w:rsidRDefault="00D66898" w:rsidP="00722BD8">
            <w:pPr>
              <w:spacing w:after="0" w:line="288" w:lineRule="auto"/>
              <w:ind w:left="55" w:right="68" w:firstLine="0"/>
              <w:jc w:val="center"/>
              <w:rPr>
                <w:szCs w:val="24"/>
              </w:rPr>
            </w:pPr>
            <w:r w:rsidRPr="00D66898">
              <w:rPr>
                <w:b/>
                <w:szCs w:val="24"/>
              </w:rPr>
              <w:t>работа, часов</w:t>
            </w:r>
          </w:p>
        </w:tc>
      </w:tr>
      <w:tr w:rsidR="00D66898" w:rsidRPr="00D66898" w:rsidTr="00D66898">
        <w:trPr>
          <w:trHeight w:val="1711"/>
        </w:trPr>
        <w:tc>
          <w:tcPr>
            <w:tcW w:w="271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66898" w:rsidRPr="00D66898" w:rsidRDefault="00D66898" w:rsidP="00D66898">
            <w:pPr>
              <w:spacing w:after="0" w:line="288" w:lineRule="auto"/>
              <w:ind w:left="16" w:right="-375" w:hanging="4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66898" w:rsidRPr="00D66898" w:rsidRDefault="00D66898" w:rsidP="00722BD8">
            <w:pPr>
              <w:tabs>
                <w:tab w:val="left" w:pos="154"/>
              </w:tabs>
              <w:spacing w:after="0" w:line="288" w:lineRule="auto"/>
              <w:ind w:left="154" w:right="172"/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66898" w:rsidRPr="00D66898" w:rsidRDefault="00D66898" w:rsidP="00722BD8">
            <w:pPr>
              <w:spacing w:after="0" w:line="288" w:lineRule="auto"/>
              <w:ind w:left="35" w:right="68" w:firstLine="0"/>
              <w:jc w:val="center"/>
              <w:rPr>
                <w:szCs w:val="24"/>
              </w:rPr>
            </w:pPr>
          </w:p>
        </w:tc>
        <w:tc>
          <w:tcPr>
            <w:tcW w:w="343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6898" w:rsidRDefault="00D66898" w:rsidP="00722BD8">
            <w:pPr>
              <w:spacing w:after="0" w:line="288" w:lineRule="auto"/>
              <w:ind w:left="55" w:right="68" w:firstLine="0"/>
              <w:jc w:val="center"/>
              <w:rPr>
                <w:b/>
                <w:szCs w:val="24"/>
              </w:rPr>
            </w:pPr>
            <w:r w:rsidRPr="00D66898">
              <w:rPr>
                <w:b/>
                <w:szCs w:val="24"/>
              </w:rPr>
              <w:t>Контактная работа обучающихся с преподавателем</w:t>
            </w:r>
          </w:p>
          <w:p w:rsidR="00D66898" w:rsidRDefault="00D66898" w:rsidP="00722BD8">
            <w:pPr>
              <w:spacing w:after="0" w:line="288" w:lineRule="auto"/>
              <w:ind w:left="55" w:right="68" w:firstLine="0"/>
              <w:jc w:val="center"/>
              <w:rPr>
                <w:b/>
                <w:szCs w:val="24"/>
              </w:rPr>
            </w:pPr>
            <w:r w:rsidRPr="00D66898">
              <w:rPr>
                <w:b/>
                <w:szCs w:val="24"/>
              </w:rPr>
              <w:t>/из них в форме практической подготовки,</w:t>
            </w:r>
          </w:p>
          <w:p w:rsidR="00D66898" w:rsidRPr="00D66898" w:rsidRDefault="00D66898" w:rsidP="00722BD8">
            <w:pPr>
              <w:spacing w:after="0" w:line="288" w:lineRule="auto"/>
              <w:ind w:left="55" w:right="68" w:firstLine="0"/>
              <w:jc w:val="center"/>
              <w:rPr>
                <w:szCs w:val="24"/>
              </w:rPr>
            </w:pPr>
            <w:r w:rsidRPr="00D66898">
              <w:rPr>
                <w:b/>
                <w:szCs w:val="24"/>
              </w:rPr>
              <w:t>часов</w:t>
            </w:r>
          </w:p>
        </w:tc>
        <w:tc>
          <w:tcPr>
            <w:tcW w:w="1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66898" w:rsidRPr="00D66898" w:rsidRDefault="00D66898" w:rsidP="00722BD8">
            <w:pPr>
              <w:spacing w:after="0" w:line="288" w:lineRule="auto"/>
              <w:ind w:left="55" w:right="68" w:firstLine="0"/>
              <w:jc w:val="center"/>
              <w:rPr>
                <w:szCs w:val="24"/>
              </w:rPr>
            </w:pPr>
          </w:p>
        </w:tc>
      </w:tr>
      <w:tr w:rsidR="00D66898" w:rsidRPr="00D66898" w:rsidTr="00D66898">
        <w:trPr>
          <w:trHeight w:val="331"/>
        </w:trPr>
        <w:tc>
          <w:tcPr>
            <w:tcW w:w="271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66898" w:rsidRPr="00D66898" w:rsidRDefault="00D66898" w:rsidP="00D66898">
            <w:pPr>
              <w:spacing w:after="0" w:line="288" w:lineRule="auto"/>
              <w:ind w:left="16" w:right="-375" w:hanging="4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66898" w:rsidRPr="00D66898" w:rsidRDefault="00D66898" w:rsidP="00D66898">
            <w:pPr>
              <w:tabs>
                <w:tab w:val="left" w:pos="154"/>
              </w:tabs>
              <w:spacing w:after="0" w:line="288" w:lineRule="auto"/>
              <w:ind w:left="154" w:right="172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66898" w:rsidRPr="00D66898" w:rsidRDefault="00D66898" w:rsidP="00D66898">
            <w:pPr>
              <w:spacing w:after="0" w:line="288" w:lineRule="auto"/>
              <w:ind w:left="35" w:right="68" w:firstLine="0"/>
              <w:rPr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66898" w:rsidRPr="00D66898" w:rsidRDefault="00D66898" w:rsidP="00722BD8">
            <w:pPr>
              <w:spacing w:after="0" w:line="288" w:lineRule="auto"/>
              <w:ind w:left="113" w:right="68"/>
              <w:jc w:val="center"/>
              <w:rPr>
                <w:szCs w:val="24"/>
              </w:rPr>
            </w:pPr>
            <w:r w:rsidRPr="00D66898">
              <w:rPr>
                <w:b/>
                <w:szCs w:val="24"/>
              </w:rPr>
              <w:t>Лекции</w:t>
            </w:r>
          </w:p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66898" w:rsidRPr="00D66898" w:rsidRDefault="00D66898" w:rsidP="00722BD8">
            <w:pPr>
              <w:spacing w:after="0" w:line="288" w:lineRule="auto"/>
              <w:ind w:left="55" w:right="68" w:firstLine="0"/>
              <w:jc w:val="center"/>
              <w:rPr>
                <w:szCs w:val="24"/>
              </w:rPr>
            </w:pPr>
            <w:proofErr w:type="spellStart"/>
            <w:r w:rsidRPr="00D66898">
              <w:rPr>
                <w:b/>
                <w:szCs w:val="24"/>
              </w:rPr>
              <w:t>Практическ</w:t>
            </w:r>
            <w:proofErr w:type="spellEnd"/>
            <w:r w:rsidRPr="00D66898">
              <w:rPr>
                <w:b/>
                <w:szCs w:val="24"/>
              </w:rPr>
              <w:t xml:space="preserve"> </w:t>
            </w:r>
            <w:proofErr w:type="spellStart"/>
            <w:r w:rsidRPr="00D66898">
              <w:rPr>
                <w:b/>
                <w:szCs w:val="24"/>
              </w:rPr>
              <w:t>ие</w:t>
            </w:r>
            <w:proofErr w:type="spellEnd"/>
          </w:p>
          <w:p w:rsidR="00D66898" w:rsidRPr="00D66898" w:rsidRDefault="00D66898" w:rsidP="00722BD8">
            <w:pPr>
              <w:spacing w:after="0" w:line="288" w:lineRule="auto"/>
              <w:ind w:left="55" w:right="68"/>
              <w:jc w:val="center"/>
              <w:rPr>
                <w:szCs w:val="24"/>
              </w:rPr>
            </w:pPr>
            <w:r w:rsidRPr="00D66898">
              <w:rPr>
                <w:b/>
                <w:szCs w:val="24"/>
              </w:rPr>
              <w:t>занятия</w:t>
            </w:r>
          </w:p>
        </w:tc>
        <w:tc>
          <w:tcPr>
            <w:tcW w:w="9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66898" w:rsidRPr="00D66898" w:rsidRDefault="00D66898" w:rsidP="00722BD8">
            <w:pPr>
              <w:spacing w:after="0" w:line="288" w:lineRule="auto"/>
              <w:ind w:left="55" w:right="68"/>
              <w:jc w:val="center"/>
              <w:rPr>
                <w:szCs w:val="24"/>
              </w:rPr>
            </w:pPr>
            <w:proofErr w:type="spellStart"/>
            <w:r w:rsidRPr="00D66898">
              <w:rPr>
                <w:b/>
                <w:szCs w:val="24"/>
              </w:rPr>
              <w:t>Лабора</w:t>
            </w:r>
            <w:proofErr w:type="spellEnd"/>
            <w:r w:rsidRPr="00D66898">
              <w:rPr>
                <w:b/>
                <w:szCs w:val="24"/>
              </w:rPr>
              <w:t xml:space="preserve"> торные работы</w:t>
            </w:r>
          </w:p>
        </w:tc>
        <w:tc>
          <w:tcPr>
            <w:tcW w:w="15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66898" w:rsidRPr="00D66898" w:rsidRDefault="00D66898" w:rsidP="00722BD8">
            <w:pPr>
              <w:spacing w:after="0" w:line="288" w:lineRule="auto"/>
              <w:ind w:left="55" w:right="68" w:firstLine="0"/>
              <w:jc w:val="center"/>
              <w:rPr>
                <w:szCs w:val="24"/>
              </w:rPr>
            </w:pPr>
          </w:p>
        </w:tc>
      </w:tr>
      <w:tr w:rsidR="00D66898" w:rsidRPr="00D66898" w:rsidTr="00D66898">
        <w:trPr>
          <w:trHeight w:val="738"/>
        </w:trPr>
        <w:tc>
          <w:tcPr>
            <w:tcW w:w="2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6898" w:rsidRPr="00D66898" w:rsidRDefault="00D66898" w:rsidP="00D66898">
            <w:pPr>
              <w:spacing w:after="0" w:line="288" w:lineRule="auto"/>
              <w:ind w:left="16" w:right="-375" w:hanging="4"/>
              <w:rPr>
                <w:szCs w:val="24"/>
              </w:rPr>
            </w:pP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38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6898" w:rsidRPr="00D66898" w:rsidRDefault="00D66898" w:rsidP="00D66898">
            <w:pPr>
              <w:tabs>
                <w:tab w:val="left" w:pos="154"/>
              </w:tabs>
              <w:spacing w:after="0" w:line="288" w:lineRule="auto"/>
              <w:ind w:left="154" w:right="172" w:firstLine="0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6898" w:rsidRPr="00D66898" w:rsidRDefault="00D66898" w:rsidP="00D66898">
            <w:pPr>
              <w:spacing w:after="0" w:line="288" w:lineRule="auto"/>
              <w:ind w:left="35" w:right="68" w:firstLine="0"/>
              <w:rPr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6898" w:rsidRPr="00D66898" w:rsidRDefault="00D66898" w:rsidP="00D66898">
            <w:pPr>
              <w:spacing w:after="0" w:line="288" w:lineRule="auto"/>
              <w:ind w:left="113" w:right="68" w:firstLine="0"/>
              <w:rPr>
                <w:szCs w:val="24"/>
              </w:rPr>
            </w:pPr>
          </w:p>
        </w:tc>
        <w:tc>
          <w:tcPr>
            <w:tcW w:w="14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6898" w:rsidRPr="00D66898" w:rsidRDefault="00D66898" w:rsidP="00D66898">
            <w:pPr>
              <w:spacing w:after="0" w:line="288" w:lineRule="auto"/>
              <w:ind w:left="55" w:right="68" w:firstLine="0"/>
              <w:rPr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6898" w:rsidRPr="00D66898" w:rsidRDefault="00D66898" w:rsidP="00D66898">
            <w:pPr>
              <w:spacing w:after="0" w:line="288" w:lineRule="auto"/>
              <w:ind w:left="55" w:right="68" w:firstLine="0"/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D66898" w:rsidRPr="00D66898" w:rsidRDefault="00D66898" w:rsidP="00D66898">
            <w:pPr>
              <w:spacing w:after="0" w:line="288" w:lineRule="auto"/>
              <w:ind w:left="55" w:right="68" w:firstLine="0"/>
              <w:rPr>
                <w:szCs w:val="24"/>
              </w:rPr>
            </w:pPr>
          </w:p>
        </w:tc>
      </w:tr>
      <w:tr w:rsidR="00D66898" w:rsidRPr="00D66898" w:rsidTr="00D66898">
        <w:trPr>
          <w:trHeight w:val="2770"/>
        </w:trPr>
        <w:tc>
          <w:tcPr>
            <w:tcW w:w="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16" w:right="-375" w:hanging="4"/>
              <w:rPr>
                <w:szCs w:val="24"/>
              </w:rPr>
            </w:pPr>
            <w:r w:rsidRPr="00D66898">
              <w:rPr>
                <w:szCs w:val="24"/>
              </w:rPr>
              <w:t>1</w:t>
            </w:r>
          </w:p>
        </w:tc>
        <w:tc>
          <w:tcPr>
            <w:tcW w:w="3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6898" w:rsidRDefault="00722BD8" w:rsidP="00D66898">
            <w:pPr>
              <w:tabs>
                <w:tab w:val="left" w:pos="154"/>
              </w:tabs>
              <w:spacing w:after="0" w:line="288" w:lineRule="auto"/>
              <w:ind w:left="154" w:right="172" w:firstLine="0"/>
              <w:rPr>
                <w:b/>
                <w:szCs w:val="24"/>
              </w:rPr>
            </w:pPr>
            <w:r w:rsidRPr="00D66898">
              <w:rPr>
                <w:szCs w:val="24"/>
              </w:rPr>
              <w:t xml:space="preserve"> </w:t>
            </w:r>
            <w:r w:rsidRPr="00D66898">
              <w:rPr>
                <w:b/>
                <w:szCs w:val="24"/>
              </w:rPr>
              <w:t xml:space="preserve">Сущность и значение менеджмента </w:t>
            </w:r>
          </w:p>
          <w:p w:rsidR="009F7454" w:rsidRPr="00D66898" w:rsidRDefault="00722BD8" w:rsidP="00D66898">
            <w:pPr>
              <w:tabs>
                <w:tab w:val="left" w:pos="154"/>
              </w:tabs>
              <w:spacing w:after="0" w:line="288" w:lineRule="auto"/>
              <w:ind w:left="154" w:right="172" w:firstLine="0"/>
              <w:rPr>
                <w:szCs w:val="24"/>
              </w:rPr>
            </w:pPr>
            <w:r w:rsidRPr="00D66898">
              <w:rPr>
                <w:szCs w:val="24"/>
              </w:rPr>
              <w:t>Потребность и необходимость в управлении. Содержание понятия «менеджмент», его отличие от традиционного понимания управления Основные понятия теории менеджмента. Менеджмент как наука, вид практической деятельности, учебная д</w:t>
            </w:r>
            <w:r w:rsidRPr="00D66898">
              <w:rPr>
                <w:szCs w:val="24"/>
              </w:rPr>
              <w:t xml:space="preserve">исциплина. </w:t>
            </w: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35" w:right="68" w:firstLine="0"/>
              <w:rPr>
                <w:szCs w:val="24"/>
              </w:rPr>
            </w:pPr>
            <w:r w:rsidRPr="00D66898">
              <w:rPr>
                <w:szCs w:val="24"/>
              </w:rPr>
              <w:t>ИД-1  ОПК-3</w:t>
            </w: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F7454" w:rsidRPr="00D66898" w:rsidRDefault="00722BD8" w:rsidP="00D66898">
            <w:pPr>
              <w:spacing w:after="0" w:line="288" w:lineRule="auto"/>
              <w:ind w:left="113" w:right="68" w:firstLine="0"/>
              <w:rPr>
                <w:szCs w:val="24"/>
              </w:rPr>
            </w:pPr>
            <w:r w:rsidRPr="00D66898">
              <w:rPr>
                <w:szCs w:val="24"/>
              </w:rPr>
              <w:t>1.5</w:t>
            </w: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55" w:right="68" w:firstLine="0"/>
              <w:rPr>
                <w:szCs w:val="24"/>
              </w:rPr>
            </w:pPr>
            <w:r w:rsidRPr="00D66898">
              <w:rPr>
                <w:szCs w:val="24"/>
              </w:rPr>
              <w:t>1.5</w:t>
            </w: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F7454" w:rsidRPr="00D66898" w:rsidRDefault="00722BD8" w:rsidP="00D66898">
            <w:pPr>
              <w:spacing w:after="0" w:line="288" w:lineRule="auto"/>
              <w:ind w:left="55" w:right="68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454" w:rsidRPr="00D66898" w:rsidRDefault="00722BD8" w:rsidP="00D66898">
            <w:pPr>
              <w:spacing w:after="0" w:line="288" w:lineRule="auto"/>
              <w:ind w:left="55" w:right="68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16.5 </w:t>
            </w:r>
          </w:p>
        </w:tc>
      </w:tr>
      <w:tr w:rsidR="00D66898" w:rsidRPr="00D66898" w:rsidTr="00D66898">
        <w:trPr>
          <w:trHeight w:val="1513"/>
        </w:trPr>
        <w:tc>
          <w:tcPr>
            <w:tcW w:w="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16" w:right="-375" w:hanging="4"/>
              <w:rPr>
                <w:szCs w:val="24"/>
              </w:rPr>
            </w:pPr>
            <w:r w:rsidRPr="00D66898">
              <w:rPr>
                <w:szCs w:val="24"/>
              </w:rPr>
              <w:lastRenderedPageBreak/>
              <w:t>2</w:t>
            </w:r>
          </w:p>
        </w:tc>
        <w:tc>
          <w:tcPr>
            <w:tcW w:w="3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tabs>
                <w:tab w:val="left" w:pos="154"/>
              </w:tabs>
              <w:spacing w:after="0" w:line="288" w:lineRule="auto"/>
              <w:ind w:left="154" w:right="172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 </w:t>
            </w:r>
            <w:r w:rsidRPr="00D66898">
              <w:rPr>
                <w:b/>
                <w:szCs w:val="24"/>
              </w:rPr>
              <w:t xml:space="preserve">Методология менеджмента </w:t>
            </w:r>
          </w:p>
          <w:p w:rsidR="00D66898" w:rsidRDefault="00722BD8" w:rsidP="00D66898">
            <w:pPr>
              <w:tabs>
                <w:tab w:val="left" w:pos="154"/>
              </w:tabs>
              <w:spacing w:after="0" w:line="288" w:lineRule="auto"/>
              <w:ind w:left="154" w:right="172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Общенаучные методы управления. </w:t>
            </w:r>
          </w:p>
          <w:p w:rsidR="009F7454" w:rsidRPr="00D66898" w:rsidRDefault="00722BD8" w:rsidP="00D66898">
            <w:pPr>
              <w:tabs>
                <w:tab w:val="left" w:pos="154"/>
              </w:tabs>
              <w:spacing w:after="0" w:line="288" w:lineRule="auto"/>
              <w:ind w:left="154" w:right="172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Характеристика основных методов менеджмента и области их применения. </w:t>
            </w:r>
          </w:p>
          <w:p w:rsidR="009F7454" w:rsidRPr="00D66898" w:rsidRDefault="00722BD8" w:rsidP="00D66898">
            <w:pPr>
              <w:tabs>
                <w:tab w:val="left" w:pos="154"/>
              </w:tabs>
              <w:spacing w:after="0" w:line="288" w:lineRule="auto"/>
              <w:ind w:left="154" w:right="172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Современные подходы к менеджменту. </w:t>
            </w:r>
          </w:p>
          <w:p w:rsidR="009F7454" w:rsidRPr="00D66898" w:rsidRDefault="00722BD8" w:rsidP="00D66898">
            <w:pPr>
              <w:tabs>
                <w:tab w:val="left" w:pos="154"/>
              </w:tabs>
              <w:spacing w:after="0" w:line="288" w:lineRule="auto"/>
              <w:ind w:left="154" w:right="172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Современная парадигма менеджмента. </w:t>
            </w:r>
          </w:p>
          <w:p w:rsidR="009F7454" w:rsidRPr="00D66898" w:rsidRDefault="00722BD8" w:rsidP="00D66898">
            <w:pPr>
              <w:tabs>
                <w:tab w:val="left" w:pos="154"/>
              </w:tabs>
              <w:spacing w:after="0" w:line="288" w:lineRule="auto"/>
              <w:ind w:left="154" w:right="172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Развитие принципов управления 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35" w:right="68" w:firstLine="0"/>
              <w:rPr>
                <w:szCs w:val="24"/>
              </w:rPr>
            </w:pPr>
            <w:r w:rsidRPr="00D66898">
              <w:rPr>
                <w:szCs w:val="24"/>
              </w:rPr>
              <w:t>ИД-1  ОПК-3</w:t>
            </w: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F7454" w:rsidRPr="00D66898" w:rsidRDefault="00722BD8" w:rsidP="00D66898">
            <w:pPr>
              <w:spacing w:after="0" w:line="288" w:lineRule="auto"/>
              <w:ind w:left="113" w:right="68" w:firstLine="0"/>
              <w:rPr>
                <w:szCs w:val="24"/>
              </w:rPr>
            </w:pPr>
            <w:r w:rsidRPr="00D66898">
              <w:rPr>
                <w:szCs w:val="24"/>
              </w:rPr>
              <w:t>3</w:t>
            </w: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55" w:right="68" w:firstLine="0"/>
              <w:rPr>
                <w:szCs w:val="24"/>
              </w:rPr>
            </w:pPr>
            <w:r w:rsidRPr="00D66898">
              <w:rPr>
                <w:szCs w:val="24"/>
              </w:rPr>
              <w:t>1.5</w:t>
            </w: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F7454" w:rsidRPr="00D66898" w:rsidRDefault="00722BD8" w:rsidP="00D66898">
            <w:pPr>
              <w:spacing w:after="0" w:line="288" w:lineRule="auto"/>
              <w:ind w:left="55" w:right="68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454" w:rsidRPr="00D66898" w:rsidRDefault="00722BD8" w:rsidP="00D66898">
            <w:pPr>
              <w:spacing w:after="0" w:line="288" w:lineRule="auto"/>
              <w:ind w:left="55" w:right="68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16.5 </w:t>
            </w:r>
          </w:p>
        </w:tc>
      </w:tr>
      <w:tr w:rsidR="00D66898" w:rsidRPr="00D66898" w:rsidTr="00D66898">
        <w:trPr>
          <w:trHeight w:val="2215"/>
        </w:trPr>
        <w:tc>
          <w:tcPr>
            <w:tcW w:w="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16" w:right="-375" w:hanging="4"/>
              <w:rPr>
                <w:szCs w:val="24"/>
              </w:rPr>
            </w:pPr>
            <w:r w:rsidRPr="00D66898">
              <w:rPr>
                <w:szCs w:val="24"/>
              </w:rPr>
              <w:t>3</w:t>
            </w:r>
          </w:p>
        </w:tc>
        <w:tc>
          <w:tcPr>
            <w:tcW w:w="3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tabs>
                <w:tab w:val="left" w:pos="154"/>
              </w:tabs>
              <w:spacing w:after="0" w:line="288" w:lineRule="auto"/>
              <w:ind w:left="154" w:right="172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 </w:t>
            </w:r>
            <w:r w:rsidRPr="00D66898">
              <w:rPr>
                <w:b/>
                <w:szCs w:val="24"/>
              </w:rPr>
              <w:t xml:space="preserve">Развитие управленческой мысли в </w:t>
            </w:r>
            <w:r w:rsidRPr="00D66898">
              <w:rPr>
                <w:b/>
                <w:szCs w:val="24"/>
              </w:rPr>
              <w:t xml:space="preserve">России и за рубежом </w:t>
            </w:r>
          </w:p>
          <w:p w:rsidR="00D66898" w:rsidRDefault="00722BD8" w:rsidP="00D66898">
            <w:pPr>
              <w:tabs>
                <w:tab w:val="left" w:pos="154"/>
              </w:tabs>
              <w:spacing w:after="0" w:line="288" w:lineRule="auto"/>
              <w:ind w:left="154" w:right="172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Этапы развития управления. Возникновение и развитие практики управления в доисторический период. </w:t>
            </w:r>
          </w:p>
          <w:p w:rsidR="00D66898" w:rsidRDefault="00722BD8" w:rsidP="00D66898">
            <w:pPr>
              <w:tabs>
                <w:tab w:val="left" w:pos="154"/>
              </w:tabs>
              <w:spacing w:after="0" w:line="288" w:lineRule="auto"/>
              <w:ind w:left="154" w:right="172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Первые документальные источники по проблемам управления. </w:t>
            </w:r>
          </w:p>
          <w:p w:rsidR="009F7454" w:rsidRPr="00D66898" w:rsidRDefault="00722BD8" w:rsidP="00D66898">
            <w:pPr>
              <w:tabs>
                <w:tab w:val="left" w:pos="154"/>
              </w:tabs>
              <w:spacing w:after="0" w:line="288" w:lineRule="auto"/>
              <w:ind w:left="154" w:right="172" w:firstLine="0"/>
              <w:rPr>
                <w:szCs w:val="24"/>
              </w:rPr>
            </w:pPr>
            <w:r w:rsidRPr="00D66898">
              <w:rPr>
                <w:szCs w:val="24"/>
              </w:rPr>
              <w:t>Первые работы по управлению.</w:t>
            </w: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35" w:right="68" w:firstLine="0"/>
              <w:rPr>
                <w:szCs w:val="24"/>
              </w:rPr>
            </w:pPr>
            <w:r w:rsidRPr="00D66898">
              <w:rPr>
                <w:szCs w:val="24"/>
              </w:rPr>
              <w:t>ИД-1  ОПК-3</w:t>
            </w: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113" w:right="68" w:firstLine="0"/>
              <w:rPr>
                <w:szCs w:val="24"/>
              </w:rPr>
            </w:pPr>
            <w:r w:rsidRPr="00D66898">
              <w:rPr>
                <w:szCs w:val="24"/>
              </w:rPr>
              <w:t>3</w:t>
            </w: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55" w:right="68" w:firstLine="0"/>
              <w:rPr>
                <w:szCs w:val="24"/>
              </w:rPr>
            </w:pPr>
            <w:r w:rsidRPr="00D66898">
              <w:rPr>
                <w:szCs w:val="24"/>
              </w:rPr>
              <w:t>1.5</w:t>
            </w: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F7454" w:rsidRPr="00D66898" w:rsidRDefault="00722BD8" w:rsidP="00D66898">
            <w:pPr>
              <w:spacing w:after="0" w:line="288" w:lineRule="auto"/>
              <w:ind w:left="55" w:right="68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454" w:rsidRPr="00D66898" w:rsidRDefault="00722BD8" w:rsidP="00D66898">
            <w:pPr>
              <w:spacing w:after="0" w:line="288" w:lineRule="auto"/>
              <w:ind w:left="55" w:right="68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16.5 </w:t>
            </w:r>
          </w:p>
        </w:tc>
      </w:tr>
      <w:tr w:rsidR="00D66898" w:rsidRPr="00D66898" w:rsidTr="00D66898">
        <w:trPr>
          <w:trHeight w:val="1942"/>
        </w:trPr>
        <w:tc>
          <w:tcPr>
            <w:tcW w:w="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16" w:right="-375" w:hanging="4"/>
              <w:rPr>
                <w:szCs w:val="24"/>
              </w:rPr>
            </w:pPr>
            <w:r w:rsidRPr="00D66898">
              <w:rPr>
                <w:szCs w:val="24"/>
              </w:rPr>
              <w:t>4</w:t>
            </w:r>
          </w:p>
        </w:tc>
        <w:tc>
          <w:tcPr>
            <w:tcW w:w="3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6898" w:rsidRDefault="00722BD8" w:rsidP="00D66898">
            <w:pPr>
              <w:tabs>
                <w:tab w:val="left" w:pos="154"/>
              </w:tabs>
              <w:spacing w:after="0" w:line="288" w:lineRule="auto"/>
              <w:ind w:left="154" w:right="172" w:firstLine="0"/>
              <w:rPr>
                <w:b/>
                <w:szCs w:val="24"/>
              </w:rPr>
            </w:pPr>
            <w:r w:rsidRPr="00D66898">
              <w:rPr>
                <w:szCs w:val="24"/>
              </w:rPr>
              <w:t xml:space="preserve"> </w:t>
            </w:r>
            <w:r w:rsidRPr="00D66898">
              <w:rPr>
                <w:b/>
                <w:szCs w:val="24"/>
              </w:rPr>
              <w:t xml:space="preserve">Организации, их деловая среда и организационное проектирование </w:t>
            </w:r>
          </w:p>
          <w:p w:rsidR="00D66898" w:rsidRDefault="00722BD8" w:rsidP="00D66898">
            <w:pPr>
              <w:tabs>
                <w:tab w:val="left" w:pos="154"/>
              </w:tabs>
              <w:spacing w:after="0" w:line="288" w:lineRule="auto"/>
              <w:ind w:left="154" w:right="172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Понятие организации. Организации как основа менеджмента. </w:t>
            </w:r>
          </w:p>
          <w:p w:rsidR="009F7454" w:rsidRPr="00D66898" w:rsidRDefault="00722BD8" w:rsidP="00D66898">
            <w:pPr>
              <w:tabs>
                <w:tab w:val="left" w:pos="154"/>
              </w:tabs>
              <w:spacing w:after="0" w:line="288" w:lineRule="auto"/>
              <w:ind w:left="154" w:right="172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Роль организаций в обществе. Основные характеристики организации, её цели и задачи. Виды организаций и их характеристика. </w:t>
            </w: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35" w:right="68" w:firstLine="0"/>
              <w:rPr>
                <w:szCs w:val="24"/>
              </w:rPr>
            </w:pPr>
            <w:r w:rsidRPr="00D66898">
              <w:rPr>
                <w:szCs w:val="24"/>
              </w:rPr>
              <w:t>ИД-1  ОПК-3</w:t>
            </w: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113" w:right="68" w:firstLine="0"/>
              <w:rPr>
                <w:szCs w:val="24"/>
              </w:rPr>
            </w:pPr>
            <w:r w:rsidRPr="00D66898">
              <w:rPr>
                <w:szCs w:val="24"/>
              </w:rPr>
              <w:t>4.5</w:t>
            </w: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55" w:right="68" w:firstLine="0"/>
              <w:rPr>
                <w:szCs w:val="24"/>
              </w:rPr>
            </w:pPr>
            <w:r w:rsidRPr="00D66898">
              <w:rPr>
                <w:szCs w:val="24"/>
              </w:rPr>
              <w:t>6</w:t>
            </w: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F7454" w:rsidRPr="00D66898" w:rsidRDefault="00722BD8" w:rsidP="00D66898">
            <w:pPr>
              <w:spacing w:after="0" w:line="288" w:lineRule="auto"/>
              <w:ind w:left="55" w:right="68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454" w:rsidRPr="00D66898" w:rsidRDefault="00722BD8" w:rsidP="00D66898">
            <w:pPr>
              <w:spacing w:after="0" w:line="288" w:lineRule="auto"/>
              <w:ind w:left="55" w:right="68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16.5 </w:t>
            </w:r>
          </w:p>
        </w:tc>
      </w:tr>
      <w:tr w:rsidR="00D66898" w:rsidRPr="00D66898" w:rsidTr="00D66898">
        <w:trPr>
          <w:trHeight w:val="1687"/>
        </w:trPr>
        <w:tc>
          <w:tcPr>
            <w:tcW w:w="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16" w:right="-375" w:hanging="4"/>
              <w:rPr>
                <w:szCs w:val="24"/>
              </w:rPr>
            </w:pPr>
            <w:r w:rsidRPr="00D66898">
              <w:rPr>
                <w:szCs w:val="24"/>
              </w:rPr>
              <w:t>5</w:t>
            </w:r>
          </w:p>
        </w:tc>
        <w:tc>
          <w:tcPr>
            <w:tcW w:w="3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tabs>
                <w:tab w:val="left" w:pos="154"/>
              </w:tabs>
              <w:spacing w:after="0" w:line="288" w:lineRule="auto"/>
              <w:ind w:left="154" w:right="172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 </w:t>
            </w:r>
            <w:r w:rsidRPr="00D66898">
              <w:rPr>
                <w:b/>
                <w:szCs w:val="24"/>
              </w:rPr>
              <w:t xml:space="preserve">Функции управления </w:t>
            </w:r>
          </w:p>
          <w:p w:rsidR="009F7454" w:rsidRPr="00D66898" w:rsidRDefault="00722BD8" w:rsidP="00D66898">
            <w:pPr>
              <w:tabs>
                <w:tab w:val="left" w:pos="154"/>
              </w:tabs>
              <w:spacing w:after="0" w:line="288" w:lineRule="auto"/>
              <w:ind w:left="154" w:right="172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Понятие и классификация функций управления. Необходимость и значимость их выделения. Сущность и содержание функции планирования. Виды планирования. Значение и </w:t>
            </w:r>
            <w:r w:rsidR="00D66898" w:rsidRPr="00D66898">
              <w:rPr>
                <w:szCs w:val="24"/>
              </w:rPr>
              <w:t>содержание стратегического планирования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35" w:right="68" w:firstLine="0"/>
              <w:rPr>
                <w:szCs w:val="24"/>
              </w:rPr>
            </w:pPr>
            <w:r w:rsidRPr="00D66898">
              <w:rPr>
                <w:szCs w:val="24"/>
              </w:rPr>
              <w:t>ИД-1  ОПК-3</w:t>
            </w: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113" w:right="68" w:firstLine="0"/>
              <w:rPr>
                <w:szCs w:val="24"/>
              </w:rPr>
            </w:pPr>
            <w:r w:rsidRPr="00D66898">
              <w:rPr>
                <w:szCs w:val="24"/>
              </w:rPr>
              <w:t>4.5</w:t>
            </w: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55" w:right="68" w:firstLine="0"/>
              <w:rPr>
                <w:szCs w:val="24"/>
              </w:rPr>
            </w:pPr>
            <w:r w:rsidRPr="00D66898">
              <w:rPr>
                <w:szCs w:val="24"/>
              </w:rPr>
              <w:t>6</w:t>
            </w: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F7454" w:rsidRPr="00D66898" w:rsidRDefault="00722BD8" w:rsidP="00D66898">
            <w:pPr>
              <w:spacing w:after="0" w:line="288" w:lineRule="auto"/>
              <w:ind w:left="55" w:right="68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454" w:rsidRPr="00D66898" w:rsidRDefault="00722BD8" w:rsidP="00D66898">
            <w:pPr>
              <w:spacing w:after="0" w:line="288" w:lineRule="auto"/>
              <w:ind w:left="55" w:right="68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16.5 </w:t>
            </w:r>
          </w:p>
        </w:tc>
      </w:tr>
      <w:tr w:rsidR="00D66898" w:rsidRPr="00D66898" w:rsidTr="00D66898">
        <w:trPr>
          <w:trHeight w:val="521"/>
        </w:trPr>
        <w:tc>
          <w:tcPr>
            <w:tcW w:w="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16" w:right="-375" w:hanging="4"/>
              <w:rPr>
                <w:szCs w:val="24"/>
              </w:rPr>
            </w:pPr>
            <w:r w:rsidRPr="00D66898">
              <w:rPr>
                <w:szCs w:val="24"/>
              </w:rPr>
              <w:lastRenderedPageBreak/>
              <w:t>6</w:t>
            </w:r>
          </w:p>
        </w:tc>
        <w:tc>
          <w:tcPr>
            <w:tcW w:w="3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6898" w:rsidRDefault="00722BD8" w:rsidP="00D66898">
            <w:pPr>
              <w:tabs>
                <w:tab w:val="left" w:pos="154"/>
              </w:tabs>
              <w:spacing w:after="0" w:line="288" w:lineRule="auto"/>
              <w:ind w:left="154" w:right="172" w:firstLine="0"/>
              <w:rPr>
                <w:b/>
                <w:szCs w:val="24"/>
              </w:rPr>
            </w:pPr>
            <w:r w:rsidRPr="00D66898">
              <w:rPr>
                <w:szCs w:val="24"/>
              </w:rPr>
              <w:t xml:space="preserve"> </w:t>
            </w:r>
            <w:r w:rsidRPr="00D66898">
              <w:rPr>
                <w:b/>
                <w:szCs w:val="24"/>
              </w:rPr>
              <w:t>Процесс принятия организационно</w:t>
            </w:r>
            <w:r w:rsidR="00D66898">
              <w:rPr>
                <w:b/>
                <w:szCs w:val="24"/>
              </w:rPr>
              <w:t>-</w:t>
            </w:r>
            <w:r w:rsidRPr="00D66898">
              <w:rPr>
                <w:b/>
                <w:szCs w:val="24"/>
              </w:rPr>
              <w:t xml:space="preserve">управленческих решений </w:t>
            </w:r>
          </w:p>
          <w:p w:rsidR="00D66898" w:rsidRDefault="00722BD8" w:rsidP="00D66898">
            <w:pPr>
              <w:tabs>
                <w:tab w:val="left" w:pos="154"/>
              </w:tabs>
              <w:spacing w:after="0" w:line="288" w:lineRule="auto"/>
              <w:ind w:left="154" w:right="172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Понятие и виды управленческих решений. </w:t>
            </w:r>
          </w:p>
          <w:p w:rsidR="009F7454" w:rsidRPr="00D66898" w:rsidRDefault="00722BD8" w:rsidP="00D66898">
            <w:pPr>
              <w:tabs>
                <w:tab w:val="left" w:pos="154"/>
              </w:tabs>
              <w:spacing w:after="0" w:line="288" w:lineRule="auto"/>
              <w:ind w:left="154" w:right="172" w:firstLine="0"/>
              <w:rPr>
                <w:szCs w:val="24"/>
              </w:rPr>
            </w:pPr>
            <w:r w:rsidRPr="00D66898">
              <w:rPr>
                <w:szCs w:val="24"/>
              </w:rPr>
              <w:t>Требования, предъявляемые к решениям. Качество управленческих решений и его оценка.</w:t>
            </w: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35" w:right="68" w:firstLine="0"/>
              <w:rPr>
                <w:szCs w:val="24"/>
              </w:rPr>
            </w:pPr>
            <w:r w:rsidRPr="00D66898">
              <w:rPr>
                <w:szCs w:val="24"/>
              </w:rPr>
              <w:t>ИД-1  ОПК-3</w:t>
            </w: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113" w:right="68" w:firstLine="0"/>
              <w:rPr>
                <w:szCs w:val="24"/>
              </w:rPr>
            </w:pPr>
            <w:r w:rsidRPr="00D66898">
              <w:rPr>
                <w:szCs w:val="24"/>
              </w:rPr>
              <w:t>3</w:t>
            </w: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55" w:right="68" w:firstLine="0"/>
              <w:rPr>
                <w:szCs w:val="24"/>
              </w:rPr>
            </w:pPr>
            <w:r w:rsidRPr="00D66898">
              <w:rPr>
                <w:szCs w:val="24"/>
              </w:rPr>
              <w:t>3</w:t>
            </w: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F7454" w:rsidRPr="00D66898" w:rsidRDefault="00722BD8" w:rsidP="00D66898">
            <w:pPr>
              <w:spacing w:after="0" w:line="288" w:lineRule="auto"/>
              <w:ind w:left="55" w:right="68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454" w:rsidRPr="00D66898" w:rsidRDefault="00722BD8" w:rsidP="00D66898">
            <w:pPr>
              <w:spacing w:after="0" w:line="288" w:lineRule="auto"/>
              <w:ind w:left="55" w:right="68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16.5 </w:t>
            </w:r>
          </w:p>
        </w:tc>
      </w:tr>
      <w:tr w:rsidR="00D66898" w:rsidRPr="00D66898" w:rsidTr="00D66898">
        <w:trPr>
          <w:trHeight w:val="1414"/>
        </w:trPr>
        <w:tc>
          <w:tcPr>
            <w:tcW w:w="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16" w:right="-375" w:hanging="4"/>
              <w:rPr>
                <w:szCs w:val="24"/>
              </w:rPr>
            </w:pPr>
            <w:r w:rsidRPr="00D66898">
              <w:rPr>
                <w:szCs w:val="24"/>
              </w:rPr>
              <w:t>7</w:t>
            </w:r>
          </w:p>
        </w:tc>
        <w:tc>
          <w:tcPr>
            <w:tcW w:w="3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6898" w:rsidRDefault="00722BD8" w:rsidP="00D66898">
            <w:pPr>
              <w:tabs>
                <w:tab w:val="left" w:pos="154"/>
              </w:tabs>
              <w:spacing w:after="0" w:line="288" w:lineRule="auto"/>
              <w:ind w:left="154" w:right="172" w:firstLine="0"/>
              <w:rPr>
                <w:b/>
                <w:szCs w:val="24"/>
              </w:rPr>
            </w:pPr>
            <w:r w:rsidRPr="00D66898">
              <w:rPr>
                <w:szCs w:val="24"/>
              </w:rPr>
              <w:t xml:space="preserve"> </w:t>
            </w:r>
            <w:r w:rsidRPr="00D66898">
              <w:rPr>
                <w:b/>
                <w:szCs w:val="24"/>
              </w:rPr>
              <w:t xml:space="preserve">Процесс коммуникаций в менеджменте </w:t>
            </w:r>
          </w:p>
          <w:p w:rsidR="009F7454" w:rsidRPr="00D66898" w:rsidRDefault="00722BD8" w:rsidP="00D66898">
            <w:pPr>
              <w:tabs>
                <w:tab w:val="left" w:pos="154"/>
              </w:tabs>
              <w:spacing w:after="0" w:line="288" w:lineRule="auto"/>
              <w:ind w:left="154" w:right="172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Сущность и значение коммуникаций для управления. Модели коммуникаций.  Элементы и этапы процесса коммуникаций. </w:t>
            </w: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35" w:right="68" w:firstLine="0"/>
              <w:rPr>
                <w:szCs w:val="24"/>
              </w:rPr>
            </w:pPr>
            <w:r w:rsidRPr="00D66898">
              <w:rPr>
                <w:szCs w:val="24"/>
              </w:rPr>
              <w:t>ИД-1  ОПК-3</w:t>
            </w: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113" w:right="68" w:firstLine="0"/>
              <w:rPr>
                <w:szCs w:val="24"/>
              </w:rPr>
            </w:pPr>
            <w:r w:rsidRPr="00D66898">
              <w:rPr>
                <w:szCs w:val="24"/>
              </w:rPr>
              <w:t>3</w:t>
            </w: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55" w:right="68" w:firstLine="0"/>
              <w:rPr>
                <w:szCs w:val="24"/>
              </w:rPr>
            </w:pPr>
            <w:r w:rsidRPr="00D66898">
              <w:rPr>
                <w:szCs w:val="24"/>
              </w:rPr>
              <w:t>1.5</w:t>
            </w: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F7454" w:rsidRPr="00D66898" w:rsidRDefault="00722BD8" w:rsidP="00D66898">
            <w:pPr>
              <w:spacing w:after="0" w:line="288" w:lineRule="auto"/>
              <w:ind w:left="55" w:right="68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454" w:rsidRPr="00D66898" w:rsidRDefault="00722BD8" w:rsidP="00D66898">
            <w:pPr>
              <w:spacing w:after="0" w:line="288" w:lineRule="auto"/>
              <w:ind w:left="55" w:right="68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16.5 </w:t>
            </w:r>
          </w:p>
        </w:tc>
      </w:tr>
      <w:tr w:rsidR="00D66898" w:rsidRPr="00D66898" w:rsidTr="00D66898">
        <w:trPr>
          <w:trHeight w:val="1388"/>
        </w:trPr>
        <w:tc>
          <w:tcPr>
            <w:tcW w:w="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16" w:right="-375" w:hanging="4"/>
              <w:rPr>
                <w:szCs w:val="24"/>
              </w:rPr>
            </w:pPr>
            <w:r w:rsidRPr="00D66898">
              <w:rPr>
                <w:szCs w:val="24"/>
              </w:rPr>
              <w:t>8</w:t>
            </w:r>
          </w:p>
        </w:tc>
        <w:tc>
          <w:tcPr>
            <w:tcW w:w="3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tabs>
                <w:tab w:val="left" w:pos="154"/>
              </w:tabs>
              <w:spacing w:after="0" w:line="288" w:lineRule="auto"/>
              <w:ind w:left="154" w:right="172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 </w:t>
            </w:r>
            <w:r w:rsidRPr="00D66898">
              <w:rPr>
                <w:b/>
                <w:szCs w:val="24"/>
              </w:rPr>
              <w:t xml:space="preserve">Социально-психологические аспекты менеджмента </w:t>
            </w:r>
          </w:p>
          <w:p w:rsidR="00D66898" w:rsidRDefault="00722BD8" w:rsidP="00D66898">
            <w:pPr>
              <w:tabs>
                <w:tab w:val="left" w:pos="154"/>
              </w:tabs>
              <w:spacing w:after="0" w:line="288" w:lineRule="auto"/>
              <w:ind w:left="154" w:right="172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Психология менеджмента, ее современные «школы». </w:t>
            </w:r>
          </w:p>
          <w:p w:rsidR="009F7454" w:rsidRPr="00D66898" w:rsidRDefault="00722BD8" w:rsidP="00D66898">
            <w:pPr>
              <w:tabs>
                <w:tab w:val="left" w:pos="154"/>
              </w:tabs>
              <w:spacing w:after="0" w:line="288" w:lineRule="auto"/>
              <w:ind w:left="154" w:right="172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Виды формальных и неформальных групп. </w:t>
            </w: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35" w:right="68" w:firstLine="0"/>
              <w:rPr>
                <w:szCs w:val="24"/>
              </w:rPr>
            </w:pPr>
            <w:r w:rsidRPr="00D66898">
              <w:rPr>
                <w:szCs w:val="24"/>
              </w:rPr>
              <w:t>ИД-1  ОПК-3</w:t>
            </w: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113" w:right="68" w:firstLine="0"/>
              <w:rPr>
                <w:szCs w:val="24"/>
              </w:rPr>
            </w:pPr>
            <w:r w:rsidRPr="00D66898">
              <w:rPr>
                <w:szCs w:val="24"/>
              </w:rPr>
              <w:t>3</w:t>
            </w: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55" w:right="68" w:firstLine="0"/>
              <w:rPr>
                <w:szCs w:val="24"/>
              </w:rPr>
            </w:pPr>
            <w:r w:rsidRPr="00D66898">
              <w:rPr>
                <w:szCs w:val="24"/>
              </w:rPr>
              <w:t>3</w:t>
            </w: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F7454" w:rsidRPr="00D66898" w:rsidRDefault="00722BD8" w:rsidP="00D66898">
            <w:pPr>
              <w:spacing w:after="0" w:line="288" w:lineRule="auto"/>
              <w:ind w:left="55" w:right="68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454" w:rsidRPr="00D66898" w:rsidRDefault="00722BD8" w:rsidP="00D66898">
            <w:pPr>
              <w:spacing w:after="0" w:line="288" w:lineRule="auto"/>
              <w:ind w:left="55" w:right="68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16.5 </w:t>
            </w:r>
          </w:p>
        </w:tc>
      </w:tr>
      <w:tr w:rsidR="00D66898" w:rsidRPr="00D66898" w:rsidTr="00D66898">
        <w:trPr>
          <w:trHeight w:val="1138"/>
        </w:trPr>
        <w:tc>
          <w:tcPr>
            <w:tcW w:w="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16" w:right="-375" w:hanging="4"/>
              <w:rPr>
                <w:szCs w:val="24"/>
              </w:rPr>
            </w:pPr>
            <w:r w:rsidRPr="00D66898">
              <w:rPr>
                <w:szCs w:val="24"/>
              </w:rPr>
              <w:t>9</w:t>
            </w:r>
          </w:p>
        </w:tc>
        <w:tc>
          <w:tcPr>
            <w:tcW w:w="3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tabs>
                <w:tab w:val="left" w:pos="154"/>
              </w:tabs>
              <w:spacing w:after="0" w:line="288" w:lineRule="auto"/>
              <w:ind w:left="154" w:right="172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 </w:t>
            </w:r>
            <w:r w:rsidRPr="00D66898">
              <w:rPr>
                <w:b/>
                <w:szCs w:val="24"/>
              </w:rPr>
              <w:t xml:space="preserve">Эффективность менеджмента </w:t>
            </w:r>
          </w:p>
          <w:p w:rsidR="009F7454" w:rsidRPr="00D66898" w:rsidRDefault="00722BD8" w:rsidP="00D66898">
            <w:pPr>
              <w:tabs>
                <w:tab w:val="left" w:pos="154"/>
              </w:tabs>
              <w:spacing w:after="0" w:line="288" w:lineRule="auto"/>
              <w:ind w:left="154" w:right="172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Сущность эффективности управления. Критерии и показатели качества и эффективности управления 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35" w:right="68" w:firstLine="0"/>
              <w:rPr>
                <w:szCs w:val="24"/>
              </w:rPr>
            </w:pPr>
            <w:r w:rsidRPr="00D66898">
              <w:rPr>
                <w:szCs w:val="24"/>
              </w:rPr>
              <w:t>ИД-1  ОПК-3</w:t>
            </w: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113" w:right="68" w:firstLine="0"/>
              <w:rPr>
                <w:szCs w:val="24"/>
              </w:rPr>
            </w:pPr>
            <w:r w:rsidRPr="00D66898">
              <w:rPr>
                <w:szCs w:val="24"/>
              </w:rPr>
              <w:t>1.5</w:t>
            </w: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55" w:right="68" w:firstLine="0"/>
              <w:rPr>
                <w:szCs w:val="24"/>
              </w:rPr>
            </w:pPr>
            <w:r w:rsidRPr="00D66898">
              <w:rPr>
                <w:szCs w:val="24"/>
              </w:rPr>
              <w:t>3</w:t>
            </w: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F7454" w:rsidRPr="00D66898" w:rsidRDefault="00722BD8" w:rsidP="00D66898">
            <w:pPr>
              <w:spacing w:after="0" w:line="288" w:lineRule="auto"/>
              <w:ind w:left="55" w:right="68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454" w:rsidRPr="00D66898" w:rsidRDefault="00722BD8" w:rsidP="00D66898">
            <w:pPr>
              <w:spacing w:after="0" w:line="288" w:lineRule="auto"/>
              <w:ind w:left="55" w:right="68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16.5 </w:t>
            </w:r>
          </w:p>
        </w:tc>
      </w:tr>
      <w:tr w:rsidR="00D66898" w:rsidRPr="00D66898" w:rsidTr="00D66898">
        <w:trPr>
          <w:trHeight w:val="356"/>
        </w:trPr>
        <w:tc>
          <w:tcPr>
            <w:tcW w:w="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16" w:right="-375" w:hanging="4"/>
              <w:rPr>
                <w:szCs w:val="24"/>
              </w:rPr>
            </w:pP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3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tabs>
                <w:tab w:val="left" w:pos="154"/>
              </w:tabs>
              <w:spacing w:after="0" w:line="288" w:lineRule="auto"/>
              <w:ind w:left="154" w:right="172" w:firstLine="0"/>
              <w:rPr>
                <w:szCs w:val="24"/>
              </w:rPr>
            </w:pPr>
            <w:r w:rsidRPr="00D66898">
              <w:rPr>
                <w:b/>
                <w:szCs w:val="24"/>
              </w:rPr>
              <w:t>ВСЕГО за 3 семестр</w:t>
            </w: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35" w:right="68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113" w:right="68" w:firstLine="0"/>
              <w:rPr>
                <w:szCs w:val="24"/>
              </w:rPr>
            </w:pPr>
            <w:r w:rsidRPr="00D66898">
              <w:rPr>
                <w:szCs w:val="24"/>
              </w:rPr>
              <w:t>27</w:t>
            </w: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55" w:right="68" w:firstLine="0"/>
              <w:rPr>
                <w:szCs w:val="24"/>
              </w:rPr>
            </w:pPr>
            <w:r w:rsidRPr="00D66898">
              <w:rPr>
                <w:szCs w:val="24"/>
              </w:rPr>
              <w:t>27</w:t>
            </w: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55" w:right="68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55" w:right="68" w:firstLine="0"/>
              <w:rPr>
                <w:szCs w:val="24"/>
              </w:rPr>
            </w:pPr>
            <w:r w:rsidRPr="00D66898">
              <w:rPr>
                <w:szCs w:val="24"/>
              </w:rPr>
              <w:t>148.5</w:t>
            </w:r>
            <w:r w:rsidRPr="00D66898">
              <w:rPr>
                <w:szCs w:val="24"/>
              </w:rPr>
              <w:t xml:space="preserve"> </w:t>
            </w:r>
          </w:p>
        </w:tc>
      </w:tr>
      <w:tr w:rsidR="00D66898" w:rsidRPr="00D66898" w:rsidTr="00D66898">
        <w:trPr>
          <w:trHeight w:val="358"/>
        </w:trPr>
        <w:tc>
          <w:tcPr>
            <w:tcW w:w="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16" w:right="-375" w:hanging="4"/>
              <w:rPr>
                <w:szCs w:val="24"/>
              </w:rPr>
            </w:pP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3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tabs>
                <w:tab w:val="left" w:pos="154"/>
              </w:tabs>
              <w:spacing w:after="0" w:line="288" w:lineRule="auto"/>
              <w:ind w:left="154" w:right="172" w:firstLine="0"/>
              <w:rPr>
                <w:szCs w:val="24"/>
              </w:rPr>
            </w:pPr>
            <w:r w:rsidRPr="00D66898">
              <w:rPr>
                <w:b/>
                <w:szCs w:val="24"/>
              </w:rPr>
              <w:t xml:space="preserve">ИТОГО </w:t>
            </w: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35" w:right="68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113" w:right="68" w:firstLine="0"/>
              <w:rPr>
                <w:szCs w:val="24"/>
              </w:rPr>
            </w:pPr>
            <w:r w:rsidRPr="00D66898">
              <w:rPr>
                <w:szCs w:val="24"/>
              </w:rPr>
              <w:t>27</w:t>
            </w: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55" w:right="68" w:firstLine="0"/>
              <w:rPr>
                <w:szCs w:val="24"/>
              </w:rPr>
            </w:pPr>
            <w:r w:rsidRPr="00D66898">
              <w:rPr>
                <w:szCs w:val="24"/>
              </w:rPr>
              <w:t>27</w:t>
            </w: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55" w:right="68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55" w:right="68" w:firstLine="0"/>
              <w:rPr>
                <w:szCs w:val="24"/>
              </w:rPr>
            </w:pPr>
            <w:r w:rsidRPr="00D66898">
              <w:rPr>
                <w:szCs w:val="24"/>
              </w:rPr>
              <w:t>148.5</w:t>
            </w:r>
            <w:r w:rsidRPr="00D66898">
              <w:rPr>
                <w:szCs w:val="24"/>
              </w:rPr>
              <w:t xml:space="preserve"> </w:t>
            </w:r>
          </w:p>
        </w:tc>
      </w:tr>
    </w:tbl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rFonts w:eastAsia="Arial"/>
          <w:szCs w:val="24"/>
        </w:rPr>
        <w:t xml:space="preserve"> </w:t>
      </w:r>
    </w:p>
    <w:p w:rsidR="009F7454" w:rsidRPr="00D66898" w:rsidRDefault="00722BD8" w:rsidP="00D66898">
      <w:pPr>
        <w:pStyle w:val="1"/>
        <w:spacing w:after="0" w:line="288" w:lineRule="auto"/>
        <w:ind w:left="0" w:right="-1" w:firstLine="0"/>
        <w:jc w:val="center"/>
        <w:rPr>
          <w:szCs w:val="24"/>
        </w:rPr>
      </w:pPr>
      <w:r w:rsidRPr="00D66898">
        <w:rPr>
          <w:szCs w:val="24"/>
        </w:rPr>
        <w:t>6.</w:t>
      </w:r>
      <w:r w:rsidRPr="00D66898">
        <w:rPr>
          <w:b w:val="0"/>
          <w:szCs w:val="24"/>
        </w:rPr>
        <w:t xml:space="preserve">    </w:t>
      </w:r>
      <w:r w:rsidRPr="00D66898">
        <w:rPr>
          <w:szCs w:val="24"/>
        </w:rPr>
        <w:t>Фонд оценочных средств по дисциплине</w:t>
      </w:r>
    </w:p>
    <w:p w:rsidR="00722BD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Фонд оценочных средств (ФОС) по дисциплине базируется на перечне осваиваемых компетенций с указанием индикаторов их достижения.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bookmarkStart w:id="0" w:name="_GoBack"/>
      <w:bookmarkEnd w:id="0"/>
      <w:r w:rsidRPr="00D66898">
        <w:rPr>
          <w:szCs w:val="24"/>
        </w:rPr>
        <w:t xml:space="preserve">ФОС обеспечивает объективный контроль достижения запланированных результатов обучения по дисциплине. 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b/>
          <w:szCs w:val="24"/>
        </w:rPr>
      </w:pPr>
      <w:r w:rsidRPr="00D66898">
        <w:rPr>
          <w:b/>
          <w:szCs w:val="24"/>
        </w:rPr>
        <w:t xml:space="preserve">ФОС включает в себя:  </w:t>
      </w:r>
    </w:p>
    <w:p w:rsidR="009F7454" w:rsidRPr="00D66898" w:rsidRDefault="00722BD8" w:rsidP="005B07B0">
      <w:pPr>
        <w:numPr>
          <w:ilvl w:val="0"/>
          <w:numId w:val="2"/>
        </w:numPr>
        <w:spacing w:after="0" w:line="288" w:lineRule="auto"/>
        <w:ind w:right="-1" w:firstLine="709"/>
        <w:rPr>
          <w:szCs w:val="24"/>
        </w:rPr>
      </w:pPr>
      <w:r w:rsidRPr="00D66898">
        <w:rPr>
          <w:szCs w:val="24"/>
        </w:rPr>
        <w:t>оп</w:t>
      </w:r>
      <w:r w:rsidRPr="00D66898">
        <w:rPr>
          <w:szCs w:val="24"/>
        </w:rPr>
        <w:t xml:space="preserve">исание показателей и критериев оценивания компетенций на различных этапах их формирования, описание шкал оценивания; </w:t>
      </w:r>
    </w:p>
    <w:p w:rsidR="009F7454" w:rsidRPr="00D66898" w:rsidRDefault="00722BD8" w:rsidP="005B07B0">
      <w:pPr>
        <w:numPr>
          <w:ilvl w:val="0"/>
          <w:numId w:val="2"/>
        </w:numPr>
        <w:spacing w:after="0" w:line="288" w:lineRule="auto"/>
        <w:ind w:right="-1" w:firstLine="709"/>
        <w:rPr>
          <w:szCs w:val="24"/>
        </w:rPr>
      </w:pPr>
      <w:r w:rsidRPr="00D66898">
        <w:rPr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</w:t>
      </w:r>
      <w:r w:rsidRPr="00D66898">
        <w:rPr>
          <w:szCs w:val="24"/>
        </w:rPr>
        <w:t xml:space="preserve">ования компетенций; </w:t>
      </w:r>
    </w:p>
    <w:p w:rsidR="009F7454" w:rsidRPr="00D66898" w:rsidRDefault="00722BD8" w:rsidP="005B07B0">
      <w:pPr>
        <w:numPr>
          <w:ilvl w:val="0"/>
          <w:numId w:val="2"/>
        </w:numPr>
        <w:spacing w:after="0" w:line="288" w:lineRule="auto"/>
        <w:ind w:right="-1" w:firstLine="709"/>
        <w:rPr>
          <w:szCs w:val="24"/>
        </w:rPr>
      </w:pPr>
      <w:r w:rsidRPr="00D66898">
        <w:rPr>
          <w:szCs w:val="24"/>
        </w:rPr>
        <w:lastRenderedPageBreak/>
        <w:t>типовые контрольные задания и иные материалы, необходимые для оценки знаний, умений и уровня овладения формируемыми компетенциями в процессе освоения дисциплины.  ФОС является приложением к данной программе дисциплины.</w:t>
      </w:r>
      <w:r w:rsidRPr="00D66898">
        <w:rPr>
          <w:b/>
          <w:szCs w:val="24"/>
        </w:rPr>
        <w:t xml:space="preserve">     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rFonts w:eastAsia="Arial"/>
          <w:szCs w:val="24"/>
        </w:rPr>
        <w:t xml:space="preserve"> </w:t>
      </w:r>
    </w:p>
    <w:p w:rsidR="00D66898" w:rsidRDefault="00722BD8" w:rsidP="00D66898">
      <w:pPr>
        <w:spacing w:after="0" w:line="288" w:lineRule="auto"/>
        <w:ind w:left="0" w:right="-1" w:firstLine="709"/>
        <w:jc w:val="center"/>
        <w:rPr>
          <w:szCs w:val="24"/>
        </w:rPr>
      </w:pPr>
      <w:r w:rsidRPr="00D66898">
        <w:rPr>
          <w:b/>
          <w:szCs w:val="24"/>
        </w:rPr>
        <w:t>7.</w:t>
      </w:r>
      <w:r w:rsidRPr="00D66898">
        <w:rPr>
          <w:szCs w:val="24"/>
        </w:rPr>
        <w:t xml:space="preserve"> </w:t>
      </w:r>
      <w:r w:rsidRPr="00D66898">
        <w:rPr>
          <w:b/>
          <w:szCs w:val="24"/>
        </w:rPr>
        <w:t>Методические указания для обучающихся по освоению дисциплины</w:t>
      </w:r>
    </w:p>
    <w:p w:rsidR="00D66898" w:rsidRDefault="00D66898" w:rsidP="00D66898">
      <w:pPr>
        <w:spacing w:after="0" w:line="288" w:lineRule="auto"/>
        <w:ind w:left="0" w:right="-1" w:firstLine="709"/>
        <w:rPr>
          <w:szCs w:val="24"/>
        </w:rPr>
      </w:pPr>
    </w:p>
    <w:p w:rsidR="009F7454" w:rsidRPr="00D66898" w:rsidRDefault="00722BD8" w:rsidP="00D66898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>Приступая к работе, каждый студент должен принимать во внимание следующие положения.</w:t>
      </w:r>
    </w:p>
    <w:p w:rsidR="009F7454" w:rsidRPr="00D66898" w:rsidRDefault="00722BD8" w:rsidP="00D66898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Дисциплина построена по тематическому принципу, каждая тема представляет собой логически завершенный раздел.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Лекционный материал посвящен рассмотрению ключевых, базовых положений курсов и разъяснению учебных заданий, выносимых на самостоятельную работу студентов.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>Практические занятия проводятся с целью закрепления усвоенной информации, приобретения навыков ее п</w:t>
      </w:r>
      <w:r w:rsidRPr="00D66898">
        <w:rPr>
          <w:szCs w:val="24"/>
        </w:rPr>
        <w:t>рименения при решении практических задач в соответствующей предметной области</w:t>
      </w:r>
      <w:r w:rsidRPr="00D66898">
        <w:rPr>
          <w:i/>
          <w:szCs w:val="24"/>
        </w:rPr>
        <w:t xml:space="preserve">.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>Самостоятельная работа студентов направлена на самостоятельное изучение дополнительного материала, подготовку к практическим занятиям, а также выполнения всех видов самостоятел</w:t>
      </w:r>
      <w:r w:rsidRPr="00D66898">
        <w:rPr>
          <w:szCs w:val="24"/>
        </w:rPr>
        <w:t xml:space="preserve">ьной работы.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Для успешного освоения дисциплины, необходимо выполнить все виды самостоятельной работы, используя рекомендуемые источники информации.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 </w:t>
      </w:r>
    </w:p>
    <w:p w:rsidR="009F7454" w:rsidRPr="00D66898" w:rsidRDefault="00722BD8" w:rsidP="00D66898">
      <w:pPr>
        <w:pStyle w:val="1"/>
        <w:spacing w:after="0" w:line="288" w:lineRule="auto"/>
        <w:ind w:left="0" w:right="-1" w:firstLine="709"/>
        <w:jc w:val="center"/>
        <w:rPr>
          <w:szCs w:val="24"/>
        </w:rPr>
      </w:pPr>
      <w:r w:rsidRPr="00D66898">
        <w:rPr>
          <w:szCs w:val="24"/>
        </w:rPr>
        <w:t>8. Учебно-методическое и информационное обеспечение дисциплины</w:t>
      </w:r>
    </w:p>
    <w:p w:rsidR="00D66898" w:rsidRDefault="00D66898" w:rsidP="005B07B0">
      <w:pPr>
        <w:pStyle w:val="2"/>
        <w:spacing w:line="288" w:lineRule="auto"/>
        <w:ind w:left="0" w:right="-1" w:firstLine="709"/>
        <w:jc w:val="both"/>
        <w:rPr>
          <w:szCs w:val="24"/>
        </w:rPr>
      </w:pPr>
    </w:p>
    <w:p w:rsidR="009F7454" w:rsidRPr="00D66898" w:rsidRDefault="00722BD8" w:rsidP="005B07B0">
      <w:pPr>
        <w:pStyle w:val="2"/>
        <w:spacing w:line="288" w:lineRule="auto"/>
        <w:ind w:left="0" w:right="-1" w:firstLine="709"/>
        <w:jc w:val="both"/>
        <w:rPr>
          <w:szCs w:val="24"/>
        </w:rPr>
      </w:pPr>
      <w:r w:rsidRPr="00D66898">
        <w:rPr>
          <w:szCs w:val="24"/>
        </w:rPr>
        <w:t>8.1. Перечень основной и дополните</w:t>
      </w:r>
      <w:r w:rsidRPr="00D66898">
        <w:rPr>
          <w:szCs w:val="24"/>
        </w:rPr>
        <w:t>льной литературы, необходимой для освоения дисциплины</w:t>
      </w:r>
      <w:r w:rsidRPr="00D66898">
        <w:rPr>
          <w:b w:val="0"/>
          <w:szCs w:val="24"/>
        </w:rPr>
        <w:t xml:space="preserve"> </w:t>
      </w:r>
    </w:p>
    <w:p w:rsidR="00D66898" w:rsidRDefault="00D66898" w:rsidP="005B07B0">
      <w:pPr>
        <w:pStyle w:val="3"/>
        <w:spacing w:after="0" w:line="288" w:lineRule="auto"/>
        <w:ind w:left="0" w:right="-1" w:firstLine="709"/>
        <w:rPr>
          <w:szCs w:val="24"/>
        </w:rPr>
      </w:pPr>
    </w:p>
    <w:p w:rsidR="009F7454" w:rsidRPr="00D66898" w:rsidRDefault="00722BD8" w:rsidP="005B07B0">
      <w:pPr>
        <w:pStyle w:val="3"/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8.1.1. Перечень основной литературы </w:t>
      </w:r>
    </w:p>
    <w:p w:rsidR="009F7454" w:rsidRPr="00D66898" w:rsidRDefault="00722BD8" w:rsidP="005B07B0">
      <w:pPr>
        <w:numPr>
          <w:ilvl w:val="0"/>
          <w:numId w:val="3"/>
        </w:numPr>
        <w:spacing w:after="0" w:line="288" w:lineRule="auto"/>
        <w:ind w:left="0" w:right="-1" w:firstLine="709"/>
        <w:rPr>
          <w:szCs w:val="24"/>
        </w:rPr>
      </w:pPr>
      <w:proofErr w:type="spellStart"/>
      <w:r w:rsidRPr="00D66898">
        <w:rPr>
          <w:szCs w:val="24"/>
        </w:rPr>
        <w:t>Добреньков</w:t>
      </w:r>
      <w:proofErr w:type="spellEnd"/>
      <w:r w:rsidRPr="00D66898">
        <w:rPr>
          <w:szCs w:val="24"/>
        </w:rPr>
        <w:t xml:space="preserve">, В. И. Социология </w:t>
      </w:r>
      <w:proofErr w:type="gramStart"/>
      <w:r w:rsidRPr="00D66898">
        <w:rPr>
          <w:szCs w:val="24"/>
        </w:rPr>
        <w:t>менеджмента :</w:t>
      </w:r>
      <w:proofErr w:type="gramEnd"/>
      <w:r w:rsidRPr="00D66898">
        <w:rPr>
          <w:szCs w:val="24"/>
        </w:rPr>
        <w:t xml:space="preserve"> учебник для вузов / В. И. </w:t>
      </w:r>
      <w:proofErr w:type="spellStart"/>
      <w:r w:rsidRPr="00D66898">
        <w:rPr>
          <w:szCs w:val="24"/>
        </w:rPr>
        <w:t>Добреньков</w:t>
      </w:r>
      <w:proofErr w:type="spellEnd"/>
      <w:r w:rsidRPr="00D66898">
        <w:rPr>
          <w:szCs w:val="24"/>
        </w:rPr>
        <w:t xml:space="preserve">, А. П. </w:t>
      </w:r>
      <w:proofErr w:type="spellStart"/>
      <w:r w:rsidRPr="00D66898">
        <w:rPr>
          <w:szCs w:val="24"/>
        </w:rPr>
        <w:t>Жабин</w:t>
      </w:r>
      <w:proofErr w:type="spellEnd"/>
      <w:r w:rsidRPr="00D66898">
        <w:rPr>
          <w:szCs w:val="24"/>
        </w:rPr>
        <w:t xml:space="preserve">, Ю. А. </w:t>
      </w:r>
      <w:proofErr w:type="spellStart"/>
      <w:r w:rsidRPr="00D66898">
        <w:rPr>
          <w:szCs w:val="24"/>
        </w:rPr>
        <w:t>Афонин</w:t>
      </w:r>
      <w:proofErr w:type="spellEnd"/>
      <w:r w:rsidRPr="00D66898">
        <w:rPr>
          <w:szCs w:val="24"/>
        </w:rPr>
        <w:t>. - Социология менеджмента,2022-02-01. - Электрон</w:t>
      </w:r>
      <w:proofErr w:type="gramStart"/>
      <w:r w:rsidRPr="00D66898">
        <w:rPr>
          <w:szCs w:val="24"/>
        </w:rPr>
        <w:t>.</w:t>
      </w:r>
      <w:proofErr w:type="gramEnd"/>
      <w:r w:rsidRPr="00D66898">
        <w:rPr>
          <w:szCs w:val="24"/>
        </w:rPr>
        <w:t xml:space="preserve"> дан. (1 файл). - </w:t>
      </w:r>
      <w:proofErr w:type="gramStart"/>
      <w:r w:rsidRPr="00D66898">
        <w:rPr>
          <w:szCs w:val="24"/>
        </w:rPr>
        <w:t>Москва :</w:t>
      </w:r>
      <w:proofErr w:type="gramEnd"/>
      <w:r w:rsidRPr="00D66898">
        <w:rPr>
          <w:szCs w:val="24"/>
        </w:rPr>
        <w:t xml:space="preserve"> Академический проект, 2020. - 277 с., экземпляров </w:t>
      </w:r>
      <w:proofErr w:type="spellStart"/>
      <w:r w:rsidRPr="00D66898">
        <w:rPr>
          <w:szCs w:val="24"/>
        </w:rPr>
        <w:t>неограничено</w:t>
      </w:r>
      <w:proofErr w:type="spellEnd"/>
      <w:r w:rsidRPr="00D66898">
        <w:rPr>
          <w:szCs w:val="24"/>
        </w:rPr>
        <w:t xml:space="preserve">  </w:t>
      </w:r>
    </w:p>
    <w:p w:rsidR="009F7454" w:rsidRPr="00D66898" w:rsidRDefault="00722BD8" w:rsidP="005B07B0">
      <w:pPr>
        <w:numPr>
          <w:ilvl w:val="0"/>
          <w:numId w:val="3"/>
        </w:num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Литовченко, В. Б. Современные проблемы менеджмента Электронный ресурс / Литовченко В. Б., </w:t>
      </w:r>
      <w:proofErr w:type="spellStart"/>
      <w:r w:rsidRPr="00D66898">
        <w:rPr>
          <w:szCs w:val="24"/>
        </w:rPr>
        <w:t>Хайтбаев</w:t>
      </w:r>
      <w:proofErr w:type="spellEnd"/>
      <w:r w:rsidRPr="00D66898">
        <w:rPr>
          <w:szCs w:val="24"/>
        </w:rPr>
        <w:t xml:space="preserve"> В. А., </w:t>
      </w:r>
      <w:proofErr w:type="spellStart"/>
      <w:r w:rsidRPr="00D66898">
        <w:rPr>
          <w:szCs w:val="24"/>
        </w:rPr>
        <w:t>Додорина</w:t>
      </w:r>
      <w:proofErr w:type="spellEnd"/>
      <w:r w:rsidRPr="00D66898">
        <w:rPr>
          <w:szCs w:val="24"/>
        </w:rPr>
        <w:t xml:space="preserve"> И. </w:t>
      </w:r>
      <w:proofErr w:type="gramStart"/>
      <w:r w:rsidRPr="00D66898">
        <w:rPr>
          <w:szCs w:val="24"/>
        </w:rPr>
        <w:t>В. :</w:t>
      </w:r>
      <w:proofErr w:type="gramEnd"/>
      <w:r w:rsidRPr="00D66898">
        <w:rPr>
          <w:szCs w:val="24"/>
        </w:rPr>
        <w:t xml:space="preserve"> учебное пособие для вузов. - </w:t>
      </w:r>
      <w:proofErr w:type="gramStart"/>
      <w:r w:rsidRPr="00D66898">
        <w:rPr>
          <w:szCs w:val="24"/>
        </w:rPr>
        <w:t>Самара :</w:t>
      </w:r>
      <w:proofErr w:type="gramEnd"/>
      <w:r w:rsidRPr="00D66898">
        <w:rPr>
          <w:szCs w:val="24"/>
        </w:rPr>
        <w:t xml:space="preserve"> </w:t>
      </w:r>
      <w:proofErr w:type="spellStart"/>
      <w:r w:rsidRPr="00D66898">
        <w:rPr>
          <w:szCs w:val="24"/>
        </w:rPr>
        <w:t>Са</w:t>
      </w:r>
      <w:r w:rsidRPr="00D66898">
        <w:rPr>
          <w:szCs w:val="24"/>
        </w:rPr>
        <w:t>мГУПС</w:t>
      </w:r>
      <w:proofErr w:type="spellEnd"/>
      <w:r w:rsidRPr="00D66898">
        <w:rPr>
          <w:szCs w:val="24"/>
        </w:rPr>
        <w:t xml:space="preserve">, 2020. - 89 с., экземпляров </w:t>
      </w:r>
      <w:proofErr w:type="spellStart"/>
      <w:r w:rsidRPr="00D66898">
        <w:rPr>
          <w:szCs w:val="24"/>
        </w:rPr>
        <w:t>неограничено</w:t>
      </w:r>
      <w:proofErr w:type="spellEnd"/>
      <w:r w:rsidRPr="00D66898">
        <w:rPr>
          <w:szCs w:val="24"/>
        </w:rPr>
        <w:t xml:space="preserve"> </w:t>
      </w:r>
    </w:p>
    <w:p w:rsidR="009F7454" w:rsidRPr="00D66898" w:rsidRDefault="00722BD8" w:rsidP="000A78F9">
      <w:pPr>
        <w:numPr>
          <w:ilvl w:val="0"/>
          <w:numId w:val="3"/>
        </w:num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Юрген, </w:t>
      </w:r>
      <w:proofErr w:type="spellStart"/>
      <w:r w:rsidRPr="00D66898">
        <w:rPr>
          <w:szCs w:val="24"/>
        </w:rPr>
        <w:t>Аппело</w:t>
      </w:r>
      <w:proofErr w:type="spellEnd"/>
      <w:r w:rsidRPr="00D66898">
        <w:rPr>
          <w:szCs w:val="24"/>
        </w:rPr>
        <w:t xml:space="preserve">. </w:t>
      </w:r>
      <w:proofErr w:type="spellStart"/>
      <w:r w:rsidRPr="00D66898">
        <w:rPr>
          <w:szCs w:val="24"/>
        </w:rPr>
        <w:t>Agile</w:t>
      </w:r>
      <w:proofErr w:type="spellEnd"/>
      <w:r w:rsidRPr="00D66898">
        <w:rPr>
          <w:szCs w:val="24"/>
        </w:rPr>
        <w:t xml:space="preserve">-менеджмент: Лидерство и управление командами Электронный ресурс / </w:t>
      </w:r>
      <w:proofErr w:type="spellStart"/>
      <w:r w:rsidRPr="00D66898">
        <w:rPr>
          <w:szCs w:val="24"/>
        </w:rPr>
        <w:t>Аппело</w:t>
      </w:r>
      <w:proofErr w:type="spellEnd"/>
      <w:r w:rsidRPr="00D66898">
        <w:rPr>
          <w:szCs w:val="24"/>
        </w:rPr>
        <w:t xml:space="preserve"> </w:t>
      </w:r>
      <w:proofErr w:type="gramStart"/>
      <w:r w:rsidRPr="00D66898">
        <w:rPr>
          <w:szCs w:val="24"/>
        </w:rPr>
        <w:t>Юрген ;</w:t>
      </w:r>
      <w:proofErr w:type="gramEnd"/>
      <w:r w:rsidRPr="00D66898">
        <w:rPr>
          <w:szCs w:val="24"/>
        </w:rPr>
        <w:t xml:space="preserve"> пер. А. Олейник. - </w:t>
      </w:r>
      <w:proofErr w:type="spellStart"/>
      <w:r w:rsidRPr="00D66898">
        <w:rPr>
          <w:szCs w:val="24"/>
        </w:rPr>
        <w:t>Agile</w:t>
      </w:r>
      <w:proofErr w:type="spellEnd"/>
      <w:r w:rsidRPr="00D66898">
        <w:rPr>
          <w:szCs w:val="24"/>
        </w:rPr>
        <w:t xml:space="preserve">-менеджмент: Лидерство и управление командами,2020-02-28. - </w:t>
      </w:r>
      <w:proofErr w:type="gramStart"/>
      <w:r w:rsidRPr="00D66898">
        <w:rPr>
          <w:szCs w:val="24"/>
        </w:rPr>
        <w:t>Москва :</w:t>
      </w:r>
      <w:proofErr w:type="gramEnd"/>
      <w:r w:rsidRPr="00D66898">
        <w:rPr>
          <w:szCs w:val="24"/>
        </w:rPr>
        <w:t xml:space="preserve"> Альпина </w:t>
      </w:r>
      <w:proofErr w:type="spellStart"/>
      <w:r w:rsidRPr="00D66898">
        <w:rPr>
          <w:szCs w:val="24"/>
        </w:rPr>
        <w:t>Паблишер</w:t>
      </w:r>
      <w:proofErr w:type="spellEnd"/>
      <w:r w:rsidRPr="00D66898">
        <w:rPr>
          <w:szCs w:val="24"/>
        </w:rPr>
        <w:t xml:space="preserve">, 2018. - 536 с. - Книга находится в премиум-версии ЭБС IPR BOOKS. - </w:t>
      </w:r>
      <w:r w:rsidRPr="00D66898">
        <w:rPr>
          <w:szCs w:val="24"/>
        </w:rPr>
        <w:t xml:space="preserve">ISBN 978-5-9614-6361-3, экземпляров </w:t>
      </w:r>
      <w:proofErr w:type="spellStart"/>
      <w:r w:rsidRPr="00D66898">
        <w:rPr>
          <w:szCs w:val="24"/>
        </w:rPr>
        <w:t>неограничено</w:t>
      </w:r>
      <w:proofErr w:type="spellEnd"/>
      <w:r w:rsidRPr="00D66898">
        <w:rPr>
          <w:szCs w:val="24"/>
        </w:rPr>
        <w:t xml:space="preserve">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b/>
          <w:szCs w:val="24"/>
        </w:rPr>
        <w:t xml:space="preserve">8.1.2. Перечень дополнительной литературы: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b/>
          <w:szCs w:val="24"/>
        </w:rPr>
        <w:t xml:space="preserve"> </w:t>
      </w:r>
    </w:p>
    <w:p w:rsid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1.    </w:t>
      </w:r>
      <w:proofErr w:type="spellStart"/>
      <w:r w:rsidRPr="00D66898">
        <w:rPr>
          <w:szCs w:val="24"/>
        </w:rPr>
        <w:t>Ассен</w:t>
      </w:r>
      <w:proofErr w:type="spellEnd"/>
      <w:r w:rsidRPr="00D66898">
        <w:rPr>
          <w:szCs w:val="24"/>
        </w:rPr>
        <w:t xml:space="preserve"> </w:t>
      </w:r>
      <w:proofErr w:type="spellStart"/>
      <w:r w:rsidRPr="00D66898">
        <w:rPr>
          <w:szCs w:val="24"/>
        </w:rPr>
        <w:t>ван</w:t>
      </w:r>
      <w:proofErr w:type="spellEnd"/>
      <w:r w:rsidRPr="00D66898">
        <w:rPr>
          <w:szCs w:val="24"/>
        </w:rPr>
        <w:t>, М. Ключевые модели менеджмента. 60 моделей кот</w:t>
      </w:r>
      <w:r w:rsidRPr="00D66898">
        <w:rPr>
          <w:szCs w:val="24"/>
        </w:rPr>
        <w:t xml:space="preserve">орые должен знать каждый менеджер / М. </w:t>
      </w:r>
      <w:proofErr w:type="spellStart"/>
      <w:r w:rsidRPr="00D66898">
        <w:rPr>
          <w:szCs w:val="24"/>
        </w:rPr>
        <w:t>ван</w:t>
      </w:r>
      <w:proofErr w:type="spellEnd"/>
      <w:r w:rsidRPr="00D66898">
        <w:rPr>
          <w:szCs w:val="24"/>
        </w:rPr>
        <w:t xml:space="preserve"> </w:t>
      </w:r>
      <w:proofErr w:type="spellStart"/>
      <w:r w:rsidRPr="00D66898">
        <w:rPr>
          <w:szCs w:val="24"/>
        </w:rPr>
        <w:t>Ассен</w:t>
      </w:r>
      <w:proofErr w:type="spellEnd"/>
      <w:r w:rsidRPr="00D66898">
        <w:rPr>
          <w:szCs w:val="24"/>
        </w:rPr>
        <w:t xml:space="preserve">, Г. </w:t>
      </w:r>
      <w:proofErr w:type="spellStart"/>
      <w:r w:rsidRPr="00D66898">
        <w:rPr>
          <w:szCs w:val="24"/>
        </w:rPr>
        <w:t>ван</w:t>
      </w:r>
      <w:proofErr w:type="spellEnd"/>
      <w:r w:rsidRPr="00D66898">
        <w:rPr>
          <w:szCs w:val="24"/>
        </w:rPr>
        <w:t xml:space="preserve"> </w:t>
      </w:r>
      <w:proofErr w:type="spellStart"/>
      <w:r w:rsidRPr="00D66898">
        <w:rPr>
          <w:szCs w:val="24"/>
        </w:rPr>
        <w:t>ден</w:t>
      </w:r>
      <w:proofErr w:type="spellEnd"/>
      <w:r w:rsidRPr="00D66898">
        <w:rPr>
          <w:szCs w:val="24"/>
        </w:rPr>
        <w:t xml:space="preserve"> Берг, П. </w:t>
      </w:r>
      <w:proofErr w:type="spellStart"/>
      <w:proofErr w:type="gramStart"/>
      <w:r w:rsidRPr="00D66898">
        <w:rPr>
          <w:szCs w:val="24"/>
        </w:rPr>
        <w:t>Питерсма</w:t>
      </w:r>
      <w:proofErr w:type="spellEnd"/>
      <w:r w:rsidRPr="00D66898">
        <w:rPr>
          <w:szCs w:val="24"/>
        </w:rPr>
        <w:t xml:space="preserve"> ;</w:t>
      </w:r>
      <w:proofErr w:type="gramEnd"/>
      <w:r w:rsidRPr="00D66898">
        <w:rPr>
          <w:szCs w:val="24"/>
        </w:rPr>
        <w:t xml:space="preserve"> пер. с англ. В. Н. Егорова. - </w:t>
      </w:r>
      <w:r w:rsidRPr="00D66898">
        <w:rPr>
          <w:szCs w:val="24"/>
        </w:rPr>
        <w:lastRenderedPageBreak/>
        <w:t xml:space="preserve">2-е изд. - </w:t>
      </w:r>
      <w:proofErr w:type="gramStart"/>
      <w:r w:rsidRPr="00D66898">
        <w:rPr>
          <w:szCs w:val="24"/>
        </w:rPr>
        <w:t>М. :</w:t>
      </w:r>
      <w:proofErr w:type="gramEnd"/>
      <w:r w:rsidRPr="00D66898">
        <w:rPr>
          <w:szCs w:val="24"/>
        </w:rPr>
        <w:t xml:space="preserve"> БИНОМ. Лаборатория знаний, 2011. - 319 </w:t>
      </w:r>
      <w:proofErr w:type="gramStart"/>
      <w:r w:rsidRPr="00D66898">
        <w:rPr>
          <w:szCs w:val="24"/>
        </w:rPr>
        <w:t>с. :</w:t>
      </w:r>
      <w:proofErr w:type="gramEnd"/>
      <w:r w:rsidRPr="00D66898">
        <w:rPr>
          <w:szCs w:val="24"/>
        </w:rPr>
        <w:t xml:space="preserve"> ил., табл. - Прил.: с. 309-319. - ISBN 978-5-9963-0472-1, экземпляров </w:t>
      </w:r>
      <w:proofErr w:type="spellStart"/>
      <w:r w:rsidRPr="00D66898">
        <w:rPr>
          <w:szCs w:val="24"/>
        </w:rPr>
        <w:t>неограничено</w:t>
      </w:r>
      <w:proofErr w:type="spellEnd"/>
      <w:r w:rsidRPr="00D66898">
        <w:rPr>
          <w:szCs w:val="24"/>
        </w:rPr>
        <w:t xml:space="preserve">.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>2</w:t>
      </w:r>
      <w:r w:rsidRPr="00D66898">
        <w:rPr>
          <w:szCs w:val="24"/>
        </w:rPr>
        <w:t>. Капустин, С. Н. Успешный менеджер: кейс-</w:t>
      </w:r>
      <w:proofErr w:type="spellStart"/>
      <w:r w:rsidRPr="00D66898">
        <w:rPr>
          <w:szCs w:val="24"/>
        </w:rPr>
        <w:t>стади</w:t>
      </w:r>
      <w:proofErr w:type="spellEnd"/>
      <w:r w:rsidRPr="00D66898">
        <w:rPr>
          <w:szCs w:val="24"/>
        </w:rPr>
        <w:t xml:space="preserve"> по принятию решений / С.Н. </w:t>
      </w:r>
      <w:proofErr w:type="gramStart"/>
      <w:r w:rsidRPr="00D66898">
        <w:rPr>
          <w:szCs w:val="24"/>
        </w:rPr>
        <w:t>Капустин ;</w:t>
      </w:r>
      <w:proofErr w:type="gramEnd"/>
      <w:r w:rsidRPr="00D66898">
        <w:rPr>
          <w:szCs w:val="24"/>
        </w:rPr>
        <w:t xml:space="preserve"> А.С. Сенин ; Ю. Казаринов. - </w:t>
      </w:r>
      <w:proofErr w:type="gramStart"/>
      <w:r w:rsidRPr="00D66898">
        <w:rPr>
          <w:szCs w:val="24"/>
        </w:rPr>
        <w:t>Москва :</w:t>
      </w:r>
      <w:proofErr w:type="gramEnd"/>
      <w:r w:rsidRPr="00D66898">
        <w:rPr>
          <w:szCs w:val="24"/>
        </w:rPr>
        <w:t xml:space="preserve"> Издательский дом «Дело», 2014. - 141 с. - ISBN 978-5-7749-1030-4, экземпляров </w:t>
      </w:r>
      <w:proofErr w:type="spellStart"/>
      <w:r w:rsidRPr="00D66898">
        <w:rPr>
          <w:szCs w:val="24"/>
        </w:rPr>
        <w:t>неограничено</w:t>
      </w:r>
      <w:proofErr w:type="spellEnd"/>
      <w:r w:rsidRPr="00D66898">
        <w:rPr>
          <w:szCs w:val="24"/>
        </w:rPr>
        <w:t xml:space="preserve">. </w:t>
      </w:r>
    </w:p>
    <w:p w:rsidR="009F7454" w:rsidRPr="00D66898" w:rsidRDefault="00722BD8" w:rsidP="005B07B0">
      <w:pPr>
        <w:numPr>
          <w:ilvl w:val="0"/>
          <w:numId w:val="4"/>
        </w:num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Попов, А. А. Общий </w:t>
      </w:r>
      <w:proofErr w:type="gramStart"/>
      <w:r w:rsidRPr="00D66898">
        <w:rPr>
          <w:szCs w:val="24"/>
        </w:rPr>
        <w:t>менеджмент :</w:t>
      </w:r>
      <w:proofErr w:type="gramEnd"/>
      <w:r w:rsidRPr="00D66898">
        <w:rPr>
          <w:szCs w:val="24"/>
        </w:rPr>
        <w:t xml:space="preserve"> Учебное</w:t>
      </w:r>
      <w:r w:rsidRPr="00D66898">
        <w:rPr>
          <w:szCs w:val="24"/>
        </w:rPr>
        <w:t xml:space="preserve"> пособие / Попов А. А. - Москва : Ай Пи Эр Медиа, 2016. - 567 с. - Книга находится в базовой версии ЭБС </w:t>
      </w:r>
      <w:proofErr w:type="spellStart"/>
      <w:r w:rsidRPr="00D66898">
        <w:rPr>
          <w:szCs w:val="24"/>
        </w:rPr>
        <w:t>IPRbooks</w:t>
      </w:r>
      <w:proofErr w:type="spellEnd"/>
      <w:r w:rsidRPr="00D66898">
        <w:rPr>
          <w:szCs w:val="24"/>
        </w:rPr>
        <w:t xml:space="preserve">. - ISBN 978-5-905916-99-1, экземпляров </w:t>
      </w:r>
      <w:proofErr w:type="spellStart"/>
      <w:r w:rsidRPr="00D66898">
        <w:rPr>
          <w:szCs w:val="24"/>
        </w:rPr>
        <w:t>неограничено</w:t>
      </w:r>
      <w:proofErr w:type="spellEnd"/>
      <w:r w:rsidRPr="00D66898">
        <w:rPr>
          <w:szCs w:val="24"/>
        </w:rPr>
        <w:t xml:space="preserve"> </w:t>
      </w:r>
    </w:p>
    <w:p w:rsidR="009F7454" w:rsidRPr="00D66898" w:rsidRDefault="00722BD8" w:rsidP="005B07B0">
      <w:pPr>
        <w:numPr>
          <w:ilvl w:val="0"/>
          <w:numId w:val="4"/>
        </w:num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Семенов, А. К. Теория </w:t>
      </w:r>
      <w:proofErr w:type="gramStart"/>
      <w:r w:rsidRPr="00D66898">
        <w:rPr>
          <w:szCs w:val="24"/>
        </w:rPr>
        <w:t>менеджмента :</w:t>
      </w:r>
      <w:proofErr w:type="gramEnd"/>
      <w:r w:rsidRPr="00D66898">
        <w:rPr>
          <w:szCs w:val="24"/>
        </w:rPr>
        <w:t xml:space="preserve"> учебник для бакалавров / А.К. Семенов, В.И. Набоков. -</w:t>
      </w:r>
      <w:r w:rsidRPr="00D66898">
        <w:rPr>
          <w:szCs w:val="24"/>
        </w:rPr>
        <w:t xml:space="preserve"> </w:t>
      </w:r>
      <w:proofErr w:type="gramStart"/>
      <w:r w:rsidRPr="00D66898">
        <w:rPr>
          <w:szCs w:val="24"/>
        </w:rPr>
        <w:t>Москва :</w:t>
      </w:r>
      <w:proofErr w:type="gramEnd"/>
      <w:r w:rsidRPr="00D66898">
        <w:rPr>
          <w:szCs w:val="24"/>
        </w:rPr>
        <w:t xml:space="preserve"> Дашков и Кш, 2012. - 489, [1] </w:t>
      </w:r>
      <w:proofErr w:type="gramStart"/>
      <w:r w:rsidRPr="00D66898">
        <w:rPr>
          <w:szCs w:val="24"/>
        </w:rPr>
        <w:t>с. :</w:t>
      </w:r>
      <w:proofErr w:type="gramEnd"/>
      <w:r w:rsidRPr="00D66898">
        <w:rPr>
          <w:szCs w:val="24"/>
        </w:rPr>
        <w:t xml:space="preserve"> ил. ; 21. - (Учебные издания для бакалавров). - Гриф: Рек. МО. - </w:t>
      </w:r>
      <w:proofErr w:type="spellStart"/>
      <w:r w:rsidRPr="00D66898">
        <w:rPr>
          <w:szCs w:val="24"/>
        </w:rPr>
        <w:t>Библиогр</w:t>
      </w:r>
      <w:proofErr w:type="spellEnd"/>
      <w:r w:rsidRPr="00D66898">
        <w:rPr>
          <w:szCs w:val="24"/>
        </w:rPr>
        <w:t xml:space="preserve">. в конце гл. - ISBN 978-5-394-01413-0, экземпляров </w:t>
      </w:r>
      <w:proofErr w:type="spellStart"/>
      <w:r w:rsidRPr="00D66898">
        <w:rPr>
          <w:szCs w:val="24"/>
        </w:rPr>
        <w:t>неограничено</w:t>
      </w:r>
      <w:proofErr w:type="spellEnd"/>
      <w:r w:rsidRPr="00D66898">
        <w:rPr>
          <w:szCs w:val="24"/>
        </w:rPr>
        <w:t xml:space="preserve">. </w:t>
      </w:r>
    </w:p>
    <w:p w:rsidR="009F7454" w:rsidRPr="00D66898" w:rsidRDefault="00722BD8" w:rsidP="00592E04">
      <w:pPr>
        <w:numPr>
          <w:ilvl w:val="0"/>
          <w:numId w:val="4"/>
        </w:num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Теория </w:t>
      </w:r>
      <w:proofErr w:type="gramStart"/>
      <w:r w:rsidRPr="00D66898">
        <w:rPr>
          <w:szCs w:val="24"/>
        </w:rPr>
        <w:t>менеджмента :</w:t>
      </w:r>
      <w:proofErr w:type="gramEnd"/>
      <w:r w:rsidRPr="00D66898">
        <w:rPr>
          <w:szCs w:val="24"/>
        </w:rPr>
        <w:t xml:space="preserve"> учебник для бакалавров / [Л. С. Леонтьева, В. И. К</w:t>
      </w:r>
      <w:r w:rsidRPr="00D66898">
        <w:rPr>
          <w:szCs w:val="24"/>
        </w:rPr>
        <w:t xml:space="preserve">узнецов, М. Н. </w:t>
      </w:r>
      <w:proofErr w:type="spellStart"/>
      <w:r w:rsidRPr="00D66898">
        <w:rPr>
          <w:szCs w:val="24"/>
        </w:rPr>
        <w:t>Конотопов</w:t>
      </w:r>
      <w:proofErr w:type="spellEnd"/>
      <w:r w:rsidRPr="00D66898">
        <w:rPr>
          <w:szCs w:val="24"/>
        </w:rPr>
        <w:t xml:space="preserve"> и др.] ; под ред. Л. С. Леонтьевой ; </w:t>
      </w:r>
      <w:proofErr w:type="spellStart"/>
      <w:r w:rsidRPr="00D66898">
        <w:rPr>
          <w:szCs w:val="24"/>
        </w:rPr>
        <w:t>Моск</w:t>
      </w:r>
      <w:proofErr w:type="spellEnd"/>
      <w:r w:rsidRPr="00D66898">
        <w:rPr>
          <w:szCs w:val="24"/>
        </w:rPr>
        <w:t xml:space="preserve">. гос. ун-т экономики, статистики и информатики МЭСИ. - </w:t>
      </w:r>
      <w:proofErr w:type="gramStart"/>
      <w:r w:rsidRPr="00D66898">
        <w:rPr>
          <w:szCs w:val="24"/>
        </w:rPr>
        <w:t>М. :</w:t>
      </w:r>
      <w:proofErr w:type="gramEnd"/>
      <w:r w:rsidRPr="00D66898">
        <w:rPr>
          <w:szCs w:val="24"/>
        </w:rPr>
        <w:t xml:space="preserve"> </w:t>
      </w:r>
      <w:proofErr w:type="spellStart"/>
      <w:r w:rsidRPr="00D66898">
        <w:rPr>
          <w:szCs w:val="24"/>
        </w:rPr>
        <w:t>Юрайт</w:t>
      </w:r>
      <w:proofErr w:type="spellEnd"/>
      <w:r w:rsidRPr="00D66898">
        <w:rPr>
          <w:szCs w:val="24"/>
        </w:rPr>
        <w:t xml:space="preserve">, 2013. - 287 с. - (Бакалавр. Базовый курс). - Гриф: Доп. МО. - </w:t>
      </w:r>
      <w:proofErr w:type="spellStart"/>
      <w:r w:rsidRPr="00D66898">
        <w:rPr>
          <w:szCs w:val="24"/>
        </w:rPr>
        <w:t>Библиогр</w:t>
      </w:r>
      <w:proofErr w:type="spellEnd"/>
      <w:r w:rsidRPr="00D66898">
        <w:rPr>
          <w:szCs w:val="24"/>
        </w:rPr>
        <w:t>.: с. 286-287. - ISBN 978-5-</w:t>
      </w:r>
      <w:r w:rsidRPr="00D66898">
        <w:rPr>
          <w:szCs w:val="24"/>
        </w:rPr>
        <w:t>9916-2448-0, экземпляро</w:t>
      </w:r>
      <w:r w:rsidRPr="00D66898">
        <w:rPr>
          <w:szCs w:val="24"/>
        </w:rPr>
        <w:t xml:space="preserve">в </w:t>
      </w:r>
      <w:proofErr w:type="spellStart"/>
      <w:r w:rsidRPr="00D66898">
        <w:rPr>
          <w:szCs w:val="24"/>
        </w:rPr>
        <w:t>неограничено</w:t>
      </w:r>
      <w:proofErr w:type="spellEnd"/>
      <w:r w:rsidRPr="00D66898">
        <w:rPr>
          <w:szCs w:val="24"/>
        </w:rPr>
        <w:t xml:space="preserve">.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 </w:t>
      </w:r>
    </w:p>
    <w:p w:rsidR="009F7454" w:rsidRPr="00D66898" w:rsidRDefault="00722BD8" w:rsidP="005B07B0">
      <w:pPr>
        <w:pStyle w:val="2"/>
        <w:spacing w:line="288" w:lineRule="auto"/>
        <w:ind w:left="0" w:right="-1" w:firstLine="709"/>
        <w:jc w:val="both"/>
        <w:rPr>
          <w:szCs w:val="24"/>
        </w:rPr>
      </w:pPr>
      <w:r w:rsidRPr="00D66898">
        <w:rPr>
          <w:szCs w:val="24"/>
        </w:rPr>
        <w:t xml:space="preserve">8.2. Перечень учебно-методического обеспечения самостоятельной работы обучающихся по дисциплине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b/>
          <w:szCs w:val="24"/>
        </w:rPr>
        <w:t xml:space="preserve"> </w:t>
      </w:r>
    </w:p>
    <w:p w:rsidR="009F7454" w:rsidRPr="00D66898" w:rsidRDefault="00722BD8" w:rsidP="005B07B0">
      <w:pPr>
        <w:numPr>
          <w:ilvl w:val="0"/>
          <w:numId w:val="5"/>
        </w:num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Методические указания по выполнению </w:t>
      </w:r>
      <w:proofErr w:type="gramStart"/>
      <w:r w:rsidRPr="00D66898">
        <w:rPr>
          <w:szCs w:val="24"/>
        </w:rPr>
        <w:t>практических  работ</w:t>
      </w:r>
      <w:proofErr w:type="gramEnd"/>
      <w:r w:rsidRPr="00D66898">
        <w:rPr>
          <w:szCs w:val="24"/>
        </w:rPr>
        <w:t xml:space="preserve"> по дисциплине «Теория менеджмента» для студентов направления подготовки 38.03.02 «Менеджмент» - [Электронная версия]  </w:t>
      </w:r>
    </w:p>
    <w:p w:rsidR="009F7454" w:rsidRPr="00D66898" w:rsidRDefault="00722BD8" w:rsidP="005B07B0">
      <w:pPr>
        <w:numPr>
          <w:ilvl w:val="0"/>
          <w:numId w:val="5"/>
        </w:num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>Методические указания для обучающихся по организации и проведению самостоятельной</w:t>
      </w:r>
      <w:r w:rsidRPr="00D66898">
        <w:rPr>
          <w:szCs w:val="24"/>
        </w:rPr>
        <w:t xml:space="preserve"> работы по дисциплине «Теория менеджмента» для студентов направления подготовки 38.03.02 «Менеджмент» - [Электронная версия]  </w:t>
      </w:r>
    </w:p>
    <w:p w:rsidR="009F7454" w:rsidRPr="00D66898" w:rsidRDefault="00722BD8" w:rsidP="005B07B0">
      <w:pPr>
        <w:numPr>
          <w:ilvl w:val="0"/>
          <w:numId w:val="5"/>
        </w:num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Методические указания по выполнению курсовой работы по дисциплине «Теория менеджмента» для </w:t>
      </w:r>
      <w:proofErr w:type="gramStart"/>
      <w:r w:rsidRPr="00D66898">
        <w:rPr>
          <w:szCs w:val="24"/>
        </w:rPr>
        <w:t>студентов  направления</w:t>
      </w:r>
      <w:proofErr w:type="gramEnd"/>
      <w:r w:rsidRPr="00D66898">
        <w:rPr>
          <w:szCs w:val="24"/>
        </w:rPr>
        <w:t xml:space="preserve"> подготовки 38.0</w:t>
      </w:r>
      <w:r w:rsidRPr="00D66898">
        <w:rPr>
          <w:szCs w:val="24"/>
        </w:rPr>
        <w:t xml:space="preserve">3.02 «Менеджмент» - [Электронная версия]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b/>
          <w:szCs w:val="24"/>
        </w:rPr>
        <w:t xml:space="preserve">8.3. Перечень ресурсов информационно-телекоммуникационной сети «Интернет», необходимых для освоения дисциплины: </w:t>
      </w:r>
    </w:p>
    <w:p w:rsidR="009F7454" w:rsidRPr="00D66898" w:rsidRDefault="00722BD8" w:rsidP="005B07B0">
      <w:pPr>
        <w:numPr>
          <w:ilvl w:val="0"/>
          <w:numId w:val="6"/>
        </w:num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>http://</w:t>
      </w:r>
      <w:hyperlink r:id="rId6">
        <w:r w:rsidRPr="00D66898">
          <w:rPr>
            <w:szCs w:val="24"/>
          </w:rPr>
          <w:t>www.elitarium.r</w:t>
        </w:r>
        <w:r w:rsidRPr="00D66898">
          <w:rPr>
            <w:szCs w:val="24"/>
          </w:rPr>
          <w:t>u/management/samomenedzhment/page/3</w:t>
        </w:r>
      </w:hyperlink>
      <w:hyperlink r:id="rId7">
        <w:r w:rsidRPr="00D66898">
          <w:rPr>
            <w:szCs w:val="24"/>
          </w:rPr>
          <w:t xml:space="preserve"> </w:t>
        </w:r>
      </w:hyperlink>
      <w:r w:rsidRPr="00D66898">
        <w:rPr>
          <w:szCs w:val="24"/>
        </w:rPr>
        <w:t xml:space="preserve">(Литература по </w:t>
      </w:r>
      <w:proofErr w:type="spellStart"/>
      <w:r w:rsidRPr="00D66898">
        <w:rPr>
          <w:szCs w:val="24"/>
        </w:rPr>
        <w:t>самоменеджменту</w:t>
      </w:r>
      <w:proofErr w:type="spellEnd"/>
      <w:r w:rsidRPr="00D66898">
        <w:rPr>
          <w:szCs w:val="24"/>
        </w:rPr>
        <w:t xml:space="preserve">). </w:t>
      </w:r>
    </w:p>
    <w:p w:rsidR="009F7454" w:rsidRPr="00D66898" w:rsidRDefault="00722BD8" w:rsidP="005B07B0">
      <w:pPr>
        <w:numPr>
          <w:ilvl w:val="0"/>
          <w:numId w:val="6"/>
        </w:num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>http://</w:t>
      </w:r>
      <w:hyperlink r:id="rId8">
        <w:r w:rsidRPr="00D66898">
          <w:rPr>
            <w:szCs w:val="24"/>
          </w:rPr>
          <w:t>www.timesaver.ru/articles/s166.php</w:t>
        </w:r>
      </w:hyperlink>
      <w:hyperlink r:id="rId9">
        <w:r w:rsidRPr="00D66898">
          <w:rPr>
            <w:szCs w:val="24"/>
          </w:rPr>
          <w:t xml:space="preserve"> </w:t>
        </w:r>
      </w:hyperlink>
      <w:r w:rsidRPr="00D66898">
        <w:rPr>
          <w:szCs w:val="24"/>
        </w:rPr>
        <w:t xml:space="preserve">(Материалы по тайм-менеджменту). </w:t>
      </w:r>
    </w:p>
    <w:p w:rsidR="009F7454" w:rsidRPr="00D66898" w:rsidRDefault="00722BD8" w:rsidP="005B07B0">
      <w:pPr>
        <w:numPr>
          <w:ilvl w:val="0"/>
          <w:numId w:val="6"/>
        </w:num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>http://</w:t>
      </w:r>
      <w:hyperlink r:id="rId10">
        <w:r w:rsidRPr="00D66898">
          <w:rPr>
            <w:szCs w:val="24"/>
          </w:rPr>
          <w:t>www.de.ifmo.ru/bk_netra/page.php?tutindex=3&amp;index=1</w:t>
        </w:r>
      </w:hyperlink>
      <w:hyperlink r:id="rId11">
        <w:r w:rsidRPr="00D66898">
          <w:rPr>
            <w:szCs w:val="24"/>
          </w:rPr>
          <w:t xml:space="preserve"> </w:t>
        </w:r>
      </w:hyperlink>
      <w:r w:rsidRPr="00D66898">
        <w:rPr>
          <w:szCs w:val="24"/>
        </w:rPr>
        <w:t xml:space="preserve">(Электронный учебник по менеджменту). </w:t>
      </w:r>
    </w:p>
    <w:p w:rsidR="009F7454" w:rsidRPr="00D66898" w:rsidRDefault="00722BD8" w:rsidP="005B07B0">
      <w:pPr>
        <w:numPr>
          <w:ilvl w:val="0"/>
          <w:numId w:val="6"/>
        </w:num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>http://</w:t>
      </w:r>
      <w:hyperlink r:id="rId12">
        <w:r w:rsidRPr="00D66898">
          <w:rPr>
            <w:szCs w:val="24"/>
          </w:rPr>
          <w:t>www.ippnou.ru/article/menedgment</w:t>
        </w:r>
      </w:hyperlink>
      <w:hyperlink r:id="rId13">
        <w:r w:rsidRPr="00D66898">
          <w:rPr>
            <w:szCs w:val="24"/>
          </w:rPr>
          <w:t xml:space="preserve"> </w:t>
        </w:r>
      </w:hyperlink>
      <w:r w:rsidRPr="00D66898">
        <w:rPr>
          <w:szCs w:val="24"/>
        </w:rPr>
        <w:t>(Портал инс</w:t>
      </w:r>
      <w:r w:rsidRPr="00D66898">
        <w:rPr>
          <w:szCs w:val="24"/>
        </w:rPr>
        <w:t xml:space="preserve">титута проблем предпринимательства.  5 Большое количество статей по различным направлениям и проблемам менеджмента). </w:t>
      </w:r>
    </w:p>
    <w:p w:rsidR="009F7454" w:rsidRPr="00D66898" w:rsidRDefault="00722BD8" w:rsidP="005B07B0">
      <w:pPr>
        <w:numPr>
          <w:ilvl w:val="0"/>
          <w:numId w:val="7"/>
        </w:num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>http://</w:t>
      </w:r>
      <w:hyperlink r:id="rId14">
        <w:r w:rsidRPr="00D66898">
          <w:rPr>
            <w:szCs w:val="24"/>
          </w:rPr>
          <w:t>www.aup.ru/books</w:t>
        </w:r>
      </w:hyperlink>
      <w:hyperlink r:id="rId15">
        <w:r w:rsidRPr="00D66898">
          <w:rPr>
            <w:szCs w:val="24"/>
          </w:rPr>
          <w:t xml:space="preserve"> </w:t>
        </w:r>
      </w:hyperlink>
      <w:r w:rsidRPr="00D66898">
        <w:rPr>
          <w:szCs w:val="24"/>
        </w:rPr>
        <w:t>(Электронные книги по вопрос</w:t>
      </w:r>
      <w:r w:rsidRPr="00D66898">
        <w:rPr>
          <w:szCs w:val="24"/>
        </w:rPr>
        <w:t xml:space="preserve">ам менеджмента) </w:t>
      </w:r>
    </w:p>
    <w:p w:rsidR="009F7454" w:rsidRPr="00D66898" w:rsidRDefault="00722BD8" w:rsidP="005B07B0">
      <w:pPr>
        <w:numPr>
          <w:ilvl w:val="0"/>
          <w:numId w:val="7"/>
        </w:num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http://www.ecsocman.hse.ru/ (Сайт федерального портала «Экономика. Социология. Менеджмент»)  </w:t>
      </w:r>
    </w:p>
    <w:p w:rsidR="009F7454" w:rsidRPr="00D66898" w:rsidRDefault="00722BD8" w:rsidP="005B07B0">
      <w:pPr>
        <w:numPr>
          <w:ilvl w:val="0"/>
          <w:numId w:val="7"/>
        </w:numPr>
        <w:spacing w:after="0" w:line="288" w:lineRule="auto"/>
        <w:ind w:left="0" w:right="-1" w:firstLine="709"/>
        <w:rPr>
          <w:szCs w:val="24"/>
        </w:rPr>
      </w:pPr>
      <w:proofErr w:type="gramStart"/>
      <w:r w:rsidRPr="00D66898">
        <w:rPr>
          <w:szCs w:val="24"/>
        </w:rPr>
        <w:lastRenderedPageBreak/>
        <w:t>http://www.edu.ru  (</w:t>
      </w:r>
      <w:proofErr w:type="gramEnd"/>
      <w:r w:rsidRPr="00D66898">
        <w:rPr>
          <w:szCs w:val="24"/>
        </w:rPr>
        <w:t xml:space="preserve">Сайт федерального портала «Российское образование») </w:t>
      </w:r>
    </w:p>
    <w:p w:rsidR="009F7454" w:rsidRPr="00D66898" w:rsidRDefault="00722BD8" w:rsidP="005B07B0">
      <w:pPr>
        <w:numPr>
          <w:ilvl w:val="0"/>
          <w:numId w:val="7"/>
        </w:numPr>
        <w:spacing w:after="0" w:line="288" w:lineRule="auto"/>
        <w:ind w:left="0" w:right="-1" w:firstLine="709"/>
        <w:rPr>
          <w:szCs w:val="24"/>
        </w:rPr>
      </w:pPr>
      <w:hyperlink r:id="rId16">
        <w:r w:rsidRPr="00D66898">
          <w:rPr>
            <w:szCs w:val="24"/>
          </w:rPr>
          <w:t>http://ecsn.ru</w:t>
        </w:r>
      </w:hyperlink>
      <w:hyperlink r:id="rId17">
        <w:r w:rsidRPr="00D66898">
          <w:rPr>
            <w:szCs w:val="24"/>
          </w:rPr>
          <w:t xml:space="preserve"> </w:t>
        </w:r>
      </w:hyperlink>
      <w:r w:rsidRPr="00D66898">
        <w:rPr>
          <w:szCs w:val="24"/>
        </w:rPr>
        <w:t xml:space="preserve">– Научно – информационный журнал «Экономические наук» </w:t>
      </w:r>
    </w:p>
    <w:p w:rsidR="009F7454" w:rsidRPr="00D66898" w:rsidRDefault="00722BD8" w:rsidP="005B07B0">
      <w:pPr>
        <w:numPr>
          <w:ilvl w:val="0"/>
          <w:numId w:val="7"/>
        </w:numPr>
        <w:spacing w:after="0" w:line="288" w:lineRule="auto"/>
        <w:ind w:left="0" w:right="-1" w:firstLine="709"/>
        <w:rPr>
          <w:szCs w:val="24"/>
        </w:rPr>
      </w:pPr>
      <w:hyperlink r:id="rId18">
        <w:r w:rsidRPr="00D66898">
          <w:rPr>
            <w:szCs w:val="24"/>
          </w:rPr>
          <w:t>http://ria</w:t>
        </w:r>
      </w:hyperlink>
      <w:hyperlink r:id="rId19">
        <w:r w:rsidRPr="00D66898">
          <w:rPr>
            <w:szCs w:val="24"/>
          </w:rPr>
          <w:t>-</w:t>
        </w:r>
      </w:hyperlink>
      <w:hyperlink r:id="rId20">
        <w:r w:rsidRPr="00D66898">
          <w:rPr>
            <w:szCs w:val="24"/>
          </w:rPr>
          <w:t>stk.ru</w:t>
        </w:r>
      </w:hyperlink>
      <w:hyperlink r:id="rId21">
        <w:r w:rsidRPr="00D66898">
          <w:rPr>
            <w:szCs w:val="24"/>
          </w:rPr>
          <w:t xml:space="preserve"> </w:t>
        </w:r>
      </w:hyperlink>
      <w:r w:rsidRPr="00D66898">
        <w:rPr>
          <w:szCs w:val="24"/>
        </w:rPr>
        <w:t>- Научно – информа</w:t>
      </w:r>
      <w:r w:rsidRPr="00D66898">
        <w:rPr>
          <w:szCs w:val="24"/>
        </w:rPr>
        <w:t xml:space="preserve">ционный журнал «Методы менеджмента качества» </w:t>
      </w:r>
    </w:p>
    <w:p w:rsidR="009F7454" w:rsidRPr="00D66898" w:rsidRDefault="00722BD8" w:rsidP="005B07B0">
      <w:pPr>
        <w:numPr>
          <w:ilvl w:val="0"/>
          <w:numId w:val="7"/>
        </w:num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>http://www.cfin.ru (Корпоративный менеджмент - Теория и практика финансового анализа, инвестиции, менеджмент, финансы, журналы и книги, бизнес-планы реальных предприятий, программы инвестиционного анализа и упр</w:t>
      </w:r>
      <w:r w:rsidRPr="00D66898">
        <w:rPr>
          <w:szCs w:val="24"/>
        </w:rPr>
        <w:t xml:space="preserve">авления проектами, маркетинг и реклама) </w:t>
      </w:r>
    </w:p>
    <w:p w:rsidR="009F7454" w:rsidRPr="00D66898" w:rsidRDefault="00722BD8" w:rsidP="005B07B0">
      <w:pPr>
        <w:numPr>
          <w:ilvl w:val="0"/>
          <w:numId w:val="7"/>
        </w:num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http:// </w:t>
      </w:r>
      <w:hyperlink r:id="rId22">
        <w:r w:rsidRPr="00D66898">
          <w:rPr>
            <w:szCs w:val="24"/>
          </w:rPr>
          <w:t>http://www.alleng.ru</w:t>
        </w:r>
      </w:hyperlink>
      <w:hyperlink r:id="rId23">
        <w:r w:rsidRPr="00D66898">
          <w:rPr>
            <w:szCs w:val="24"/>
          </w:rPr>
          <w:t xml:space="preserve"> </w:t>
        </w:r>
      </w:hyperlink>
      <w:r w:rsidRPr="00D66898">
        <w:rPr>
          <w:szCs w:val="24"/>
        </w:rPr>
        <w:t xml:space="preserve">– Образовательные ресурсы Интернета - Менеджмент </w:t>
      </w:r>
    </w:p>
    <w:p w:rsidR="009F7454" w:rsidRPr="00D66898" w:rsidRDefault="00722BD8" w:rsidP="005B07B0">
      <w:pPr>
        <w:numPr>
          <w:ilvl w:val="0"/>
          <w:numId w:val="7"/>
        </w:num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http://www.economics.ru – Экономический портал </w:t>
      </w:r>
      <w:r w:rsidRPr="00D66898">
        <w:rPr>
          <w:szCs w:val="24"/>
        </w:rPr>
        <w:t xml:space="preserve">14 http://www.csr.ru – Центр стратегических разработок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rFonts w:eastAsia="Arial"/>
          <w:szCs w:val="24"/>
        </w:rPr>
        <w:t xml:space="preserve"> </w:t>
      </w:r>
    </w:p>
    <w:p w:rsidR="009F7454" w:rsidRPr="00D66898" w:rsidRDefault="00722BD8" w:rsidP="005B07B0">
      <w:pPr>
        <w:pStyle w:val="1"/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9.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D66898" w:rsidRDefault="00D66898" w:rsidP="005B07B0">
      <w:pPr>
        <w:spacing w:after="0" w:line="288" w:lineRule="auto"/>
        <w:ind w:left="0" w:right="-1" w:firstLine="709"/>
        <w:rPr>
          <w:szCs w:val="24"/>
        </w:rPr>
      </w:pP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При чтении лекций используется компьютерная техника, демонстрации мультимедийных материалов. На семинарских занятиях студенты представляют презентации, подготовленные ими в часы самостоятельной работы.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b/>
          <w:szCs w:val="24"/>
        </w:rPr>
        <w:t>Информационные справочные системы:</w:t>
      </w:r>
      <w:r w:rsidRPr="00D66898">
        <w:rPr>
          <w:szCs w:val="24"/>
        </w:rPr>
        <w:t xml:space="preserve">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i/>
          <w:szCs w:val="24"/>
        </w:rPr>
        <w:t>Информационно-с</w:t>
      </w:r>
      <w:r w:rsidRPr="00D66898">
        <w:rPr>
          <w:i/>
          <w:szCs w:val="24"/>
        </w:rPr>
        <w:t xml:space="preserve">правочные и информационно-правовые системы, используемые при изучении дисциплины: </w:t>
      </w:r>
    </w:p>
    <w:p w:rsidR="009F7454" w:rsidRPr="00D66898" w:rsidRDefault="00D66898" w:rsidP="005B07B0">
      <w:pPr>
        <w:numPr>
          <w:ilvl w:val="0"/>
          <w:numId w:val="8"/>
        </w:numPr>
        <w:spacing w:after="0" w:line="288" w:lineRule="auto"/>
        <w:ind w:left="0" w:right="-1" w:firstLine="709"/>
        <w:rPr>
          <w:szCs w:val="24"/>
        </w:rPr>
      </w:pPr>
      <w:r>
        <w:rPr>
          <w:szCs w:val="24"/>
        </w:rPr>
        <w:t xml:space="preserve">Профессиональная база данных Росстата // Режим </w:t>
      </w:r>
      <w:r w:rsidR="00722BD8" w:rsidRPr="00D66898">
        <w:rPr>
          <w:szCs w:val="24"/>
        </w:rPr>
        <w:t xml:space="preserve">доступа: </w:t>
      </w:r>
      <w:hyperlink r:id="rId24">
        <w:r w:rsidR="00722BD8" w:rsidRPr="00D66898">
          <w:rPr>
            <w:color w:val="0000FF"/>
            <w:szCs w:val="24"/>
            <w:u w:val="single" w:color="0000FF"/>
          </w:rPr>
          <w:t>http://www.g</w:t>
        </w:r>
        <w:r w:rsidR="00722BD8" w:rsidRPr="00D66898">
          <w:rPr>
            <w:color w:val="0000FF"/>
            <w:szCs w:val="24"/>
            <w:u w:val="single" w:color="0000FF"/>
          </w:rPr>
          <w:t>ks.ru/wps/wcm/connect/rosstat_main/rosstat/ru/statistics/databases/</w:t>
        </w:r>
      </w:hyperlink>
      <w:hyperlink r:id="rId25">
        <w:r w:rsidR="00722BD8" w:rsidRPr="00D66898">
          <w:rPr>
            <w:szCs w:val="24"/>
          </w:rPr>
          <w:t xml:space="preserve"> </w:t>
        </w:r>
      </w:hyperlink>
    </w:p>
    <w:p w:rsidR="009F7454" w:rsidRPr="00D66898" w:rsidRDefault="00722BD8" w:rsidP="005B07B0">
      <w:pPr>
        <w:numPr>
          <w:ilvl w:val="0"/>
          <w:numId w:val="8"/>
        </w:num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Информационная справочная система </w:t>
      </w:r>
      <w:proofErr w:type="spellStart"/>
      <w:r w:rsidRPr="00D66898">
        <w:rPr>
          <w:szCs w:val="24"/>
        </w:rPr>
        <w:t>КонсультантПлюс</w:t>
      </w:r>
      <w:proofErr w:type="spellEnd"/>
      <w:r w:rsidRPr="00D66898">
        <w:rPr>
          <w:szCs w:val="24"/>
        </w:rPr>
        <w:t xml:space="preserve">. // Режим доступа:  </w:t>
      </w:r>
      <w:hyperlink r:id="rId26">
        <w:r w:rsidRPr="00D66898">
          <w:rPr>
            <w:color w:val="0000FF"/>
            <w:szCs w:val="24"/>
            <w:u w:val="single" w:color="0000FF"/>
          </w:rPr>
          <w:t>http://www.consultant.ru</w:t>
        </w:r>
      </w:hyperlink>
      <w:hyperlink r:id="rId27">
        <w:r w:rsidRPr="00D66898">
          <w:rPr>
            <w:szCs w:val="24"/>
          </w:rPr>
          <w:t xml:space="preserve"> </w:t>
        </w:r>
      </w:hyperlink>
    </w:p>
    <w:p w:rsidR="009F7454" w:rsidRPr="00D66898" w:rsidRDefault="00722BD8" w:rsidP="00530F75">
      <w:pPr>
        <w:numPr>
          <w:ilvl w:val="0"/>
          <w:numId w:val="8"/>
        </w:num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Информационная справочная система ГАРАНТ.РУ // Режим доступа:   </w:t>
      </w:r>
      <w:hyperlink r:id="rId28">
        <w:r w:rsidRPr="00D66898">
          <w:rPr>
            <w:color w:val="0000FF"/>
            <w:szCs w:val="24"/>
            <w:u w:val="single" w:color="0000FF"/>
          </w:rPr>
          <w:t>http://www.garant.ru/</w:t>
        </w:r>
      </w:hyperlink>
      <w:hyperlink r:id="rId29">
        <w:r w:rsidRPr="00D66898">
          <w:rPr>
            <w:szCs w:val="24"/>
          </w:rPr>
          <w:t xml:space="preserve"> </w:t>
        </w:r>
      </w:hyperlink>
      <w:r w:rsidRPr="00D66898">
        <w:rPr>
          <w:szCs w:val="24"/>
        </w:rPr>
        <w:t xml:space="preserve">Федеральный образовательный портал «Экономика Социология Менеджмент» - // Режим доступа: </w:t>
      </w:r>
      <w:hyperlink r:id="rId30">
        <w:r w:rsidRPr="00D66898">
          <w:rPr>
            <w:color w:val="0000FF"/>
            <w:szCs w:val="24"/>
            <w:u w:val="single" w:color="0000FF"/>
          </w:rPr>
          <w:t>http://ecsocman.hse.ru</w:t>
        </w:r>
      </w:hyperlink>
      <w:hyperlink r:id="rId31">
        <w:r w:rsidRPr="00D66898">
          <w:rPr>
            <w:rFonts w:eastAsia="Arial"/>
            <w:szCs w:val="24"/>
          </w:rPr>
          <w:t xml:space="preserve"> </w:t>
        </w:r>
      </w:hyperlink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rFonts w:eastAsia="Arial"/>
          <w:szCs w:val="24"/>
        </w:rPr>
        <w:t xml:space="preserve">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b/>
          <w:i/>
          <w:szCs w:val="24"/>
        </w:rPr>
        <w:t>Программное обеспечение</w:t>
      </w:r>
      <w:r w:rsidRPr="00D66898">
        <w:rPr>
          <w:rFonts w:eastAsia="Arial"/>
          <w:szCs w:val="24"/>
        </w:rPr>
        <w:t xml:space="preserve">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  <w:lang w:val="en-US"/>
        </w:rPr>
      </w:pPr>
      <w:r w:rsidRPr="00D66898">
        <w:rPr>
          <w:szCs w:val="24"/>
          <w:lang w:val="en-US"/>
        </w:rPr>
        <w:t xml:space="preserve">1. </w:t>
      </w:r>
      <w:r w:rsidRPr="00D66898">
        <w:rPr>
          <w:szCs w:val="24"/>
          <w:lang w:val="en-US"/>
        </w:rPr>
        <w:t xml:space="preserve">Microsoft Office Standard 2013. </w:t>
      </w:r>
      <w:r w:rsidRPr="00D66898">
        <w:rPr>
          <w:szCs w:val="24"/>
        </w:rPr>
        <w:t>Базовый</w:t>
      </w:r>
      <w:r w:rsidRPr="00D66898">
        <w:rPr>
          <w:szCs w:val="24"/>
          <w:lang w:val="en-US"/>
        </w:rPr>
        <w:t xml:space="preserve"> </w:t>
      </w:r>
      <w:r w:rsidRPr="00D66898">
        <w:rPr>
          <w:szCs w:val="24"/>
        </w:rPr>
        <w:t>пакет</w:t>
      </w:r>
      <w:r w:rsidRPr="00D66898">
        <w:rPr>
          <w:szCs w:val="24"/>
          <w:lang w:val="en-US"/>
        </w:rPr>
        <w:t xml:space="preserve"> </w:t>
      </w:r>
      <w:r w:rsidRPr="00D66898">
        <w:rPr>
          <w:szCs w:val="24"/>
        </w:rPr>
        <w:t>программ</w:t>
      </w:r>
      <w:r w:rsidRPr="00D66898">
        <w:rPr>
          <w:szCs w:val="24"/>
          <w:lang w:val="en-US"/>
        </w:rPr>
        <w:t xml:space="preserve"> Microsoft Office (Word, Excel, PowerPoint)</w:t>
      </w:r>
      <w:r w:rsidRPr="00D66898">
        <w:rPr>
          <w:rFonts w:eastAsia="Calibri"/>
          <w:szCs w:val="24"/>
          <w:lang w:val="en-US"/>
        </w:rPr>
        <w:t xml:space="preserve">.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  <w:lang w:val="en-US"/>
        </w:rPr>
      </w:pPr>
      <w:r w:rsidRPr="00D66898">
        <w:rPr>
          <w:rFonts w:eastAsia="Arial"/>
          <w:szCs w:val="24"/>
          <w:lang w:val="en-US"/>
        </w:rPr>
        <w:t xml:space="preserve"> </w:t>
      </w:r>
    </w:p>
    <w:p w:rsidR="009F7454" w:rsidRPr="00D66898" w:rsidRDefault="00722BD8" w:rsidP="00D66898">
      <w:pPr>
        <w:tabs>
          <w:tab w:val="center" w:pos="858"/>
          <w:tab w:val="center" w:pos="1894"/>
          <w:tab w:val="center" w:pos="4151"/>
          <w:tab w:val="center" w:pos="6164"/>
          <w:tab w:val="center" w:pos="7447"/>
          <w:tab w:val="center" w:pos="8632"/>
          <w:tab w:val="center" w:pos="9942"/>
        </w:tabs>
        <w:spacing w:after="0" w:line="288" w:lineRule="auto"/>
        <w:ind w:left="0" w:right="-1" w:firstLine="709"/>
        <w:rPr>
          <w:szCs w:val="24"/>
        </w:rPr>
      </w:pPr>
      <w:r w:rsidRPr="00D66898">
        <w:rPr>
          <w:rFonts w:eastAsia="Calibri"/>
          <w:szCs w:val="24"/>
          <w:lang w:val="en-US"/>
        </w:rPr>
        <w:tab/>
      </w:r>
      <w:r w:rsidRPr="00D66898">
        <w:rPr>
          <w:b/>
          <w:szCs w:val="24"/>
        </w:rPr>
        <w:t>10</w:t>
      </w:r>
      <w:r w:rsidRPr="00D66898">
        <w:rPr>
          <w:szCs w:val="24"/>
        </w:rPr>
        <w:t>.</w:t>
      </w:r>
      <w:r w:rsidR="00D66898">
        <w:rPr>
          <w:b/>
          <w:szCs w:val="24"/>
        </w:rPr>
        <w:t xml:space="preserve">  </w:t>
      </w:r>
      <w:r w:rsidR="00D66898">
        <w:rPr>
          <w:b/>
          <w:szCs w:val="24"/>
        </w:rPr>
        <w:tab/>
        <w:t xml:space="preserve">Описание материально-технической базы, </w:t>
      </w:r>
      <w:r w:rsidR="00D66898">
        <w:rPr>
          <w:b/>
          <w:szCs w:val="24"/>
        </w:rPr>
        <w:tab/>
        <w:t xml:space="preserve">необходимой для </w:t>
      </w:r>
      <w:r w:rsidRPr="00D66898">
        <w:rPr>
          <w:b/>
          <w:szCs w:val="24"/>
        </w:rPr>
        <w:t xml:space="preserve">осуществления </w:t>
      </w:r>
      <w:r w:rsidRPr="00D66898">
        <w:rPr>
          <w:szCs w:val="24"/>
        </w:rPr>
        <w:t>образовательного процесса по дисциплине</w:t>
      </w:r>
      <w:r w:rsidRPr="00D66898">
        <w:rPr>
          <w:szCs w:val="24"/>
        </w:rPr>
        <w:t xml:space="preserve">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 </w:t>
      </w:r>
    </w:p>
    <w:tbl>
      <w:tblPr>
        <w:tblStyle w:val="TableGrid"/>
        <w:tblW w:w="9772" w:type="dxa"/>
        <w:tblInd w:w="-293" w:type="dxa"/>
        <w:tblCellMar>
          <w:top w:w="81" w:type="dxa"/>
          <w:left w:w="1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7192"/>
      </w:tblGrid>
      <w:tr w:rsidR="009F7454" w:rsidRPr="00D66898" w:rsidTr="00D66898">
        <w:trPr>
          <w:trHeight w:val="884"/>
        </w:trPr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41" w:right="-1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Лекции </w:t>
            </w:r>
          </w:p>
        </w:tc>
        <w:tc>
          <w:tcPr>
            <w:tcW w:w="7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41" w:right="-1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Учебная аудитория для проведения учебных занятий, оснащенная мультимедийным оборудованием и техническими средствами обучения. </w:t>
            </w:r>
          </w:p>
        </w:tc>
      </w:tr>
      <w:tr w:rsidR="009F7454" w:rsidRPr="00D66898" w:rsidTr="00D66898">
        <w:trPr>
          <w:trHeight w:val="883"/>
        </w:trPr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41" w:right="-1" w:firstLine="0"/>
              <w:rPr>
                <w:szCs w:val="24"/>
              </w:rPr>
            </w:pPr>
            <w:r w:rsidRPr="00D66898">
              <w:rPr>
                <w:szCs w:val="24"/>
              </w:rPr>
              <w:lastRenderedPageBreak/>
              <w:t xml:space="preserve">Практические занятия </w:t>
            </w:r>
          </w:p>
        </w:tc>
        <w:tc>
          <w:tcPr>
            <w:tcW w:w="7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41" w:right="-1" w:firstLine="0"/>
              <w:rPr>
                <w:szCs w:val="24"/>
              </w:rPr>
            </w:pPr>
            <w:r w:rsidRPr="00D66898">
              <w:rPr>
                <w:szCs w:val="24"/>
              </w:rPr>
              <w:t>Учебная аудитория для проведения учебных занятий, оснащенная мультимедийным оборудованием и техническими с</w:t>
            </w:r>
            <w:r w:rsidRPr="00D66898">
              <w:rPr>
                <w:szCs w:val="24"/>
              </w:rPr>
              <w:t xml:space="preserve">редствами обучения. </w:t>
            </w:r>
          </w:p>
        </w:tc>
      </w:tr>
      <w:tr w:rsidR="009F7454" w:rsidRPr="00D66898" w:rsidTr="00D66898">
        <w:trPr>
          <w:trHeight w:val="1159"/>
        </w:trPr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41" w:right="-1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Самостоятельная работа </w:t>
            </w:r>
          </w:p>
        </w:tc>
        <w:tc>
          <w:tcPr>
            <w:tcW w:w="7192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9F7454" w:rsidRPr="00D66898" w:rsidRDefault="00722BD8" w:rsidP="00D66898">
            <w:pPr>
              <w:spacing w:after="0" w:line="288" w:lineRule="auto"/>
              <w:ind w:left="41" w:right="-1" w:firstLine="0"/>
              <w:rPr>
                <w:szCs w:val="24"/>
              </w:rPr>
            </w:pPr>
            <w:r w:rsidRPr="00D66898">
              <w:rPr>
                <w:szCs w:val="24"/>
              </w:rPr>
              <w:t xml:space="preserve">Помещение для самостоятельной работы обучающихся оснащенное компьютерной техникой с возможностью подключения к сети Интернет и возможностью доступа к электронной </w:t>
            </w:r>
            <w:proofErr w:type="spellStart"/>
            <w:r w:rsidRPr="00D66898">
              <w:rPr>
                <w:szCs w:val="24"/>
              </w:rPr>
              <w:t>информационнообразовательной</w:t>
            </w:r>
            <w:proofErr w:type="spellEnd"/>
            <w:r w:rsidRPr="00D66898">
              <w:rPr>
                <w:szCs w:val="24"/>
              </w:rPr>
              <w:t xml:space="preserve"> среде</w:t>
            </w:r>
            <w:r w:rsidRPr="00D66898">
              <w:rPr>
                <w:szCs w:val="24"/>
              </w:rPr>
              <w:t>.</w:t>
            </w:r>
            <w:r w:rsidRPr="00D66898">
              <w:rPr>
                <w:szCs w:val="24"/>
              </w:rPr>
              <w:t xml:space="preserve"> </w:t>
            </w:r>
          </w:p>
        </w:tc>
      </w:tr>
    </w:tbl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rFonts w:eastAsia="Arial"/>
          <w:szCs w:val="24"/>
        </w:rPr>
        <w:t xml:space="preserve">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rFonts w:eastAsia="Arial"/>
          <w:szCs w:val="24"/>
        </w:rPr>
        <w:t xml:space="preserve"> </w:t>
      </w:r>
    </w:p>
    <w:p w:rsidR="009F7454" w:rsidRPr="00D66898" w:rsidRDefault="00722BD8" w:rsidP="00D66898">
      <w:pPr>
        <w:pStyle w:val="1"/>
        <w:spacing w:after="0" w:line="288" w:lineRule="auto"/>
        <w:ind w:left="0" w:right="-1" w:firstLine="709"/>
        <w:jc w:val="center"/>
        <w:rPr>
          <w:szCs w:val="24"/>
        </w:rPr>
      </w:pPr>
      <w:r w:rsidRPr="00D66898">
        <w:rPr>
          <w:szCs w:val="24"/>
        </w:rPr>
        <w:t xml:space="preserve">11.  Особенности освоения </w:t>
      </w:r>
      <w:proofErr w:type="gramStart"/>
      <w:r w:rsidRPr="00D66898">
        <w:rPr>
          <w:szCs w:val="24"/>
        </w:rPr>
        <w:t>дисциплины  лицами</w:t>
      </w:r>
      <w:proofErr w:type="gramEnd"/>
      <w:r w:rsidRPr="00D66898">
        <w:rPr>
          <w:szCs w:val="24"/>
        </w:rPr>
        <w:t xml:space="preserve"> с ограниченными возможностями здоровья</w:t>
      </w:r>
    </w:p>
    <w:p w:rsidR="00D66898" w:rsidRDefault="00D66898" w:rsidP="005B07B0">
      <w:pPr>
        <w:spacing w:after="0" w:line="288" w:lineRule="auto"/>
        <w:ind w:left="0" w:right="-1" w:firstLine="709"/>
        <w:rPr>
          <w:szCs w:val="24"/>
        </w:rPr>
      </w:pP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>Обучающимся с ограниченными возможностями здоровья предоставляются специальные учебники, учебные пособия и дидактические материалы, специальные технические средства</w:t>
      </w:r>
      <w:r w:rsidRPr="00D66898">
        <w:rPr>
          <w:szCs w:val="24"/>
        </w:rPr>
        <w:t xml:space="preserve"> обучения коллективного и индивидуального пользования, услуги ассистента (помощника), оказывающего обучающимся необходимую техническую помощь, а также услуги </w:t>
      </w:r>
      <w:proofErr w:type="spellStart"/>
      <w:r w:rsidRPr="00D66898">
        <w:rPr>
          <w:szCs w:val="24"/>
        </w:rPr>
        <w:t>сурдопереводчиков</w:t>
      </w:r>
      <w:proofErr w:type="spellEnd"/>
      <w:r w:rsidRPr="00D66898">
        <w:rPr>
          <w:szCs w:val="24"/>
        </w:rPr>
        <w:t xml:space="preserve"> и </w:t>
      </w:r>
      <w:proofErr w:type="spellStart"/>
      <w:r w:rsidRPr="00D66898">
        <w:rPr>
          <w:szCs w:val="24"/>
        </w:rPr>
        <w:t>тифлосурдопереводчиков</w:t>
      </w:r>
      <w:proofErr w:type="spellEnd"/>
      <w:r w:rsidRPr="00D66898">
        <w:rPr>
          <w:szCs w:val="24"/>
        </w:rPr>
        <w:t xml:space="preserve">.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Освоение </w:t>
      </w:r>
      <w:proofErr w:type="gramStart"/>
      <w:r w:rsidRPr="00D66898">
        <w:rPr>
          <w:szCs w:val="24"/>
        </w:rPr>
        <w:t>дисциплины  обучающимися</w:t>
      </w:r>
      <w:proofErr w:type="gramEnd"/>
      <w:r w:rsidRPr="00D66898">
        <w:rPr>
          <w:szCs w:val="24"/>
        </w:rPr>
        <w:t xml:space="preserve"> с ограниченными возможностями здоровья может быть организовано совместно с другими обучающимися, а так же в отдельных группах.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Освоение </w:t>
      </w:r>
      <w:proofErr w:type="gramStart"/>
      <w:r w:rsidRPr="00D66898">
        <w:rPr>
          <w:szCs w:val="24"/>
        </w:rPr>
        <w:t>дисциплины  обучающимися</w:t>
      </w:r>
      <w:proofErr w:type="gramEnd"/>
      <w:r w:rsidRPr="00D66898">
        <w:rPr>
          <w:szCs w:val="24"/>
        </w:rPr>
        <w:t xml:space="preserve"> с ограниченными возможностями здоровья осуществляется с учет</w:t>
      </w:r>
      <w:r w:rsidRPr="00D66898">
        <w:rPr>
          <w:szCs w:val="24"/>
        </w:rPr>
        <w:t xml:space="preserve">ом особенностей психофизического развития, индивидуальных возможностей и состояния здоровья.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В целях доступности получения высшего образования по образовательной программе лицами с ограниченными возможностями здоровья при освоении </w:t>
      </w:r>
      <w:proofErr w:type="gramStart"/>
      <w:r w:rsidRPr="00D66898">
        <w:rPr>
          <w:szCs w:val="24"/>
        </w:rPr>
        <w:t>дисциплины  обеспечивает</w:t>
      </w:r>
      <w:r w:rsidRPr="00D66898">
        <w:rPr>
          <w:szCs w:val="24"/>
        </w:rPr>
        <w:t>ся</w:t>
      </w:r>
      <w:proofErr w:type="gramEnd"/>
      <w:r w:rsidRPr="00D66898">
        <w:rPr>
          <w:szCs w:val="24"/>
        </w:rPr>
        <w:t xml:space="preserve">: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1) для лиц с ограниченными возможностями здоровья по зрению: </w:t>
      </w:r>
    </w:p>
    <w:p w:rsidR="009F7454" w:rsidRPr="00D66898" w:rsidRDefault="00722BD8" w:rsidP="005B07B0">
      <w:pPr>
        <w:numPr>
          <w:ilvl w:val="0"/>
          <w:numId w:val="9"/>
        </w:numPr>
        <w:spacing w:after="0" w:line="288" w:lineRule="auto"/>
        <w:ind w:right="-1" w:firstLine="709"/>
        <w:rPr>
          <w:szCs w:val="24"/>
        </w:rPr>
      </w:pPr>
      <w:r w:rsidRPr="00D66898">
        <w:rPr>
          <w:szCs w:val="24"/>
        </w:rPr>
        <w:t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</w:t>
      </w:r>
      <w:r w:rsidRPr="00D66898">
        <w:rPr>
          <w:szCs w:val="24"/>
        </w:rPr>
        <w:t xml:space="preserve"> в том числе, записывая под диктовку), </w:t>
      </w:r>
    </w:p>
    <w:p w:rsidR="009F7454" w:rsidRPr="00D66898" w:rsidRDefault="00722BD8" w:rsidP="005B07B0">
      <w:pPr>
        <w:numPr>
          <w:ilvl w:val="0"/>
          <w:numId w:val="9"/>
        </w:numPr>
        <w:spacing w:after="0" w:line="288" w:lineRule="auto"/>
        <w:ind w:right="-1" w:firstLine="709"/>
        <w:rPr>
          <w:szCs w:val="24"/>
        </w:rPr>
      </w:pPr>
      <w:r w:rsidRPr="00D66898">
        <w:rPr>
          <w:szCs w:val="24"/>
        </w:rPr>
        <w:t xml:space="preserve">письменные задания, а также инструкции о порядке их выполнения оформляются увеличенным шрифтом, </w:t>
      </w:r>
    </w:p>
    <w:p w:rsidR="009F7454" w:rsidRPr="00D66898" w:rsidRDefault="00722BD8" w:rsidP="005B07B0">
      <w:pPr>
        <w:numPr>
          <w:ilvl w:val="0"/>
          <w:numId w:val="9"/>
        </w:numPr>
        <w:spacing w:after="0" w:line="288" w:lineRule="auto"/>
        <w:ind w:right="-1" w:firstLine="709"/>
        <w:rPr>
          <w:szCs w:val="24"/>
        </w:rPr>
      </w:pPr>
      <w:r w:rsidRPr="00D66898">
        <w:rPr>
          <w:szCs w:val="24"/>
        </w:rPr>
        <w:t xml:space="preserve">специальные учебники, учебные пособия и дидактические материалы (имеющие крупный шрифт или аудиофайлы), </w:t>
      </w:r>
    </w:p>
    <w:p w:rsidR="009F7454" w:rsidRPr="00D66898" w:rsidRDefault="00722BD8" w:rsidP="005B07B0">
      <w:pPr>
        <w:numPr>
          <w:ilvl w:val="0"/>
          <w:numId w:val="9"/>
        </w:numPr>
        <w:spacing w:after="0" w:line="288" w:lineRule="auto"/>
        <w:ind w:right="-1" w:firstLine="709"/>
        <w:rPr>
          <w:szCs w:val="24"/>
        </w:rPr>
      </w:pPr>
      <w:r w:rsidRPr="00D66898">
        <w:rPr>
          <w:szCs w:val="24"/>
        </w:rPr>
        <w:t>индивидуальное</w:t>
      </w:r>
      <w:r w:rsidRPr="00D66898">
        <w:rPr>
          <w:szCs w:val="24"/>
        </w:rPr>
        <w:t xml:space="preserve"> равномерное освещение не менее 300 люкс, </w:t>
      </w:r>
    </w:p>
    <w:p w:rsidR="009F7454" w:rsidRPr="00D66898" w:rsidRDefault="00722BD8" w:rsidP="005B07B0">
      <w:pPr>
        <w:numPr>
          <w:ilvl w:val="0"/>
          <w:numId w:val="9"/>
        </w:numPr>
        <w:spacing w:after="0" w:line="288" w:lineRule="auto"/>
        <w:ind w:right="-1" w:firstLine="709"/>
        <w:rPr>
          <w:szCs w:val="24"/>
        </w:rPr>
      </w:pPr>
      <w:r w:rsidRPr="00D66898">
        <w:rPr>
          <w:szCs w:val="24"/>
        </w:rPr>
        <w:t xml:space="preserve">при необходимости студенту для выполнения задания предоставляется увеличивающее устройство;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2) для лиц с ограниченными возможностями здоровья по слуху: </w:t>
      </w:r>
    </w:p>
    <w:p w:rsidR="009F7454" w:rsidRPr="00D66898" w:rsidRDefault="00722BD8" w:rsidP="005B07B0">
      <w:pPr>
        <w:numPr>
          <w:ilvl w:val="0"/>
          <w:numId w:val="10"/>
        </w:numPr>
        <w:spacing w:after="0" w:line="288" w:lineRule="auto"/>
        <w:ind w:right="-1" w:firstLine="709"/>
        <w:rPr>
          <w:szCs w:val="24"/>
        </w:rPr>
      </w:pPr>
      <w:r w:rsidRPr="00D66898">
        <w:rPr>
          <w:szCs w:val="24"/>
        </w:rPr>
        <w:t>присутствие ассистента, оказывающий студенту необходимую те</w:t>
      </w:r>
      <w:r w:rsidRPr="00D66898">
        <w:rPr>
          <w:szCs w:val="24"/>
        </w:rPr>
        <w:t xml:space="preserve">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9F7454" w:rsidRPr="00D66898" w:rsidRDefault="00722BD8" w:rsidP="005B07B0">
      <w:pPr>
        <w:numPr>
          <w:ilvl w:val="0"/>
          <w:numId w:val="10"/>
        </w:numPr>
        <w:spacing w:after="0" w:line="288" w:lineRule="auto"/>
        <w:ind w:right="-1" w:firstLine="709"/>
        <w:rPr>
          <w:szCs w:val="24"/>
        </w:rPr>
      </w:pPr>
      <w:r w:rsidRPr="00D66898">
        <w:rPr>
          <w:szCs w:val="24"/>
        </w:rPr>
        <w:lastRenderedPageBreak/>
        <w:t>обеспечивается наличие звукоусиливающей аппаратуры коллективного пользования, при необ</w:t>
      </w:r>
      <w:r w:rsidRPr="00D66898">
        <w:rPr>
          <w:szCs w:val="24"/>
        </w:rPr>
        <w:t xml:space="preserve">ходимости обучающемуся предоставляется звукоусиливающая аппаратура индивидуального пользования; </w:t>
      </w:r>
    </w:p>
    <w:p w:rsidR="009F7454" w:rsidRPr="00D66898" w:rsidRDefault="00722BD8" w:rsidP="005B07B0">
      <w:pPr>
        <w:numPr>
          <w:ilvl w:val="0"/>
          <w:numId w:val="10"/>
        </w:numPr>
        <w:spacing w:after="0" w:line="288" w:lineRule="auto"/>
        <w:ind w:right="-1" w:firstLine="709"/>
        <w:rPr>
          <w:szCs w:val="24"/>
        </w:rPr>
      </w:pPr>
      <w:r w:rsidRPr="00D66898">
        <w:rPr>
          <w:szCs w:val="24"/>
        </w:rPr>
        <w:t xml:space="preserve">обеспечивается надлежащими звуковыми средствами воспроизведения информации;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>3) для лиц с ограниченными возможностями здоровья, имеющих нарушения опорно-двигат</w:t>
      </w:r>
      <w:r w:rsidRPr="00D66898">
        <w:rPr>
          <w:szCs w:val="24"/>
        </w:rPr>
        <w:t xml:space="preserve">ельного аппарата (в том числе с тяжелыми нарушениями двигательных функций верхних конечностей или отсутствием верхних конечностей):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- письменные задания выполняются на компьютере со специализированным программным обеспечением или </w:t>
      </w:r>
      <w:proofErr w:type="spellStart"/>
      <w:r w:rsidRPr="00D66898">
        <w:rPr>
          <w:szCs w:val="24"/>
        </w:rPr>
        <w:t>надиктовываются</w:t>
      </w:r>
      <w:proofErr w:type="spellEnd"/>
      <w:r w:rsidRPr="00D66898">
        <w:rPr>
          <w:szCs w:val="24"/>
        </w:rPr>
        <w:t xml:space="preserve"> ассистент</w:t>
      </w:r>
      <w:r w:rsidRPr="00D66898">
        <w:rPr>
          <w:szCs w:val="24"/>
        </w:rPr>
        <w:t>у; - по желанию студента задания могут выполняться в устной форме.</w:t>
      </w:r>
      <w:r w:rsidRPr="00D66898">
        <w:rPr>
          <w:szCs w:val="24"/>
        </w:rPr>
        <w:t xml:space="preserve">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 </w:t>
      </w:r>
    </w:p>
    <w:p w:rsidR="009F7454" w:rsidRPr="00D66898" w:rsidRDefault="00722BD8" w:rsidP="00D66898">
      <w:pPr>
        <w:pStyle w:val="1"/>
        <w:spacing w:after="0" w:line="288" w:lineRule="auto"/>
        <w:ind w:left="0" w:right="-1" w:firstLine="709"/>
        <w:jc w:val="center"/>
        <w:rPr>
          <w:szCs w:val="24"/>
        </w:rPr>
      </w:pPr>
      <w:r w:rsidRPr="00D66898">
        <w:rPr>
          <w:szCs w:val="24"/>
        </w:rPr>
        <w:t>12. Особенности реализации дисциплины с применением дистанционных образовательных технологий и электронного обучения</w:t>
      </w:r>
    </w:p>
    <w:p w:rsidR="00D66898" w:rsidRDefault="00D66898" w:rsidP="005B07B0">
      <w:pPr>
        <w:spacing w:after="0" w:line="288" w:lineRule="auto"/>
        <w:ind w:left="0" w:right="-1" w:firstLine="709"/>
        <w:rPr>
          <w:szCs w:val="24"/>
        </w:rPr>
      </w:pPr>
    </w:p>
    <w:p w:rsid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Согласно части 1 статьи 16 Федерального закона от 29 декабря 2012 г. № 273-ФЗ «Об образовании в Российской Федерации» под </w:t>
      </w:r>
      <w:r w:rsidRPr="00D66898">
        <w:rPr>
          <w:i/>
          <w:szCs w:val="24"/>
        </w:rPr>
        <w:t>электронным обучением</w:t>
      </w:r>
      <w:r w:rsidRPr="00D66898">
        <w:rPr>
          <w:szCs w:val="24"/>
        </w:rPr>
        <w:t xml:space="preserve"> понимается организация образовательной деятельности с применением содержащейся в базах данных и используемой при</w:t>
      </w:r>
      <w:r w:rsidRPr="00D66898">
        <w:rPr>
          <w:szCs w:val="24"/>
        </w:rPr>
        <w:t xml:space="preserve">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</w:t>
      </w:r>
      <w:r w:rsidRPr="00D66898">
        <w:rPr>
          <w:szCs w:val="24"/>
        </w:rPr>
        <w:t xml:space="preserve">чающихся и педагогических работников.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Под </w:t>
      </w:r>
      <w:r w:rsidRPr="00D66898">
        <w:rPr>
          <w:i/>
          <w:szCs w:val="24"/>
        </w:rPr>
        <w:t>дистанционными образовательными технологиями</w:t>
      </w:r>
      <w:r w:rsidRPr="00D66898">
        <w:rPr>
          <w:szCs w:val="24"/>
        </w:rPr>
        <w:t xml:space="preserve"> понимаются образовательные технологии, реализуемые в основном с применением информационно-</w:t>
      </w:r>
      <w:r w:rsidRPr="00D66898">
        <w:rPr>
          <w:szCs w:val="24"/>
        </w:rPr>
        <w:t xml:space="preserve">телекоммуникационных сетей при опосредованном (на расстоянии) взаимодействии обучающихся и педагогических работников.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>Реализация дисциплины может быть осуществлена с применением дистанционных образовательных технологий и электронного обучения полностью ил</w:t>
      </w:r>
      <w:r w:rsidRPr="00D66898">
        <w:rPr>
          <w:szCs w:val="24"/>
        </w:rPr>
        <w:t xml:space="preserve">и частично. Компоненты УМК дисциплины (рабочая программа дисциплины, оценочные и методические материалы, формы аттестации), реализуемой с применением дистанционных образовательных технологий и электронного обучения, содержат указание на их использование. 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>При организации образовательной деятельности с применением дистанционных образовательных технологий и электронного обучения могут предусматриваться асинхронный и синхронный способы осуществления взаимодействия участников образовательных отношений посредст</w:t>
      </w:r>
      <w:r w:rsidRPr="00D66898">
        <w:rPr>
          <w:szCs w:val="24"/>
        </w:rPr>
        <w:t>вом информационно</w:t>
      </w:r>
      <w:r w:rsidR="00A63998">
        <w:rPr>
          <w:szCs w:val="24"/>
        </w:rPr>
        <w:t>-</w:t>
      </w:r>
      <w:r w:rsidRPr="00D66898">
        <w:rPr>
          <w:szCs w:val="24"/>
        </w:rPr>
        <w:t xml:space="preserve">телекоммуникационной сети «Интернет».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>При применении дистанционных образовательных технологий и электронного обучения в расписании по дисциплине указываются: способы осуществления взаимодействия участников образовательных отношений посред</w:t>
      </w:r>
      <w:r w:rsidRPr="00D66898">
        <w:rPr>
          <w:szCs w:val="24"/>
        </w:rPr>
        <w:t>ством информационно-телекоммуникационной сети «Интернет» (ВКС-видеоконференцсвязь, ЭТ – электронное тестирование); ссылки на электронную информационно</w:t>
      </w:r>
      <w:r w:rsidR="00A63998">
        <w:rPr>
          <w:szCs w:val="24"/>
        </w:rPr>
        <w:t>-</w:t>
      </w:r>
      <w:r w:rsidRPr="00D66898">
        <w:rPr>
          <w:szCs w:val="24"/>
        </w:rPr>
        <w:t>образовательную среду</w:t>
      </w:r>
      <w:r w:rsidRPr="00D66898">
        <w:rPr>
          <w:szCs w:val="24"/>
        </w:rPr>
        <w:t>, на образовательные платформы и ресурсы иных организаций, к которым предоставля</w:t>
      </w:r>
      <w:r w:rsidRPr="00D66898">
        <w:rPr>
          <w:szCs w:val="24"/>
        </w:rPr>
        <w:t xml:space="preserve">ется </w:t>
      </w:r>
      <w:r w:rsidRPr="00D66898">
        <w:rPr>
          <w:szCs w:val="24"/>
        </w:rPr>
        <w:lastRenderedPageBreak/>
        <w:t xml:space="preserve">открытый доступ через информационно-телекоммуникационную сеть «Интернет»; для синхронного обучения - время проведения онлайн-занятий и преподаватели; для асинхронного обучения - авторы онлайн-курсов. 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>При организации промежуточной аттестации с примен</w:t>
      </w:r>
      <w:r w:rsidRPr="00D66898">
        <w:rPr>
          <w:szCs w:val="24"/>
        </w:rPr>
        <w:t xml:space="preserve">ением дистанционных образовательных технологий и электронного обучения используются Методические рекомендации по применению технических средств, обеспечивающих объективность результатов при проведении промежуточной и государственной итоговой аттестации по </w:t>
      </w:r>
      <w:r w:rsidRPr="00D66898">
        <w:rPr>
          <w:szCs w:val="24"/>
        </w:rPr>
        <w:t xml:space="preserve">образовательным программам высшего образования - программам </w:t>
      </w:r>
      <w:proofErr w:type="spellStart"/>
      <w:r w:rsidRPr="00D66898">
        <w:rPr>
          <w:szCs w:val="24"/>
        </w:rPr>
        <w:t>бакалавриата</w:t>
      </w:r>
      <w:proofErr w:type="spellEnd"/>
      <w:r w:rsidRPr="00D66898">
        <w:rPr>
          <w:szCs w:val="24"/>
        </w:rPr>
        <w:t xml:space="preserve">, программам </w:t>
      </w:r>
      <w:proofErr w:type="spellStart"/>
      <w:r w:rsidRPr="00D66898">
        <w:rPr>
          <w:szCs w:val="24"/>
        </w:rPr>
        <w:t>специалитета</w:t>
      </w:r>
      <w:proofErr w:type="spellEnd"/>
      <w:r w:rsidRPr="00D66898">
        <w:rPr>
          <w:szCs w:val="24"/>
        </w:rPr>
        <w:t xml:space="preserve"> и программам магистратуры с применением дистанционных образовательных технологий (Письмо </w:t>
      </w:r>
      <w:proofErr w:type="spellStart"/>
      <w:r w:rsidRPr="00D66898">
        <w:rPr>
          <w:szCs w:val="24"/>
        </w:rPr>
        <w:t>Минобрнаки</w:t>
      </w:r>
      <w:proofErr w:type="spellEnd"/>
      <w:r w:rsidRPr="00D66898">
        <w:rPr>
          <w:szCs w:val="24"/>
        </w:rPr>
        <w:t xml:space="preserve"> России от 07.12.2020 г. № МН19/1573-АН "О направлении мето</w:t>
      </w:r>
      <w:r w:rsidRPr="00D66898">
        <w:rPr>
          <w:szCs w:val="24"/>
        </w:rPr>
        <w:t xml:space="preserve">дических рекомендаций").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>Реализация дисциплины с применением электронного обучения и дистанционных образовательных технологий осуществляется с использованием электронной информационно</w:t>
      </w:r>
      <w:r w:rsidR="00A63998">
        <w:rPr>
          <w:szCs w:val="24"/>
        </w:rPr>
        <w:t>-</w:t>
      </w:r>
      <w:r w:rsidRPr="00D66898">
        <w:rPr>
          <w:szCs w:val="24"/>
        </w:rPr>
        <w:t>образовательной среды</w:t>
      </w:r>
      <w:r w:rsidRPr="00D66898">
        <w:rPr>
          <w:szCs w:val="24"/>
        </w:rPr>
        <w:t>, к которой обеспечен доступ обучающихся через</w:t>
      </w:r>
      <w:r w:rsidRPr="00D66898">
        <w:rPr>
          <w:szCs w:val="24"/>
        </w:rPr>
        <w:t xml:space="preserve"> информационно</w:t>
      </w:r>
      <w:r w:rsidR="00A63998">
        <w:rPr>
          <w:szCs w:val="24"/>
        </w:rPr>
        <w:t>-</w:t>
      </w:r>
      <w:r w:rsidRPr="00D66898">
        <w:rPr>
          <w:szCs w:val="24"/>
        </w:rPr>
        <w:t>телекоммуникационную сеть «Интернет», или с использованием ресурсов иных организаций, в том числе платформ, предоставляющих сервисы для проведения видеоконференций, онлайн-встреч и дистанционного обучения (</w:t>
      </w:r>
      <w:proofErr w:type="spellStart"/>
      <w:r w:rsidRPr="00D66898">
        <w:rPr>
          <w:szCs w:val="24"/>
        </w:rPr>
        <w:t>Bigbluebutton</w:t>
      </w:r>
      <w:proofErr w:type="spellEnd"/>
      <w:r w:rsidRPr="00D66898">
        <w:rPr>
          <w:szCs w:val="24"/>
        </w:rPr>
        <w:t xml:space="preserve">, </w:t>
      </w:r>
      <w:proofErr w:type="spellStart"/>
      <w:r w:rsidRPr="00D66898">
        <w:rPr>
          <w:szCs w:val="24"/>
        </w:rPr>
        <w:t>Microsoft</w:t>
      </w:r>
      <w:proofErr w:type="spellEnd"/>
      <w:r w:rsidRPr="00D66898">
        <w:rPr>
          <w:szCs w:val="24"/>
        </w:rPr>
        <w:t xml:space="preserve"> </w:t>
      </w:r>
      <w:proofErr w:type="spellStart"/>
      <w:r w:rsidRPr="00D66898">
        <w:rPr>
          <w:szCs w:val="24"/>
        </w:rPr>
        <w:t>Teams</w:t>
      </w:r>
      <w:proofErr w:type="spellEnd"/>
      <w:r w:rsidRPr="00D66898">
        <w:rPr>
          <w:szCs w:val="24"/>
        </w:rPr>
        <w:t>, а та</w:t>
      </w:r>
      <w:r w:rsidRPr="00D66898">
        <w:rPr>
          <w:szCs w:val="24"/>
        </w:rPr>
        <w:t xml:space="preserve">кже с использованием возможностей социальных сетей для осуществления коммуникации обучающихся и преподавателей.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>Учебно-методическое обеспечение дисциплины, реализуемой с применением электронного обучения и дистанционных образовательных технологий, включае</w:t>
      </w:r>
      <w:r w:rsidRPr="00D66898">
        <w:rPr>
          <w:szCs w:val="24"/>
        </w:rPr>
        <w:t>т представленные в электронном виде рабочую программу, учебно-методические пособия или курс лекций, методические указания к выполнению различных видов учебной деятельности обучающихся, предусмотренных дисциплиной, и прочие учебно</w:t>
      </w:r>
      <w:r w:rsidR="00A63998">
        <w:rPr>
          <w:szCs w:val="24"/>
        </w:rPr>
        <w:t>-</w:t>
      </w:r>
      <w:r w:rsidRPr="00D66898">
        <w:rPr>
          <w:szCs w:val="24"/>
        </w:rPr>
        <w:t>методические материалы, раз</w:t>
      </w:r>
      <w:r w:rsidRPr="00D66898">
        <w:rPr>
          <w:szCs w:val="24"/>
        </w:rPr>
        <w:t>мещенные в информационно-образовательной среде</w:t>
      </w:r>
      <w:r w:rsidRPr="00D66898">
        <w:rPr>
          <w:szCs w:val="24"/>
        </w:rPr>
        <w:t xml:space="preserve">. </w:t>
      </w:r>
    </w:p>
    <w:p w:rsidR="009F7454" w:rsidRPr="00D66898" w:rsidRDefault="00722BD8" w:rsidP="005B07B0">
      <w:pPr>
        <w:spacing w:after="0" w:line="288" w:lineRule="auto"/>
        <w:ind w:left="0" w:right="-1" w:firstLine="709"/>
        <w:rPr>
          <w:szCs w:val="24"/>
        </w:rPr>
      </w:pPr>
      <w:r w:rsidRPr="00D66898">
        <w:rPr>
          <w:szCs w:val="24"/>
        </w:rPr>
        <w:t xml:space="preserve"> </w:t>
      </w:r>
    </w:p>
    <w:sectPr w:rsidR="009F7454" w:rsidRPr="00D66898" w:rsidSect="005B07B0">
      <w:pgSz w:w="11904" w:h="16836"/>
      <w:pgMar w:top="993" w:right="847" w:bottom="1135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F89"/>
    <w:multiLevelType w:val="hybridMultilevel"/>
    <w:tmpl w:val="8F6A581C"/>
    <w:lvl w:ilvl="0" w:tplc="819820A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2CE8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08A0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12E7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405A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406E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D8E9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1E5A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BE71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D9744C"/>
    <w:multiLevelType w:val="hybridMultilevel"/>
    <w:tmpl w:val="A63CE5A6"/>
    <w:lvl w:ilvl="0" w:tplc="BC34BE5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6CBE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2C9A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4024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06B7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7454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12E4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46F4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688B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164A81"/>
    <w:multiLevelType w:val="hybridMultilevel"/>
    <w:tmpl w:val="0DA4B9D6"/>
    <w:lvl w:ilvl="0" w:tplc="E5AA656A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DA4E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F0EE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16C1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301A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862D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2614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D428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874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887528"/>
    <w:multiLevelType w:val="hybridMultilevel"/>
    <w:tmpl w:val="9CB8B32A"/>
    <w:lvl w:ilvl="0" w:tplc="F36AB622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446A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1435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1862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1C49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6467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A6E5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2DE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A84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2E38F2"/>
    <w:multiLevelType w:val="hybridMultilevel"/>
    <w:tmpl w:val="BFA484EC"/>
    <w:lvl w:ilvl="0" w:tplc="BCFA5316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0CD8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DCA0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B4C3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92B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AC9E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EB1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CF2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46FF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9D0C83"/>
    <w:multiLevelType w:val="hybridMultilevel"/>
    <w:tmpl w:val="D4D0C5A6"/>
    <w:lvl w:ilvl="0" w:tplc="12221C3C">
      <w:start w:val="1"/>
      <w:numFmt w:val="decimal"/>
      <w:lvlText w:val="%1."/>
      <w:lvlJc w:val="left"/>
      <w:pPr>
        <w:ind w:left="127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3EDD3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FA4A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3E99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12B8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A6120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3A08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A2BFD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9AEE5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AC86443"/>
    <w:multiLevelType w:val="hybridMultilevel"/>
    <w:tmpl w:val="5FFA7694"/>
    <w:lvl w:ilvl="0" w:tplc="87D0D7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6E713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C2A3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2280D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86C42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0AEFC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BED19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4A36F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9655E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9B2184"/>
    <w:multiLevelType w:val="hybridMultilevel"/>
    <w:tmpl w:val="1F8C95D2"/>
    <w:lvl w:ilvl="0" w:tplc="0B306AAE">
      <w:start w:val="6"/>
      <w:numFmt w:val="decimal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5E01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8A4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12D9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439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E07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AECF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CCEA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CCA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6C386C"/>
    <w:multiLevelType w:val="hybridMultilevel"/>
    <w:tmpl w:val="7102ECEC"/>
    <w:lvl w:ilvl="0" w:tplc="B41E7A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081FA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94E74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184CA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80F5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98049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3815C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1AE3C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AA210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0B6486"/>
    <w:multiLevelType w:val="hybridMultilevel"/>
    <w:tmpl w:val="68D8C5A4"/>
    <w:lvl w:ilvl="0" w:tplc="DE700D5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BA22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0E80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8A0D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1A26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C72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CC9D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8C7F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E6E0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7743B0"/>
    <w:multiLevelType w:val="hybridMultilevel"/>
    <w:tmpl w:val="E6DAC89E"/>
    <w:lvl w:ilvl="0" w:tplc="CB726A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B4285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82FAD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8CE7B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E45A0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885A4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7280E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36EB5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4E3C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54"/>
    <w:rsid w:val="005B07B0"/>
    <w:rsid w:val="00722BD8"/>
    <w:rsid w:val="009F7454"/>
    <w:rsid w:val="00A63998"/>
    <w:rsid w:val="00D66898"/>
    <w:rsid w:val="00F1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872B"/>
  <w15:docId w15:val="{CEE09DC5-A4D3-4ADC-A506-966DEB78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8" w:lineRule="auto"/>
      <w:ind w:left="383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1" w:lineRule="auto"/>
      <w:ind w:left="10" w:right="564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1" w:lineRule="auto"/>
      <w:ind w:left="10" w:right="56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" w:line="271" w:lineRule="auto"/>
      <w:ind w:left="10" w:right="564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5B07B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5B07B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saver.ru/articles/s166.php" TargetMode="External"/><Relationship Id="rId13" Type="http://schemas.openxmlformats.org/officeDocument/2006/relationships/hyperlink" Target="http://www.ippnou.ru/article/menedgment" TargetMode="External"/><Relationship Id="rId18" Type="http://schemas.openxmlformats.org/officeDocument/2006/relationships/hyperlink" Target="http://ria-stk.ru/" TargetMode="External"/><Relationship Id="rId26" Type="http://schemas.openxmlformats.org/officeDocument/2006/relationships/hyperlink" Target="http://www.consult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ia-stk.ru/" TargetMode="External"/><Relationship Id="rId7" Type="http://schemas.openxmlformats.org/officeDocument/2006/relationships/hyperlink" Target="http://www.elitarium.ru/management/samomenedzhment/page/3" TargetMode="External"/><Relationship Id="rId12" Type="http://schemas.openxmlformats.org/officeDocument/2006/relationships/hyperlink" Target="http://www.ippnou.ru/article/menedgment" TargetMode="External"/><Relationship Id="rId17" Type="http://schemas.openxmlformats.org/officeDocument/2006/relationships/hyperlink" Target="http://ecsn.ru/" TargetMode="External"/><Relationship Id="rId25" Type="http://schemas.openxmlformats.org/officeDocument/2006/relationships/hyperlink" Target="http://www.gks.ru/wps/wcm/connect/rosstat_main/rosstat/ru/statistics/databases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csn.ru/" TargetMode="External"/><Relationship Id="rId20" Type="http://schemas.openxmlformats.org/officeDocument/2006/relationships/hyperlink" Target="http://ria-stk.ru/" TargetMode="External"/><Relationship Id="rId29" Type="http://schemas.openxmlformats.org/officeDocument/2006/relationships/hyperlink" Target="http://www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tarium.ru/management/samomenedzhment/page/3" TargetMode="External"/><Relationship Id="rId11" Type="http://schemas.openxmlformats.org/officeDocument/2006/relationships/hyperlink" Target="http://www.de.ifmo.ru/bk_netra/page.php?tutindex=3&amp;index=1" TargetMode="External"/><Relationship Id="rId24" Type="http://schemas.openxmlformats.org/officeDocument/2006/relationships/hyperlink" Target="http://www.gks.ru/wps/wcm/connect/rosstat_main/rosstat/ru/statistics/databases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aup.ru/books" TargetMode="External"/><Relationship Id="rId23" Type="http://schemas.openxmlformats.org/officeDocument/2006/relationships/hyperlink" Target="http://www.alleng.ru/" TargetMode="External"/><Relationship Id="rId28" Type="http://schemas.openxmlformats.org/officeDocument/2006/relationships/hyperlink" Target="http://www.garant.ru/" TargetMode="External"/><Relationship Id="rId10" Type="http://schemas.openxmlformats.org/officeDocument/2006/relationships/hyperlink" Target="http://www.de.ifmo.ru/bk_netra/page.php?tutindex=3&amp;index=1" TargetMode="External"/><Relationship Id="rId19" Type="http://schemas.openxmlformats.org/officeDocument/2006/relationships/hyperlink" Target="http://ria-stk.ru/" TargetMode="External"/><Relationship Id="rId31" Type="http://schemas.openxmlformats.org/officeDocument/2006/relationships/hyperlink" Target="http://ecsocman.hs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mesaver.ru/articles/s166.php" TargetMode="External"/><Relationship Id="rId14" Type="http://schemas.openxmlformats.org/officeDocument/2006/relationships/hyperlink" Target="http://www.aup.ru/books" TargetMode="External"/><Relationship Id="rId22" Type="http://schemas.openxmlformats.org/officeDocument/2006/relationships/hyperlink" Target="http://www.alleng.ru/" TargetMode="External"/><Relationship Id="rId27" Type="http://schemas.openxmlformats.org/officeDocument/2006/relationships/hyperlink" Target="http://www.consultant.ru/" TargetMode="External"/><Relationship Id="rId30" Type="http://schemas.openxmlformats.org/officeDocument/2006/relationships/hyperlink" Target="http://ecsocman.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3322</Words>
  <Characters>18937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4</cp:revision>
  <dcterms:created xsi:type="dcterms:W3CDTF">2023-09-12T08:44:00Z</dcterms:created>
  <dcterms:modified xsi:type="dcterms:W3CDTF">2023-09-12T08:50:00Z</dcterms:modified>
</cp:coreProperties>
</file>