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45" w:rsidRPr="003A4545" w:rsidRDefault="003A4545" w:rsidP="003A4545">
      <w:pPr>
        <w:spacing w:after="0" w:line="252" w:lineRule="auto"/>
        <w:ind w:left="283" w:right="451"/>
        <w:jc w:val="center"/>
        <w:rPr>
          <w:sz w:val="28"/>
        </w:rPr>
      </w:pPr>
      <w:r w:rsidRPr="003A4545">
        <w:rPr>
          <w:noProof/>
          <w:sz w:val="28"/>
        </w:rPr>
        <w:drawing>
          <wp:inline distT="0" distB="0" distL="0" distR="0" wp14:anchorId="451DE9AF" wp14:editId="279AAB74">
            <wp:extent cx="1676400" cy="81915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545" w:rsidRPr="003A4545" w:rsidRDefault="003A4545" w:rsidP="003A4545">
      <w:pPr>
        <w:spacing w:after="0" w:line="252" w:lineRule="auto"/>
        <w:ind w:left="10"/>
        <w:jc w:val="center"/>
        <w:rPr>
          <w:sz w:val="28"/>
          <w:szCs w:val="28"/>
          <w:lang w:eastAsia="en-US"/>
        </w:rPr>
      </w:pPr>
    </w:p>
    <w:p w:rsidR="003A4545" w:rsidRPr="003A4545" w:rsidRDefault="003A4545" w:rsidP="003A4545">
      <w:pPr>
        <w:spacing w:after="0" w:line="252" w:lineRule="auto"/>
        <w:ind w:left="0"/>
        <w:jc w:val="center"/>
        <w:rPr>
          <w:bCs/>
          <w:sz w:val="28"/>
          <w:szCs w:val="28"/>
        </w:rPr>
      </w:pPr>
      <w:r w:rsidRPr="003A4545">
        <w:rPr>
          <w:bCs/>
          <w:sz w:val="28"/>
          <w:szCs w:val="28"/>
        </w:rPr>
        <w:t>Автономная Некоммерческая Организация Высшего Образования</w:t>
      </w:r>
    </w:p>
    <w:p w:rsidR="003A4545" w:rsidRPr="003A4545" w:rsidRDefault="003A4545" w:rsidP="003A4545">
      <w:pPr>
        <w:spacing w:after="0" w:line="252" w:lineRule="auto"/>
        <w:ind w:left="0" w:firstLine="0"/>
        <w:jc w:val="center"/>
        <w:rPr>
          <w:b/>
          <w:sz w:val="28"/>
          <w:szCs w:val="28"/>
        </w:rPr>
      </w:pPr>
      <w:r w:rsidRPr="003A4545">
        <w:rPr>
          <w:b/>
          <w:sz w:val="28"/>
          <w:szCs w:val="28"/>
        </w:rPr>
        <w:t>«</w:t>
      </w:r>
      <w:r w:rsidRPr="003A4545">
        <w:rPr>
          <w:sz w:val="28"/>
          <w:szCs w:val="28"/>
        </w:rPr>
        <w:t>Славяно-Греко-Латинская Академия»</w:t>
      </w:r>
    </w:p>
    <w:p w:rsidR="003A4545" w:rsidRPr="003A4545" w:rsidRDefault="003A4545" w:rsidP="003A4545">
      <w:pPr>
        <w:spacing w:after="0" w:line="252" w:lineRule="auto"/>
        <w:ind w:left="10"/>
        <w:jc w:val="center"/>
        <w:rPr>
          <w:sz w:val="28"/>
          <w:szCs w:val="28"/>
          <w:lang w:eastAsia="en-US"/>
        </w:rPr>
      </w:pPr>
    </w:p>
    <w:p w:rsidR="003A4545" w:rsidRPr="003A4545" w:rsidRDefault="003A4545" w:rsidP="003A4545">
      <w:pPr>
        <w:spacing w:after="0" w:line="252" w:lineRule="auto"/>
        <w:ind w:left="10"/>
        <w:jc w:val="center"/>
        <w:rPr>
          <w:sz w:val="28"/>
          <w:szCs w:val="28"/>
          <w:lang w:eastAsia="en-US"/>
        </w:rPr>
      </w:pPr>
    </w:p>
    <w:p w:rsidR="003A4545" w:rsidRPr="003A4545" w:rsidRDefault="003A4545" w:rsidP="003A4545">
      <w:pPr>
        <w:spacing w:after="0" w:line="252" w:lineRule="auto"/>
        <w:ind w:left="10"/>
        <w:jc w:val="center"/>
        <w:rPr>
          <w:szCs w:val="24"/>
          <w:lang w:eastAsia="en-US"/>
        </w:rPr>
      </w:pPr>
    </w:p>
    <w:tbl>
      <w:tblPr>
        <w:tblW w:w="10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677"/>
      </w:tblGrid>
      <w:tr w:rsidR="003A4545" w:rsidRPr="003A4545" w:rsidTr="003A4545">
        <w:trPr>
          <w:trHeight w:val="81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545" w:rsidRPr="003A4545" w:rsidRDefault="003A4545" w:rsidP="003A4545">
            <w:pPr>
              <w:spacing w:after="0" w:line="252" w:lineRule="auto"/>
              <w:ind w:left="30" w:right="145"/>
              <w:textAlignment w:val="baseline"/>
              <w:rPr>
                <w:szCs w:val="24"/>
              </w:rPr>
            </w:pPr>
            <w:r w:rsidRPr="003A4545">
              <w:rPr>
                <w:b/>
                <w:bCs/>
                <w:szCs w:val="24"/>
              </w:rPr>
              <w:t>ОДОБРЕНО: </w:t>
            </w:r>
            <w:r w:rsidRPr="003A4545">
              <w:rPr>
                <w:szCs w:val="24"/>
              </w:rPr>
              <w:t> </w:t>
            </w:r>
          </w:p>
          <w:p w:rsidR="003A4545" w:rsidRPr="003A4545" w:rsidRDefault="003A4545" w:rsidP="003A4545">
            <w:pPr>
              <w:spacing w:after="0" w:line="252" w:lineRule="auto"/>
              <w:ind w:left="30" w:right="145"/>
              <w:textAlignment w:val="baseline"/>
              <w:rPr>
                <w:szCs w:val="24"/>
              </w:rPr>
            </w:pPr>
            <w:r w:rsidRPr="003A4545">
              <w:rPr>
                <w:szCs w:val="24"/>
              </w:rPr>
              <w:t xml:space="preserve">Учёным советом СГЛА </w:t>
            </w:r>
          </w:p>
          <w:p w:rsidR="003A4545" w:rsidRPr="003A4545" w:rsidRDefault="003A4545" w:rsidP="003A4545">
            <w:pPr>
              <w:spacing w:after="0" w:line="252" w:lineRule="auto"/>
              <w:ind w:left="30" w:right="145"/>
              <w:textAlignment w:val="baseline"/>
              <w:rPr>
                <w:szCs w:val="24"/>
              </w:rPr>
            </w:pPr>
            <w:r w:rsidRPr="003A4545">
              <w:rPr>
                <w:szCs w:val="24"/>
              </w:rPr>
              <w:t>Протокол № 3  </w:t>
            </w:r>
          </w:p>
          <w:p w:rsidR="003A4545" w:rsidRPr="003A4545" w:rsidRDefault="003A4545" w:rsidP="003A4545">
            <w:pPr>
              <w:spacing w:after="0" w:line="252" w:lineRule="auto"/>
              <w:ind w:left="30" w:right="145"/>
              <w:textAlignment w:val="baseline"/>
              <w:rPr>
                <w:szCs w:val="24"/>
              </w:rPr>
            </w:pPr>
            <w:r w:rsidRPr="003A4545">
              <w:rPr>
                <w:szCs w:val="24"/>
              </w:rPr>
              <w:t>«01» июня 2023 г.</w:t>
            </w:r>
          </w:p>
          <w:p w:rsidR="003A4545" w:rsidRPr="003A4545" w:rsidRDefault="003A4545" w:rsidP="003A4545">
            <w:pPr>
              <w:spacing w:after="0" w:line="252" w:lineRule="auto"/>
              <w:ind w:left="30" w:right="145"/>
              <w:textAlignment w:val="baseline"/>
              <w:rPr>
                <w:szCs w:val="24"/>
              </w:rPr>
            </w:pPr>
          </w:p>
          <w:p w:rsidR="003A4545" w:rsidRPr="003A4545" w:rsidRDefault="003A4545" w:rsidP="003A4545">
            <w:pPr>
              <w:spacing w:after="0" w:line="252" w:lineRule="auto"/>
              <w:ind w:left="30" w:right="145"/>
              <w:textAlignment w:val="baseline"/>
              <w:rPr>
                <w:b/>
                <w:szCs w:val="24"/>
              </w:rPr>
            </w:pPr>
            <w:r w:rsidRPr="003A4545">
              <w:rPr>
                <w:b/>
                <w:szCs w:val="24"/>
              </w:rPr>
              <w:t>СОГЛАСОВАНО:</w:t>
            </w:r>
          </w:p>
          <w:p w:rsidR="003A4545" w:rsidRPr="003A4545" w:rsidRDefault="003A4545" w:rsidP="003A4545">
            <w:pPr>
              <w:spacing w:after="0" w:line="252" w:lineRule="auto"/>
              <w:ind w:left="30" w:right="145"/>
              <w:textAlignment w:val="baseline"/>
              <w:rPr>
                <w:szCs w:val="24"/>
              </w:rPr>
            </w:pPr>
            <w:r w:rsidRPr="003A4545">
              <w:rPr>
                <w:szCs w:val="24"/>
              </w:rPr>
              <w:t xml:space="preserve">Общее собрание работников </w:t>
            </w:r>
          </w:p>
          <w:p w:rsidR="003A4545" w:rsidRPr="003A4545" w:rsidRDefault="003A4545" w:rsidP="003A4545">
            <w:pPr>
              <w:spacing w:after="0" w:line="252" w:lineRule="auto"/>
              <w:ind w:left="30" w:right="145"/>
              <w:textAlignment w:val="baseline"/>
              <w:rPr>
                <w:szCs w:val="24"/>
              </w:rPr>
            </w:pPr>
            <w:r w:rsidRPr="003A4545">
              <w:rPr>
                <w:szCs w:val="24"/>
              </w:rPr>
              <w:t xml:space="preserve">и </w:t>
            </w:r>
            <w:proofErr w:type="gramStart"/>
            <w:r w:rsidRPr="003A4545">
              <w:rPr>
                <w:szCs w:val="24"/>
              </w:rPr>
              <w:t>обучающихся  СГЛА</w:t>
            </w:r>
            <w:proofErr w:type="gramEnd"/>
          </w:p>
          <w:p w:rsidR="003A4545" w:rsidRPr="003A4545" w:rsidRDefault="003A4545" w:rsidP="003A4545">
            <w:pPr>
              <w:spacing w:after="0" w:line="252" w:lineRule="auto"/>
              <w:ind w:left="30" w:right="145"/>
              <w:textAlignment w:val="baseline"/>
              <w:rPr>
                <w:szCs w:val="24"/>
              </w:rPr>
            </w:pPr>
            <w:r w:rsidRPr="003A4545">
              <w:rPr>
                <w:szCs w:val="24"/>
              </w:rPr>
              <w:t xml:space="preserve">Председатель </w:t>
            </w:r>
          </w:p>
          <w:p w:rsidR="003A4545" w:rsidRPr="003A4545" w:rsidRDefault="003A4545" w:rsidP="003A4545">
            <w:pPr>
              <w:spacing w:after="0" w:line="252" w:lineRule="auto"/>
              <w:ind w:left="30" w:right="145"/>
              <w:textAlignment w:val="baseline"/>
              <w:rPr>
                <w:szCs w:val="24"/>
              </w:rPr>
            </w:pPr>
            <w:r w:rsidRPr="003A4545">
              <w:rPr>
                <w:szCs w:val="24"/>
              </w:rPr>
              <w:t xml:space="preserve">__________________________ </w:t>
            </w:r>
          </w:p>
          <w:p w:rsidR="003A4545" w:rsidRPr="003A4545" w:rsidRDefault="003A4545" w:rsidP="003A4545">
            <w:pPr>
              <w:spacing w:after="0" w:line="252" w:lineRule="auto"/>
              <w:ind w:left="30" w:right="145"/>
              <w:textAlignment w:val="baseline"/>
              <w:rPr>
                <w:szCs w:val="24"/>
              </w:rPr>
            </w:pPr>
            <w:r w:rsidRPr="003A4545">
              <w:rPr>
                <w:szCs w:val="24"/>
              </w:rPr>
              <w:t>«01» июня 2023 г.</w:t>
            </w:r>
          </w:p>
          <w:p w:rsidR="003A4545" w:rsidRPr="003A4545" w:rsidRDefault="003A4545" w:rsidP="003A4545">
            <w:pPr>
              <w:spacing w:after="0" w:line="252" w:lineRule="auto"/>
              <w:ind w:left="10" w:right="145"/>
              <w:jc w:val="center"/>
              <w:textAlignment w:val="baseline"/>
              <w:rPr>
                <w:szCs w:val="24"/>
              </w:rPr>
            </w:pPr>
            <w:r w:rsidRPr="003A4545">
              <w:rPr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4545" w:rsidRPr="003A4545" w:rsidRDefault="003A4545" w:rsidP="003A4545">
            <w:pPr>
              <w:spacing w:after="0" w:line="252" w:lineRule="auto"/>
              <w:ind w:left="419" w:right="145" w:hanging="3"/>
              <w:textAlignment w:val="baseline"/>
              <w:rPr>
                <w:szCs w:val="24"/>
              </w:rPr>
            </w:pPr>
            <w:r w:rsidRPr="003A4545">
              <w:rPr>
                <w:b/>
                <w:bCs/>
                <w:szCs w:val="24"/>
              </w:rPr>
              <w:t>УТВЕРЖДАЮ</w:t>
            </w:r>
            <w:r w:rsidRPr="003A4545">
              <w:rPr>
                <w:szCs w:val="24"/>
              </w:rPr>
              <w:t> </w:t>
            </w:r>
          </w:p>
          <w:p w:rsidR="003A4545" w:rsidRPr="003A4545" w:rsidRDefault="003A4545" w:rsidP="003A4545">
            <w:pPr>
              <w:spacing w:after="0" w:line="252" w:lineRule="auto"/>
              <w:ind w:left="419" w:right="145" w:hanging="3"/>
              <w:textAlignment w:val="baseline"/>
              <w:rPr>
                <w:szCs w:val="24"/>
              </w:rPr>
            </w:pPr>
            <w:r w:rsidRPr="003A4545">
              <w:rPr>
                <w:b/>
                <w:bCs/>
                <w:szCs w:val="24"/>
              </w:rPr>
              <w:t>РЕКТОР СГЛА </w:t>
            </w:r>
            <w:r w:rsidRPr="003A4545">
              <w:rPr>
                <w:szCs w:val="24"/>
              </w:rPr>
              <w:t> </w:t>
            </w:r>
          </w:p>
          <w:p w:rsidR="003A4545" w:rsidRPr="003A4545" w:rsidRDefault="003A4545" w:rsidP="003A4545">
            <w:pPr>
              <w:spacing w:after="0" w:line="252" w:lineRule="auto"/>
              <w:ind w:left="419" w:right="145" w:hanging="3"/>
              <w:textAlignment w:val="baseline"/>
              <w:rPr>
                <w:szCs w:val="24"/>
              </w:rPr>
            </w:pPr>
            <w:r w:rsidRPr="003A4545">
              <w:rPr>
                <w:bCs/>
                <w:szCs w:val="24"/>
                <w:u w:val="single"/>
              </w:rPr>
              <w:t xml:space="preserve">                            </w:t>
            </w:r>
            <w:r w:rsidRPr="003A4545">
              <w:rPr>
                <w:bCs/>
                <w:szCs w:val="24"/>
              </w:rPr>
              <w:t>С.Н. </w:t>
            </w:r>
            <w:proofErr w:type="spellStart"/>
            <w:r w:rsidRPr="003A4545">
              <w:rPr>
                <w:bCs/>
                <w:szCs w:val="24"/>
              </w:rPr>
              <w:t>Храмешин</w:t>
            </w:r>
            <w:proofErr w:type="spellEnd"/>
            <w:r w:rsidRPr="003A4545">
              <w:rPr>
                <w:szCs w:val="24"/>
              </w:rPr>
              <w:t> </w:t>
            </w:r>
            <w:r w:rsidRPr="003A4545">
              <w:rPr>
                <w:bCs/>
                <w:szCs w:val="24"/>
                <w:u w:val="single"/>
              </w:rPr>
              <w:t xml:space="preserve">             </w:t>
            </w:r>
            <w:r w:rsidRPr="003A4545">
              <w:rPr>
                <w:bCs/>
                <w:szCs w:val="24"/>
              </w:rPr>
              <w:t xml:space="preserve"> </w:t>
            </w:r>
          </w:p>
          <w:p w:rsidR="003A4545" w:rsidRPr="003A4545" w:rsidRDefault="003A4545" w:rsidP="003A4545">
            <w:pPr>
              <w:spacing w:after="0" w:line="252" w:lineRule="auto"/>
              <w:ind w:left="419" w:right="145" w:hanging="3"/>
              <w:textAlignment w:val="baseline"/>
              <w:rPr>
                <w:szCs w:val="24"/>
              </w:rPr>
            </w:pPr>
            <w:r w:rsidRPr="003A4545">
              <w:rPr>
                <w:bCs/>
                <w:szCs w:val="24"/>
              </w:rPr>
              <w:t xml:space="preserve"> «01» июня 2023 г.</w:t>
            </w:r>
            <w:r w:rsidRPr="003A4545">
              <w:rPr>
                <w:szCs w:val="24"/>
              </w:rPr>
              <w:t> </w:t>
            </w:r>
          </w:p>
          <w:p w:rsidR="003A4545" w:rsidRPr="003A4545" w:rsidRDefault="003A4545" w:rsidP="003A4545">
            <w:pPr>
              <w:spacing w:after="0" w:line="252" w:lineRule="auto"/>
              <w:ind w:left="419" w:right="145" w:hanging="3"/>
              <w:textAlignment w:val="baseline"/>
              <w:rPr>
                <w:szCs w:val="24"/>
              </w:rPr>
            </w:pPr>
          </w:p>
          <w:p w:rsidR="003A4545" w:rsidRPr="003A4545" w:rsidRDefault="003A4545" w:rsidP="003A4545">
            <w:pPr>
              <w:spacing w:after="0" w:line="252" w:lineRule="auto"/>
              <w:ind w:left="419" w:right="145" w:hanging="3"/>
              <w:textAlignment w:val="baseline"/>
              <w:rPr>
                <w:b/>
                <w:szCs w:val="24"/>
              </w:rPr>
            </w:pPr>
            <w:r w:rsidRPr="003A4545">
              <w:rPr>
                <w:b/>
                <w:szCs w:val="24"/>
              </w:rPr>
              <w:t xml:space="preserve">Введено приказом ректора </w:t>
            </w:r>
          </w:p>
          <w:p w:rsidR="003A4545" w:rsidRPr="003A4545" w:rsidRDefault="003A4545" w:rsidP="003A4545">
            <w:pPr>
              <w:spacing w:after="0" w:line="252" w:lineRule="auto"/>
              <w:ind w:left="419" w:right="145" w:hanging="3"/>
              <w:textAlignment w:val="baseline"/>
              <w:rPr>
                <w:szCs w:val="24"/>
              </w:rPr>
            </w:pPr>
            <w:r w:rsidRPr="003A4545">
              <w:rPr>
                <w:szCs w:val="24"/>
              </w:rPr>
              <w:t>от 01.06.2023 № 3/1</w:t>
            </w:r>
          </w:p>
        </w:tc>
      </w:tr>
    </w:tbl>
    <w:p w:rsidR="003A4545" w:rsidRPr="003A4545" w:rsidRDefault="003A4545" w:rsidP="003A4545">
      <w:pPr>
        <w:spacing w:after="0" w:line="252" w:lineRule="auto"/>
        <w:ind w:left="10"/>
      </w:pPr>
    </w:p>
    <w:p w:rsidR="003A4545" w:rsidRPr="003A4545" w:rsidRDefault="003A4545" w:rsidP="003A4545">
      <w:pPr>
        <w:spacing w:after="0" w:line="252" w:lineRule="auto"/>
        <w:ind w:left="10"/>
      </w:pPr>
    </w:p>
    <w:p w:rsidR="003A4545" w:rsidRPr="003A4545" w:rsidRDefault="003A4545" w:rsidP="003A4545">
      <w:pPr>
        <w:spacing w:after="0" w:line="252" w:lineRule="auto"/>
        <w:ind w:left="10"/>
      </w:pPr>
    </w:p>
    <w:p w:rsidR="003A4545" w:rsidRPr="003A4545" w:rsidRDefault="003A4545" w:rsidP="003A4545">
      <w:pPr>
        <w:spacing w:after="0" w:line="252" w:lineRule="auto"/>
        <w:ind w:left="10" w:right="231"/>
        <w:jc w:val="center"/>
        <w:rPr>
          <w:b/>
          <w:sz w:val="28"/>
          <w:szCs w:val="28"/>
        </w:rPr>
      </w:pPr>
      <w:r w:rsidRPr="003A4545">
        <w:rPr>
          <w:b/>
          <w:sz w:val="28"/>
          <w:szCs w:val="28"/>
        </w:rPr>
        <w:t>РАБОЧАЯ ПРОГРАММА ВОСПИТАНИЯ</w:t>
      </w:r>
    </w:p>
    <w:p w:rsidR="003A4545" w:rsidRPr="003A4545" w:rsidRDefault="003A4545" w:rsidP="003A4545">
      <w:pPr>
        <w:tabs>
          <w:tab w:val="left" w:pos="1347"/>
          <w:tab w:val="left" w:pos="1418"/>
        </w:tabs>
        <w:spacing w:after="0" w:line="252" w:lineRule="auto"/>
        <w:ind w:left="10" w:right="-22"/>
        <w:jc w:val="center"/>
        <w:rPr>
          <w:b/>
          <w:sz w:val="28"/>
          <w:szCs w:val="28"/>
        </w:rPr>
      </w:pPr>
      <w:r w:rsidRPr="003A4545">
        <w:rPr>
          <w:b/>
          <w:sz w:val="28"/>
          <w:szCs w:val="28"/>
        </w:rPr>
        <w:t>В АНОВО «СЛАВЯНО-ГРЕКО-ЛАТИНСКАЯ АКАДЕМИЯ»</w:t>
      </w:r>
    </w:p>
    <w:p w:rsidR="003A4545" w:rsidRPr="003A4545" w:rsidRDefault="003A4545" w:rsidP="003A4545">
      <w:pPr>
        <w:tabs>
          <w:tab w:val="left" w:pos="8789"/>
        </w:tabs>
        <w:spacing w:after="0" w:line="252" w:lineRule="auto"/>
        <w:ind w:left="10" w:right="231"/>
        <w:jc w:val="center"/>
        <w:rPr>
          <w:b/>
          <w:sz w:val="28"/>
          <w:szCs w:val="28"/>
        </w:rPr>
      </w:pPr>
      <w:r w:rsidRPr="003A4545">
        <w:rPr>
          <w:b/>
          <w:sz w:val="28"/>
          <w:szCs w:val="28"/>
        </w:rPr>
        <w:t>НА 2023-2024 УЧЕБНЫЙ ГОД</w:t>
      </w:r>
    </w:p>
    <w:p w:rsidR="003A4545" w:rsidRPr="003A4545" w:rsidRDefault="003A4545" w:rsidP="003A4545">
      <w:pPr>
        <w:tabs>
          <w:tab w:val="left" w:pos="8789"/>
        </w:tabs>
        <w:spacing w:after="0" w:line="252" w:lineRule="auto"/>
        <w:ind w:left="10" w:right="231"/>
        <w:jc w:val="center"/>
        <w:rPr>
          <w:b/>
          <w:sz w:val="28"/>
          <w:szCs w:val="28"/>
        </w:rPr>
      </w:pPr>
    </w:p>
    <w:p w:rsidR="003A4545" w:rsidRPr="003A4545" w:rsidRDefault="003A4545" w:rsidP="003A4545">
      <w:pPr>
        <w:spacing w:after="0" w:line="252" w:lineRule="auto"/>
        <w:ind w:left="215" w:right="100"/>
        <w:jc w:val="center"/>
        <w:rPr>
          <w:b/>
          <w:sz w:val="28"/>
        </w:rPr>
      </w:pPr>
      <w:bookmarkStart w:id="0" w:name="_GoBack"/>
      <w:r w:rsidRPr="003A4545">
        <w:rPr>
          <w:b/>
          <w:sz w:val="28"/>
        </w:rPr>
        <w:t xml:space="preserve">Направление подготовки </w:t>
      </w:r>
    </w:p>
    <w:p w:rsidR="003A4545" w:rsidRPr="003A4545" w:rsidRDefault="003A4545" w:rsidP="003A4545">
      <w:pPr>
        <w:spacing w:after="0" w:line="252" w:lineRule="auto"/>
        <w:ind w:left="2024" w:right="73"/>
        <w:jc w:val="left"/>
      </w:pPr>
      <w:r w:rsidRPr="003A4545">
        <w:rPr>
          <w:sz w:val="28"/>
        </w:rPr>
        <w:t xml:space="preserve">38.03.04 Государственное и муниципальное управление </w:t>
      </w:r>
    </w:p>
    <w:p w:rsidR="001C78B7" w:rsidRDefault="001C78B7" w:rsidP="003A4545">
      <w:pPr>
        <w:spacing w:after="0" w:line="252" w:lineRule="auto"/>
        <w:ind w:left="215" w:right="100"/>
        <w:jc w:val="center"/>
        <w:rPr>
          <w:sz w:val="28"/>
        </w:rPr>
      </w:pPr>
    </w:p>
    <w:p w:rsidR="003A4545" w:rsidRPr="003A4545" w:rsidRDefault="003A4545" w:rsidP="003A4545">
      <w:pPr>
        <w:spacing w:after="0" w:line="252" w:lineRule="auto"/>
        <w:ind w:left="215" w:right="100"/>
        <w:jc w:val="center"/>
        <w:rPr>
          <w:sz w:val="28"/>
        </w:rPr>
      </w:pPr>
      <w:r w:rsidRPr="003A4545">
        <w:rPr>
          <w:sz w:val="28"/>
        </w:rPr>
        <w:t xml:space="preserve">Уровень </w:t>
      </w:r>
      <w:proofErr w:type="spellStart"/>
      <w:r w:rsidRPr="003A4545">
        <w:rPr>
          <w:sz w:val="28"/>
        </w:rPr>
        <w:t>бакалавриата</w:t>
      </w:r>
      <w:proofErr w:type="spellEnd"/>
    </w:p>
    <w:p w:rsidR="003A4545" w:rsidRPr="003A4545" w:rsidRDefault="003A4545" w:rsidP="003A4545">
      <w:pPr>
        <w:spacing w:after="0" w:line="252" w:lineRule="auto"/>
        <w:ind w:left="0" w:right="103"/>
        <w:jc w:val="center"/>
        <w:rPr>
          <w:color w:val="auto"/>
          <w:sz w:val="28"/>
          <w:szCs w:val="28"/>
        </w:rPr>
      </w:pPr>
    </w:p>
    <w:p w:rsidR="003A4545" w:rsidRPr="003A4545" w:rsidRDefault="003A4545" w:rsidP="003A4545">
      <w:pPr>
        <w:spacing w:after="0" w:line="252" w:lineRule="auto"/>
        <w:ind w:left="0" w:right="103"/>
        <w:jc w:val="center"/>
        <w:rPr>
          <w:b/>
          <w:color w:val="auto"/>
          <w:szCs w:val="24"/>
        </w:rPr>
      </w:pPr>
      <w:r w:rsidRPr="003A4545">
        <w:rPr>
          <w:b/>
          <w:color w:val="auto"/>
          <w:szCs w:val="24"/>
        </w:rPr>
        <w:t>Направленность программы (профиль)</w:t>
      </w:r>
    </w:p>
    <w:p w:rsidR="003A4545" w:rsidRPr="003A4545" w:rsidRDefault="003A4545" w:rsidP="003A4545">
      <w:pPr>
        <w:shd w:val="clear" w:color="auto" w:fill="FFFFFF"/>
        <w:spacing w:after="0" w:line="252" w:lineRule="auto"/>
        <w:ind w:left="0" w:right="103"/>
        <w:jc w:val="center"/>
        <w:outlineLvl w:val="2"/>
        <w:rPr>
          <w:color w:val="auto"/>
          <w:szCs w:val="24"/>
        </w:rPr>
      </w:pPr>
      <w:r w:rsidRPr="003A4545">
        <w:rPr>
          <w:color w:val="auto"/>
          <w:szCs w:val="24"/>
        </w:rPr>
        <w:t>Региональное и муниципальное управление</w:t>
      </w:r>
    </w:p>
    <w:p w:rsidR="003A4545" w:rsidRPr="003A4545" w:rsidRDefault="003A4545" w:rsidP="003A4545">
      <w:pPr>
        <w:keepNext/>
        <w:keepLines/>
        <w:spacing w:after="0" w:line="252" w:lineRule="auto"/>
        <w:ind w:left="0" w:right="103"/>
        <w:jc w:val="center"/>
        <w:outlineLvl w:val="0"/>
        <w:rPr>
          <w:color w:val="auto"/>
          <w:szCs w:val="24"/>
        </w:rPr>
      </w:pPr>
    </w:p>
    <w:p w:rsidR="003A4545" w:rsidRPr="003A4545" w:rsidRDefault="003A4545" w:rsidP="003A4545">
      <w:pPr>
        <w:keepNext/>
        <w:keepLines/>
        <w:spacing w:after="0" w:line="252" w:lineRule="auto"/>
        <w:ind w:left="118" w:right="108"/>
        <w:jc w:val="center"/>
        <w:outlineLvl w:val="0"/>
        <w:rPr>
          <w:szCs w:val="24"/>
        </w:rPr>
      </w:pPr>
    </w:p>
    <w:p w:rsidR="003A4545" w:rsidRPr="003A4545" w:rsidRDefault="003A4545" w:rsidP="003A4545">
      <w:pPr>
        <w:spacing w:after="0" w:line="252" w:lineRule="auto"/>
        <w:ind w:left="106" w:firstLine="698"/>
        <w:rPr>
          <w:sz w:val="28"/>
        </w:rPr>
      </w:pPr>
    </w:p>
    <w:p w:rsidR="003A4545" w:rsidRPr="003A4545" w:rsidRDefault="003A4545" w:rsidP="003A4545">
      <w:pPr>
        <w:spacing w:after="0" w:line="252" w:lineRule="auto"/>
        <w:ind w:left="106" w:firstLine="698"/>
        <w:rPr>
          <w:sz w:val="28"/>
        </w:rPr>
      </w:pPr>
    </w:p>
    <w:p w:rsidR="003A4545" w:rsidRDefault="003A4545" w:rsidP="003A4545">
      <w:pPr>
        <w:spacing w:after="0" w:line="252" w:lineRule="auto"/>
        <w:ind w:left="106" w:firstLine="698"/>
        <w:rPr>
          <w:sz w:val="28"/>
        </w:rPr>
      </w:pPr>
    </w:p>
    <w:p w:rsidR="003A4545" w:rsidRDefault="003A4545" w:rsidP="003A4545">
      <w:pPr>
        <w:spacing w:after="0" w:line="252" w:lineRule="auto"/>
        <w:ind w:left="106" w:firstLine="698"/>
        <w:rPr>
          <w:sz w:val="28"/>
        </w:rPr>
      </w:pPr>
    </w:p>
    <w:p w:rsidR="003A4545" w:rsidRDefault="003A4545" w:rsidP="003A4545">
      <w:pPr>
        <w:spacing w:after="0" w:line="252" w:lineRule="auto"/>
        <w:ind w:left="106" w:firstLine="698"/>
        <w:rPr>
          <w:sz w:val="28"/>
        </w:rPr>
      </w:pPr>
    </w:p>
    <w:p w:rsidR="003A4545" w:rsidRDefault="003A4545" w:rsidP="003A4545">
      <w:pPr>
        <w:spacing w:after="0" w:line="252" w:lineRule="auto"/>
        <w:ind w:left="106" w:firstLine="698"/>
        <w:rPr>
          <w:sz w:val="28"/>
        </w:rPr>
      </w:pPr>
    </w:p>
    <w:p w:rsidR="003A4545" w:rsidRPr="003A4545" w:rsidRDefault="003A4545" w:rsidP="003A4545">
      <w:pPr>
        <w:keepNext/>
        <w:keepLines/>
        <w:spacing w:after="0" w:line="252" w:lineRule="auto"/>
        <w:ind w:left="118" w:right="108"/>
        <w:jc w:val="center"/>
        <w:outlineLvl w:val="0"/>
        <w:rPr>
          <w:b/>
          <w:sz w:val="28"/>
        </w:rPr>
      </w:pPr>
      <w:r w:rsidRPr="003A4545">
        <w:rPr>
          <w:szCs w:val="24"/>
        </w:rPr>
        <w:t>Москва 2023</w:t>
      </w:r>
    </w:p>
    <w:bookmarkEnd w:id="0"/>
    <w:p w:rsidR="003A4545" w:rsidRPr="003A4545" w:rsidRDefault="003A4545" w:rsidP="003A4545">
      <w:pPr>
        <w:spacing w:after="0" w:line="252" w:lineRule="auto"/>
        <w:ind w:left="127" w:right="28" w:firstLine="0"/>
        <w:rPr>
          <w:sz w:val="28"/>
        </w:rPr>
      </w:pPr>
      <w:r w:rsidRPr="003A4545">
        <w:rPr>
          <w:sz w:val="28"/>
        </w:rPr>
        <w:t>_______________________________________________________________</w:t>
      </w:r>
    </w:p>
    <w:p w:rsidR="003A4545" w:rsidRDefault="003A4545" w:rsidP="003A4545">
      <w:pPr>
        <w:spacing w:after="0" w:line="252" w:lineRule="auto"/>
        <w:ind w:left="142" w:right="46" w:firstLine="0"/>
        <w:rPr>
          <w:i/>
          <w:sz w:val="20"/>
        </w:rPr>
      </w:pPr>
      <w:r w:rsidRPr="003A4545">
        <w:rPr>
          <w:i/>
          <w:sz w:val="20"/>
        </w:rPr>
        <w:t xml:space="preserve">Рабочая программа воспитания ОПОП разработана на основе Рабочей программы воспитания </w:t>
      </w:r>
      <w:proofErr w:type="gramStart"/>
      <w:r w:rsidRPr="003A4545">
        <w:rPr>
          <w:i/>
          <w:sz w:val="20"/>
        </w:rPr>
        <w:t>Академии  на</w:t>
      </w:r>
      <w:proofErr w:type="gramEnd"/>
      <w:r w:rsidRPr="003A4545">
        <w:rPr>
          <w:i/>
          <w:sz w:val="20"/>
        </w:rPr>
        <w:t xml:space="preserve"> 2021-2025 гг.  </w:t>
      </w:r>
      <w:r w:rsidRPr="003A4545">
        <w:rPr>
          <w:i/>
          <w:sz w:val="20"/>
        </w:rPr>
        <w:tab/>
      </w:r>
    </w:p>
    <w:p w:rsidR="003A4545" w:rsidRPr="003A4545" w:rsidRDefault="003A4545" w:rsidP="003A4545">
      <w:pPr>
        <w:spacing w:after="0" w:line="252" w:lineRule="auto"/>
        <w:ind w:left="142" w:right="46" w:firstLine="0"/>
        <w:rPr>
          <w:sz w:val="20"/>
        </w:rPr>
      </w:pPr>
      <w:r w:rsidRPr="003A4545">
        <w:rPr>
          <w:sz w:val="20"/>
        </w:rPr>
        <w:t xml:space="preserve"> </w:t>
      </w:r>
    </w:p>
    <w:p w:rsidR="001C4502" w:rsidRPr="003A4545" w:rsidRDefault="003A4545" w:rsidP="003A4545">
      <w:pPr>
        <w:numPr>
          <w:ilvl w:val="0"/>
          <w:numId w:val="1"/>
        </w:numPr>
        <w:spacing w:after="0" w:line="252" w:lineRule="auto"/>
        <w:ind w:left="0" w:right="45" w:firstLine="709"/>
        <w:jc w:val="center"/>
      </w:pPr>
      <w:r w:rsidRPr="003A4545">
        <w:rPr>
          <w:b/>
        </w:rPr>
        <w:lastRenderedPageBreak/>
        <w:t>Общие положения</w:t>
      </w:r>
    </w:p>
    <w:p w:rsidR="001C4502" w:rsidRPr="003A4545" w:rsidRDefault="003A4545" w:rsidP="003A4545">
      <w:pPr>
        <w:numPr>
          <w:ilvl w:val="1"/>
          <w:numId w:val="1"/>
        </w:numPr>
        <w:spacing w:after="0" w:line="252" w:lineRule="auto"/>
        <w:ind w:left="0" w:right="45" w:firstLine="709"/>
      </w:pPr>
      <w:r>
        <w:t>Концептуально-</w:t>
      </w:r>
      <w:proofErr w:type="gramStart"/>
      <w:r>
        <w:t>ценностные  основания</w:t>
      </w:r>
      <w:proofErr w:type="gramEnd"/>
      <w:r>
        <w:t xml:space="preserve"> и принципы </w:t>
      </w:r>
      <w:r w:rsidRPr="003A4545">
        <w:t xml:space="preserve">организации воспитательного процесса по направлению подготовки 38.03.04 Государственное и муниципальное управление </w:t>
      </w:r>
    </w:p>
    <w:p w:rsidR="001C4502" w:rsidRPr="003A4545" w:rsidRDefault="003A4545" w:rsidP="003A4545">
      <w:pPr>
        <w:numPr>
          <w:ilvl w:val="1"/>
          <w:numId w:val="1"/>
        </w:numPr>
        <w:spacing w:after="0" w:line="252" w:lineRule="auto"/>
        <w:ind w:left="0" w:right="45" w:firstLine="709"/>
      </w:pPr>
      <w:r w:rsidRPr="003A4545">
        <w:t xml:space="preserve">Методологические подходы к организации воспитательной деятельности по направлению подготовки 38.03.04 Государственное и муниципальное управление </w:t>
      </w:r>
    </w:p>
    <w:p w:rsidR="001C4502" w:rsidRPr="003A4545" w:rsidRDefault="003A4545" w:rsidP="003A4545">
      <w:pPr>
        <w:numPr>
          <w:ilvl w:val="1"/>
          <w:numId w:val="1"/>
        </w:numPr>
        <w:spacing w:after="0" w:line="252" w:lineRule="auto"/>
        <w:ind w:left="0" w:right="45" w:firstLine="709"/>
      </w:pPr>
      <w:r w:rsidRPr="003A4545">
        <w:t xml:space="preserve">Цель и задачи воспитательной работы по направлению подготовки 38.03.04 Государственное и муниципальное управление </w:t>
      </w:r>
    </w:p>
    <w:p w:rsidR="001C4502" w:rsidRPr="003A4545" w:rsidRDefault="003A4545" w:rsidP="003A4545">
      <w:pPr>
        <w:numPr>
          <w:ilvl w:val="0"/>
          <w:numId w:val="1"/>
        </w:numPr>
        <w:spacing w:after="0" w:line="252" w:lineRule="auto"/>
        <w:ind w:left="0" w:right="45" w:firstLine="709"/>
      </w:pPr>
      <w:r w:rsidRPr="003A4545">
        <w:rPr>
          <w:b/>
        </w:rPr>
        <w:t xml:space="preserve">Содержание и условия реализации воспитательной работы по направлению подготовки 38.03.04 Государственное и муниципальное управление </w:t>
      </w:r>
    </w:p>
    <w:p w:rsidR="001C4502" w:rsidRPr="003A4545" w:rsidRDefault="003A4545" w:rsidP="003A4545">
      <w:pPr>
        <w:numPr>
          <w:ilvl w:val="1"/>
          <w:numId w:val="1"/>
        </w:numPr>
        <w:spacing w:after="0" w:line="252" w:lineRule="auto"/>
        <w:ind w:left="0" w:right="45" w:firstLine="709"/>
      </w:pPr>
      <w:r w:rsidRPr="003A4545">
        <w:t xml:space="preserve">Воспитывающая (воспитательная) среда </w:t>
      </w:r>
      <w:r>
        <w:t>АНОВО СГЛА</w:t>
      </w:r>
    </w:p>
    <w:p w:rsidR="001C4502" w:rsidRPr="003A4545" w:rsidRDefault="003A4545" w:rsidP="003A4545">
      <w:pPr>
        <w:numPr>
          <w:ilvl w:val="1"/>
          <w:numId w:val="1"/>
        </w:numPr>
        <w:spacing w:after="0" w:line="252" w:lineRule="auto"/>
        <w:ind w:left="0" w:right="45" w:firstLine="709"/>
      </w:pPr>
      <w:r w:rsidRPr="003A4545">
        <w:t xml:space="preserve">Направления воспитательной деятельности и воспитательной работы по направлению подготовки 38.03.04 Государственное и муниципальное управление </w:t>
      </w:r>
    </w:p>
    <w:p w:rsidR="003A4545" w:rsidRPr="003A4545" w:rsidRDefault="003A4545" w:rsidP="003A4545">
      <w:pPr>
        <w:numPr>
          <w:ilvl w:val="1"/>
          <w:numId w:val="1"/>
        </w:numPr>
        <w:spacing w:after="0" w:line="252" w:lineRule="auto"/>
        <w:ind w:left="0" w:right="45" w:firstLine="709"/>
      </w:pPr>
      <w:r w:rsidRPr="003A4545">
        <w:t xml:space="preserve">Приоритетные виды деятельности обучающихся в воспитательной системе </w:t>
      </w:r>
      <w:r>
        <w:t>АНОВО СГЛА</w:t>
      </w:r>
    </w:p>
    <w:p w:rsidR="001C4502" w:rsidRPr="003A4545" w:rsidRDefault="003A4545" w:rsidP="003A4545">
      <w:pPr>
        <w:numPr>
          <w:ilvl w:val="1"/>
          <w:numId w:val="1"/>
        </w:numPr>
        <w:spacing w:after="0" w:line="252" w:lineRule="auto"/>
        <w:ind w:left="0" w:right="45" w:firstLine="709"/>
      </w:pPr>
      <w:r w:rsidRPr="003A4545">
        <w:t xml:space="preserve">Формы и методы воспитательной работы по направлению подготовки 38.03.04 Государственное и муниципальное управление </w:t>
      </w:r>
    </w:p>
    <w:p w:rsidR="001C4502" w:rsidRPr="003A4545" w:rsidRDefault="003A4545" w:rsidP="003A4545">
      <w:pPr>
        <w:numPr>
          <w:ilvl w:val="1"/>
          <w:numId w:val="1"/>
        </w:numPr>
        <w:spacing w:after="0" w:line="252" w:lineRule="auto"/>
        <w:ind w:left="0" w:right="45" w:firstLine="709"/>
      </w:pPr>
      <w:r w:rsidRPr="003A4545">
        <w:t xml:space="preserve">Ресурсное обеспечение реализации воспитательной деятельности по направлению подготовки 38.03.04 Государственное и муниципальное управление </w:t>
      </w:r>
    </w:p>
    <w:p w:rsidR="001C4502" w:rsidRPr="003A4545" w:rsidRDefault="003A4545" w:rsidP="003A4545">
      <w:pPr>
        <w:numPr>
          <w:ilvl w:val="1"/>
          <w:numId w:val="1"/>
        </w:numPr>
        <w:spacing w:after="0" w:line="252" w:lineRule="auto"/>
        <w:ind w:left="0" w:right="45" w:firstLine="709"/>
      </w:pPr>
      <w:r w:rsidRPr="003A4545">
        <w:t xml:space="preserve">Инфраструктура </w:t>
      </w:r>
      <w:r>
        <w:t>АНОВО СГЛА</w:t>
      </w:r>
      <w:r w:rsidRPr="003A4545">
        <w:t xml:space="preserve">, обеспечивающая реализацию рабочей программы воспитания </w:t>
      </w:r>
    </w:p>
    <w:p w:rsidR="001C4502" w:rsidRPr="003A4545" w:rsidRDefault="003A4545" w:rsidP="003A4545">
      <w:pPr>
        <w:numPr>
          <w:ilvl w:val="0"/>
          <w:numId w:val="1"/>
        </w:numPr>
        <w:spacing w:after="0" w:line="252" w:lineRule="auto"/>
        <w:ind w:left="0" w:right="45" w:firstLine="709"/>
      </w:pPr>
      <w:r w:rsidRPr="003A4545">
        <w:rPr>
          <w:b/>
        </w:rPr>
        <w:t xml:space="preserve">Управление системой воспитательной работы по направлению подготовки 38.03.04 Государственное и муниципальное управление и мониторинг качества воспитательной работы и условий реализации содержания воспитательной деятельности </w:t>
      </w:r>
    </w:p>
    <w:p w:rsidR="001C4502" w:rsidRPr="003A4545" w:rsidRDefault="003A4545" w:rsidP="003A4545">
      <w:pPr>
        <w:numPr>
          <w:ilvl w:val="1"/>
          <w:numId w:val="1"/>
        </w:numPr>
        <w:spacing w:after="0" w:line="252" w:lineRule="auto"/>
        <w:ind w:left="0" w:right="45" w:firstLine="709"/>
      </w:pPr>
      <w:r w:rsidRPr="003A4545">
        <w:t xml:space="preserve">Воспитательная система и управление системой воспитательной работой по направлению подготовки 38.03.04 Государственное и муниципальное управление </w:t>
      </w:r>
    </w:p>
    <w:p w:rsidR="001C4502" w:rsidRPr="003A4545" w:rsidRDefault="003A4545" w:rsidP="003A4545">
      <w:pPr>
        <w:numPr>
          <w:ilvl w:val="1"/>
          <w:numId w:val="1"/>
        </w:numPr>
        <w:spacing w:after="0" w:line="252" w:lineRule="auto"/>
        <w:ind w:left="0" w:right="45" w:firstLine="709"/>
      </w:pPr>
      <w:r w:rsidRPr="003A4545">
        <w:t>Студенческое самоуправление (</w:t>
      </w:r>
      <w:proofErr w:type="spellStart"/>
      <w:r w:rsidRPr="003A4545">
        <w:t>co</w:t>
      </w:r>
      <w:proofErr w:type="spellEnd"/>
      <w:r w:rsidRPr="003A4545">
        <w:t xml:space="preserve">-управление) по направлению подготовки 38.03.04 Государственное и муниципальное управление </w:t>
      </w:r>
    </w:p>
    <w:p w:rsidR="001C4502" w:rsidRPr="003A4545" w:rsidRDefault="003A4545" w:rsidP="003A4545">
      <w:pPr>
        <w:numPr>
          <w:ilvl w:val="1"/>
          <w:numId w:val="1"/>
        </w:numPr>
        <w:spacing w:after="0" w:line="252" w:lineRule="auto"/>
        <w:ind w:left="0" w:right="45" w:firstLine="709"/>
      </w:pPr>
      <w:r w:rsidRPr="003A4545">
        <w:t xml:space="preserve">Мониторинг качества воспитательной работы и условий реализации содержания воспитательной деятельности по направлению подготовки 38.03.04 Государственное и муниципальное управление </w:t>
      </w:r>
    </w:p>
    <w:p w:rsidR="001C4502" w:rsidRPr="003A4545" w:rsidRDefault="003A4545" w:rsidP="009F043F">
      <w:pPr>
        <w:spacing w:after="0" w:line="252" w:lineRule="auto"/>
        <w:ind w:left="0" w:right="291" w:firstLine="0"/>
        <w:jc w:val="center"/>
      </w:pPr>
      <w:r w:rsidRPr="003A4545">
        <w:rPr>
          <w:b/>
        </w:rPr>
        <w:t xml:space="preserve"> </w:t>
      </w:r>
    </w:p>
    <w:p w:rsidR="001C4502" w:rsidRPr="003A4545" w:rsidRDefault="003A4545" w:rsidP="003A4545">
      <w:pPr>
        <w:pStyle w:val="1"/>
        <w:spacing w:line="252" w:lineRule="auto"/>
        <w:ind w:left="769" w:right="1113"/>
      </w:pPr>
      <w:r w:rsidRPr="003A4545">
        <w:t xml:space="preserve">ПОЯСНИТЕЛЬНАЯ ЗАПИСКА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Рабочая программа воспитания </w:t>
      </w:r>
      <w:r w:rsidR="009F043F">
        <w:rPr>
          <w:szCs w:val="24"/>
        </w:rPr>
        <w:t>АНОВО СГЛА</w:t>
      </w:r>
      <w:r w:rsidRPr="003A4545">
        <w:rPr>
          <w:szCs w:val="24"/>
        </w:rPr>
        <w:t xml:space="preserve"> представляет собой ценностно-нормативную, методологическую, методическую и технологическую основы организации воспитательной деятельности в </w:t>
      </w:r>
      <w:r w:rsidRPr="003A4545">
        <w:rPr>
          <w:color w:val="auto"/>
          <w:szCs w:val="24"/>
        </w:rPr>
        <w:t>Автономной некоммерческой организации высшего образования «Славяно-Греко-Латинская Академия»</w:t>
      </w:r>
      <w:r w:rsidRPr="003A4545">
        <w:rPr>
          <w:szCs w:val="24"/>
        </w:rPr>
        <w:t xml:space="preserve">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Областью применения Рабочей программы воспитания </w:t>
      </w:r>
      <w:r>
        <w:rPr>
          <w:szCs w:val="24"/>
        </w:rPr>
        <w:t xml:space="preserve">в </w:t>
      </w:r>
      <w:r w:rsidRPr="003A4545">
        <w:rPr>
          <w:color w:val="auto"/>
          <w:szCs w:val="24"/>
        </w:rPr>
        <w:t xml:space="preserve">Автономной некоммерческой организации высшего образования «Славяно-Греко-Латинская Академия» </w:t>
      </w:r>
      <w:r w:rsidRPr="003A4545">
        <w:rPr>
          <w:szCs w:val="24"/>
        </w:rPr>
        <w:t xml:space="preserve">(далее - Программа) по направлению подготовки 38.03.04 Государственное и муниципальное управление является образовательное и социокультурное пространство, образовательная и воспитывающая среды в их единстве и взаимосвязи.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Программа ориентирована на организацию воспитательной деятельности субъектов образовательного и воспитательного процессов по направлению подготовки 38.03.04 Государственное и муниципальное управление.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Воспитание в образовательной деятельности по направлению подготовки 38.03.04 Государственное и муниципальное управление должно носить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t>Воспитательная работа</w:t>
      </w:r>
      <w:r w:rsidRPr="003A4545">
        <w:rPr>
          <w:szCs w:val="24"/>
        </w:rPr>
        <w:t xml:space="preserve"> - это деятельность,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духовно-нравственным ценностям народов Российской </w:t>
      </w:r>
      <w:r w:rsidRPr="003A4545">
        <w:rPr>
          <w:szCs w:val="24"/>
        </w:rPr>
        <w:lastRenderedPageBreak/>
        <w:t xml:space="preserve">Федерации, полноценного развития, саморазвития и самореализации личности при активном участии самих обучающихся.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Рабочая программа воспитания по направлению подготовки 38.03.04 Государственное и муниципальное управление разработана в соответствии с нормами и положениями: </w:t>
      </w:r>
    </w:p>
    <w:p w:rsidR="001C4502" w:rsidRPr="003A4545" w:rsidRDefault="003A4545" w:rsidP="003A4545">
      <w:pPr>
        <w:numPr>
          <w:ilvl w:val="0"/>
          <w:numId w:val="2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Конституции Российской Федерации; </w:t>
      </w:r>
    </w:p>
    <w:p w:rsidR="001C4502" w:rsidRPr="003A4545" w:rsidRDefault="003A4545" w:rsidP="003A4545">
      <w:pPr>
        <w:numPr>
          <w:ilvl w:val="0"/>
          <w:numId w:val="2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Федерального закона от 29.12.2012 г. № 273-ФЗ «Об образовании в Российской Федерации; </w:t>
      </w:r>
    </w:p>
    <w:p w:rsidR="001C4502" w:rsidRPr="003A4545" w:rsidRDefault="003A4545" w:rsidP="003A4545">
      <w:pPr>
        <w:numPr>
          <w:ilvl w:val="0"/>
          <w:numId w:val="2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обучающихся»; </w:t>
      </w:r>
    </w:p>
    <w:p w:rsidR="001C4502" w:rsidRPr="003A4545" w:rsidRDefault="003A4545" w:rsidP="003A4545">
      <w:pPr>
        <w:numPr>
          <w:ilvl w:val="0"/>
          <w:numId w:val="2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>Федерального закона от 05.02.2018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3A4545">
        <w:rPr>
          <w:szCs w:val="24"/>
        </w:rPr>
        <w:t>волонтерства</w:t>
      </w:r>
      <w:proofErr w:type="spellEnd"/>
      <w:r w:rsidRPr="003A4545">
        <w:rPr>
          <w:szCs w:val="24"/>
        </w:rPr>
        <w:t xml:space="preserve">)»; </w:t>
      </w:r>
    </w:p>
    <w:p w:rsidR="001C4502" w:rsidRPr="003A4545" w:rsidRDefault="003A4545" w:rsidP="003A4545">
      <w:pPr>
        <w:numPr>
          <w:ilvl w:val="0"/>
          <w:numId w:val="2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>Указа Президента Российской Федерации от 19.12.2012 г. № 1666 «О Стратегии государственной национальной политики Российской Федерации на период до 2025 года»; -</w:t>
      </w:r>
      <w:r w:rsidRPr="003A4545">
        <w:rPr>
          <w:rFonts w:eastAsia="Arial"/>
          <w:szCs w:val="24"/>
        </w:rPr>
        <w:t xml:space="preserve"> </w:t>
      </w:r>
      <w:r w:rsidRPr="003A4545">
        <w:rPr>
          <w:szCs w:val="24"/>
        </w:rPr>
        <w:t xml:space="preserve">Указа Президента Российской Федерации от 24.12.2014 г. № 808 «Об утверждении Основ государственной культурной политики»; </w:t>
      </w:r>
    </w:p>
    <w:p w:rsidR="001C4502" w:rsidRPr="003A4545" w:rsidRDefault="003A4545" w:rsidP="003A4545">
      <w:pPr>
        <w:numPr>
          <w:ilvl w:val="0"/>
          <w:numId w:val="2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Указа Президента Российской Федерации от 31.12.2015 № 683 «О Стратегии национальной безопасности Российской Федерации» (с изменениями от 06.03.2018 г.); </w:t>
      </w:r>
    </w:p>
    <w:p w:rsidR="001C4502" w:rsidRPr="003A4545" w:rsidRDefault="003A4545" w:rsidP="003A4545">
      <w:pPr>
        <w:numPr>
          <w:ilvl w:val="0"/>
          <w:numId w:val="2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года»; </w:t>
      </w:r>
    </w:p>
    <w:p w:rsidR="001C4502" w:rsidRPr="003A4545" w:rsidRDefault="003A4545" w:rsidP="003A4545">
      <w:pPr>
        <w:numPr>
          <w:ilvl w:val="0"/>
          <w:numId w:val="2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Указа Президента Российской Федерации от 09.05.2017 г. № 203 «Стратегия развития информационного общества в Российской Федерации на 2017-2030 гг.»; </w:t>
      </w:r>
    </w:p>
    <w:p w:rsidR="001C4502" w:rsidRPr="003A4545" w:rsidRDefault="003A4545" w:rsidP="003A4545">
      <w:pPr>
        <w:numPr>
          <w:ilvl w:val="0"/>
          <w:numId w:val="2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Распоряжения Правительства от 29.05.2015 г. № 996-р «Стратегия развития воспитания в Российской Федерации на период до 2025 года»; </w:t>
      </w:r>
    </w:p>
    <w:p w:rsidR="003A4545" w:rsidRDefault="003A4545" w:rsidP="003A4545">
      <w:pPr>
        <w:numPr>
          <w:ilvl w:val="0"/>
          <w:numId w:val="2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>Распоряжения Правительства от 29.11.2014 г. № 2403-р «Основы государственной молодежной политики Российской Федерации на период до 2025 года»;</w:t>
      </w:r>
    </w:p>
    <w:p w:rsidR="001C4502" w:rsidRPr="003A4545" w:rsidRDefault="003A4545" w:rsidP="003A4545">
      <w:pPr>
        <w:numPr>
          <w:ilvl w:val="0"/>
          <w:numId w:val="2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г. № 2403-р; </w:t>
      </w:r>
    </w:p>
    <w:p w:rsidR="003A4545" w:rsidRDefault="003A4545" w:rsidP="003A4545">
      <w:pPr>
        <w:numPr>
          <w:ilvl w:val="0"/>
          <w:numId w:val="2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Распоряжения Правительства Российской Федерации от 29.12.2014 г. № 2765-р «Концепция Федеральной целевой программы развития образования на 2016-2020 годы»; </w:t>
      </w:r>
    </w:p>
    <w:p w:rsidR="001C4502" w:rsidRPr="003A4545" w:rsidRDefault="003A4545" w:rsidP="003A4545">
      <w:pPr>
        <w:numPr>
          <w:ilvl w:val="0"/>
          <w:numId w:val="2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Постановления Правительства Российской Федерации от 26.12.2017 г. № 1642 «Об утверждении государственной программы Российской Федерации «Развитие образования»; </w:t>
      </w:r>
    </w:p>
    <w:p w:rsidR="001C4502" w:rsidRPr="003A4545" w:rsidRDefault="003A4545" w:rsidP="003A4545">
      <w:pPr>
        <w:numPr>
          <w:ilvl w:val="0"/>
          <w:numId w:val="2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письма Министерства образования и науки Российской Федерации от 14.02.2014 № ВК-262/09 «Методические рекомендации о создании и деятельности </w:t>
      </w:r>
      <w:proofErr w:type="gramStart"/>
      <w:r w:rsidRPr="003A4545">
        <w:rPr>
          <w:szCs w:val="24"/>
        </w:rPr>
        <w:t>советов</w:t>
      </w:r>
      <w:proofErr w:type="gramEnd"/>
      <w:r w:rsidRPr="003A4545">
        <w:rPr>
          <w:szCs w:val="24"/>
        </w:rPr>
        <w:t xml:space="preserve"> обучающихся в образовательных организациях»; </w:t>
      </w:r>
    </w:p>
    <w:p w:rsidR="001C4502" w:rsidRPr="003A4545" w:rsidRDefault="003A4545" w:rsidP="003A4545">
      <w:pPr>
        <w:numPr>
          <w:ilvl w:val="0"/>
          <w:numId w:val="2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Приказа Федеральной службы по надзору в сфере образования и </w:t>
      </w:r>
      <w:proofErr w:type="gramStart"/>
      <w:r w:rsidRPr="003A4545">
        <w:rPr>
          <w:szCs w:val="24"/>
        </w:rPr>
        <w:t>науки  (</w:t>
      </w:r>
      <w:proofErr w:type="spellStart"/>
      <w:proofErr w:type="gramEnd"/>
      <w:r w:rsidRPr="003A4545">
        <w:rPr>
          <w:szCs w:val="24"/>
        </w:rPr>
        <w:t>Рособрнадзор</w:t>
      </w:r>
      <w:proofErr w:type="spellEnd"/>
      <w:r w:rsidRPr="003A4545">
        <w:rPr>
          <w:szCs w:val="24"/>
        </w:rPr>
        <w:t xml:space="preserve">) от 14.08.2020 №831 «Об утверждении Требований к структуре официального  сайта образовательной организации в информационно-телекоммуникационной сети «Интернет» и формату предоставления информации»; </w:t>
      </w:r>
    </w:p>
    <w:p w:rsidR="001C4502" w:rsidRPr="003A4545" w:rsidRDefault="003A4545" w:rsidP="003A4545">
      <w:pPr>
        <w:numPr>
          <w:ilvl w:val="0"/>
          <w:numId w:val="2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Посланий Президента России Федеральному Собранию Российской Федерации. </w:t>
      </w:r>
    </w:p>
    <w:p w:rsidR="003A4545" w:rsidRDefault="003A4545" w:rsidP="003A4545">
      <w:pPr>
        <w:spacing w:after="0" w:line="252" w:lineRule="auto"/>
        <w:ind w:left="0" w:right="-3" w:firstLine="701"/>
        <w:rPr>
          <w:szCs w:val="24"/>
        </w:rPr>
      </w:pP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Рабочая программа воспитания по направлению подготовки 38.03.04 Государственное и муниципальное управление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Программа воспитания является частью основной профессиональной образовательной программы (далее - ОПОП), разрабатываемой и реализуемой в соответствии с действующим федеральным государственным образовательным стандартом (далее - ФГОС).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Во исполнение положений Федерального закона от 31 июля 2020 г. № 304-ФЗ «О внесении изменений в Федеральный закон «Об образовании в Российской Федерации» по вопросам </w:t>
      </w:r>
      <w:r w:rsidRPr="003A4545">
        <w:rPr>
          <w:szCs w:val="24"/>
        </w:rPr>
        <w:lastRenderedPageBreak/>
        <w:t xml:space="preserve">воспитания обучающихся» по направлению подготовки 38.03.04 Государственное и муниципальное управление имеет: </w:t>
      </w:r>
    </w:p>
    <w:p w:rsidR="001C4502" w:rsidRPr="003A4545" w:rsidRDefault="003A4545" w:rsidP="003A4545">
      <w:pPr>
        <w:numPr>
          <w:ilvl w:val="0"/>
          <w:numId w:val="2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>Рабочую программу воспитания</w:t>
      </w:r>
      <w:r w:rsidRPr="003A4545">
        <w:rPr>
          <w:i/>
          <w:szCs w:val="24"/>
        </w:rPr>
        <w:t xml:space="preserve"> </w:t>
      </w:r>
      <w:r w:rsidRPr="003A4545">
        <w:rPr>
          <w:szCs w:val="24"/>
        </w:rPr>
        <w:t xml:space="preserve">по направлению подготовки 38.03.04 Государственное и муниципальное управление (определяет комплекс основных характеристик осуществляемой по направлению подготовки 38.03.04 Государственное и муниципальное управление воспитательной деятельности); </w:t>
      </w:r>
    </w:p>
    <w:p w:rsidR="003A4545" w:rsidRDefault="003A4545" w:rsidP="003A4545">
      <w:pPr>
        <w:numPr>
          <w:ilvl w:val="0"/>
          <w:numId w:val="2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>Рабочие программы воспитания</w:t>
      </w:r>
      <w:r w:rsidRPr="003A4545">
        <w:rPr>
          <w:i/>
          <w:szCs w:val="24"/>
        </w:rPr>
        <w:t xml:space="preserve"> </w:t>
      </w:r>
      <w:r w:rsidRPr="003A4545">
        <w:rPr>
          <w:szCs w:val="24"/>
        </w:rPr>
        <w:t xml:space="preserve">как часть ОПОП, реализуемых по направлению подготовки 38.03.04 Государственное и муниципальное управление (разрабатывается на период реализации образовательной программы и определяет комплекс ключевых характеристик системы воспитательной работы </w:t>
      </w:r>
      <w:r w:rsidRPr="001C5D06">
        <w:rPr>
          <w:color w:val="auto"/>
          <w:szCs w:val="28"/>
        </w:rPr>
        <w:t xml:space="preserve">Автономной некоммерческой организации высшего образования «Славяно-Греко-Латинская Академия» </w:t>
      </w:r>
      <w:r w:rsidRPr="003A4545">
        <w:rPr>
          <w:szCs w:val="24"/>
        </w:rPr>
        <w:t xml:space="preserve">(принципы, методологические подходы, цель, задачи, направления, формы, средства и методы воспитания, </w:t>
      </w:r>
      <w:r>
        <w:rPr>
          <w:szCs w:val="24"/>
        </w:rPr>
        <w:t>планируемые результаты и др.));</w:t>
      </w:r>
    </w:p>
    <w:p w:rsidR="001C4502" w:rsidRPr="003A4545" w:rsidRDefault="003A4545" w:rsidP="003A4545">
      <w:pPr>
        <w:numPr>
          <w:ilvl w:val="0"/>
          <w:numId w:val="2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Календарный план воспитательной работы по направлению подготовки 38.03.04 Государственное и муниципальное управление, конкретизирующий перечень событий и мероприятий воспитательной направленности, которые организуются и проводятся по направлению подготовки 38.03.04 Государственное и муниципальное управление и в которых субъекты воспитательного процесса принимают участие.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 </w:t>
      </w:r>
    </w:p>
    <w:p w:rsidR="001C4502" w:rsidRPr="003A4545" w:rsidRDefault="003A4545" w:rsidP="003A4545">
      <w:pPr>
        <w:pStyle w:val="1"/>
        <w:spacing w:line="252" w:lineRule="auto"/>
        <w:ind w:left="0" w:right="-3" w:firstLine="0"/>
        <w:rPr>
          <w:szCs w:val="24"/>
        </w:rPr>
      </w:pPr>
      <w:r w:rsidRPr="003A4545">
        <w:rPr>
          <w:szCs w:val="24"/>
        </w:rPr>
        <w:t>1.</w:t>
      </w:r>
      <w:r w:rsidRPr="003A4545">
        <w:rPr>
          <w:rFonts w:eastAsia="Arial"/>
          <w:szCs w:val="24"/>
        </w:rPr>
        <w:t xml:space="preserve"> </w:t>
      </w:r>
      <w:r w:rsidRPr="003A4545">
        <w:rPr>
          <w:szCs w:val="24"/>
        </w:rPr>
        <w:t>ОБЩИЕ ПОЛОЖЕНИЯ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t xml:space="preserve">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t>1.1.</w:t>
      </w:r>
      <w:r w:rsidRPr="003A4545">
        <w:rPr>
          <w:rFonts w:eastAsia="Arial"/>
          <w:b/>
          <w:szCs w:val="24"/>
        </w:rPr>
        <w:t xml:space="preserve"> </w:t>
      </w:r>
      <w:r w:rsidRPr="003A4545">
        <w:rPr>
          <w:b/>
          <w:szCs w:val="24"/>
        </w:rPr>
        <w:t xml:space="preserve">Концептуально-ценностные основания и принципы организации воспитательного процесса по направлению подготовки 38.03.04 Государственное и муниципальное управление 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Активная роль </w:t>
      </w:r>
      <w:proofErr w:type="gramStart"/>
      <w:r w:rsidRPr="003A4545">
        <w:rPr>
          <w:szCs w:val="24"/>
        </w:rPr>
        <w:t>ценностей</w:t>
      </w:r>
      <w:proofErr w:type="gramEnd"/>
      <w:r w:rsidRPr="003A4545">
        <w:rPr>
          <w:szCs w:val="24"/>
        </w:rPr>
        <w:t xml:space="preserve"> обучающихся по направлению подготовки 38.03.04 Государственное и муниципальное управление проявляется в их мировоззрении через систему ценностно-смысловых ориентиров и установок, принципов и идеалов, взглядов и убеждений, отношений и критериев оценки окружающего мира, что в совокупности образует нормативно-регулятивный механизм их жизнедеятельности и профессиональной деятельности.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В </w:t>
      </w:r>
      <w:r w:rsidRPr="003A4545">
        <w:rPr>
          <w:b/>
          <w:szCs w:val="24"/>
        </w:rPr>
        <w:t>Стратегии национальной безопасности Российской Федерации</w:t>
      </w:r>
      <w:r w:rsidRPr="003A4545">
        <w:rPr>
          <w:b/>
          <w:szCs w:val="24"/>
          <w:vertAlign w:val="superscript"/>
        </w:rPr>
        <w:footnoteReference w:id="1"/>
      </w:r>
      <w:r w:rsidRPr="003A4545">
        <w:rPr>
          <w:b/>
          <w:szCs w:val="24"/>
          <w:vertAlign w:val="superscript"/>
        </w:rPr>
        <w:t xml:space="preserve"> </w:t>
      </w:r>
      <w:r w:rsidRPr="003A4545">
        <w:rPr>
          <w:szCs w:val="24"/>
        </w:rPr>
        <w:t xml:space="preserve">определены следующие </w:t>
      </w:r>
      <w:r w:rsidRPr="003A4545">
        <w:rPr>
          <w:b/>
          <w:szCs w:val="24"/>
        </w:rPr>
        <w:t xml:space="preserve">традиционные духовно-нравственные ценности: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приоритет духовного над материальным;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защита человеческой жизни, прав и свобод человека;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семья, созидательный труд, служение Отечеству;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нормы морали и нравственности, гуманизм, милосердие, справедливость, взаимопомощь, коллективизм;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историческое единство народов России, преемственность истории нашей Родины. </w:t>
      </w:r>
    </w:p>
    <w:p w:rsidR="00E038FD" w:rsidRDefault="00E038FD" w:rsidP="003A4545">
      <w:pPr>
        <w:spacing w:after="0" w:line="252" w:lineRule="auto"/>
        <w:ind w:left="0" w:right="-3" w:firstLine="701"/>
        <w:rPr>
          <w:b/>
          <w:szCs w:val="24"/>
        </w:rPr>
      </w:pPr>
    </w:p>
    <w:p w:rsidR="00E038FD" w:rsidRDefault="003A4545" w:rsidP="003A4545">
      <w:pPr>
        <w:spacing w:after="0" w:line="252" w:lineRule="auto"/>
        <w:ind w:left="0" w:right="-3" w:firstLine="701"/>
        <w:rPr>
          <w:b/>
          <w:szCs w:val="24"/>
        </w:rPr>
      </w:pPr>
      <w:r w:rsidRPr="003A4545">
        <w:rPr>
          <w:b/>
          <w:szCs w:val="24"/>
        </w:rPr>
        <w:t xml:space="preserve">Принципы организации воспитательного процесса по направлению подготовки 38.03.04 Государственное и муниципальное управление: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>-</w:t>
      </w:r>
      <w:r w:rsidRPr="003A4545">
        <w:rPr>
          <w:rFonts w:eastAsia="Arial"/>
          <w:szCs w:val="24"/>
        </w:rPr>
        <w:t xml:space="preserve"> </w:t>
      </w:r>
      <w:r w:rsidR="00E038FD">
        <w:rPr>
          <w:rFonts w:eastAsia="Arial"/>
          <w:szCs w:val="24"/>
        </w:rPr>
        <w:tab/>
      </w:r>
      <w:r w:rsidRPr="003A4545">
        <w:rPr>
          <w:szCs w:val="24"/>
        </w:rPr>
        <w:t xml:space="preserve">системности и целостности, учета единства и взаимодействия составных частей воспитательной системы по направлению подготовки 38.03.04 Государственное и муниципальное управление (содержательной, процессуальной и организационной);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proofErr w:type="spellStart"/>
      <w:r w:rsidRPr="003A4545">
        <w:rPr>
          <w:szCs w:val="24"/>
        </w:rPr>
        <w:t>природосообразности</w:t>
      </w:r>
      <w:proofErr w:type="spellEnd"/>
      <w:r w:rsidRPr="003A4545">
        <w:rPr>
          <w:szCs w:val="24"/>
        </w:rPr>
        <w:t xml:space="preserve">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proofErr w:type="spellStart"/>
      <w:r w:rsidRPr="003A4545">
        <w:rPr>
          <w:szCs w:val="24"/>
        </w:rPr>
        <w:t>культуросообразности</w:t>
      </w:r>
      <w:proofErr w:type="spellEnd"/>
      <w:r w:rsidRPr="003A4545">
        <w:rPr>
          <w:szCs w:val="24"/>
        </w:rPr>
        <w:t xml:space="preserve"> образовательной среды, ценностно-смыслового наполнения содержания воспитательной системы и организационной культуры по направлению подготовки 38.03.04 Государственное и муниципальное управление, </w:t>
      </w:r>
      <w:proofErr w:type="spellStart"/>
      <w:r w:rsidRPr="003A4545">
        <w:rPr>
          <w:szCs w:val="24"/>
        </w:rPr>
        <w:t>гуманизации</w:t>
      </w:r>
      <w:proofErr w:type="spellEnd"/>
      <w:r w:rsidRPr="003A4545">
        <w:rPr>
          <w:szCs w:val="24"/>
        </w:rPr>
        <w:t xml:space="preserve"> воспитательного процесса;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lastRenderedPageBreak/>
        <w:t xml:space="preserve">субъект-субъектного взаимодействия;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приоритета инициативности, самостоятельности, самореализации обучающихся в учебной и </w:t>
      </w:r>
      <w:proofErr w:type="spellStart"/>
      <w:r w:rsidRPr="003A4545">
        <w:rPr>
          <w:szCs w:val="24"/>
        </w:rPr>
        <w:t>внеучебной</w:t>
      </w:r>
      <w:proofErr w:type="spellEnd"/>
      <w:r w:rsidRPr="003A4545">
        <w:rPr>
          <w:szCs w:val="24"/>
        </w:rPr>
        <w:t xml:space="preserve"> деятельности, социального партнерства в совместной деятельности участников образовательного и воспитательного процессов; </w:t>
      </w:r>
    </w:p>
    <w:p w:rsidR="00E038FD" w:rsidRDefault="003A4545" w:rsidP="00E038FD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proofErr w:type="spellStart"/>
      <w:r w:rsidRPr="003A4545">
        <w:rPr>
          <w:szCs w:val="24"/>
        </w:rPr>
        <w:t>co</w:t>
      </w:r>
      <w:proofErr w:type="spellEnd"/>
      <w:r w:rsidRPr="003A4545">
        <w:rPr>
          <w:szCs w:val="24"/>
        </w:rPr>
        <w:t xml:space="preserve">-управления как сочетания административного управления и студенческого самоуправления, самостоятельности выбора вариантов направлений воспитательной деятельности; </w:t>
      </w:r>
    </w:p>
    <w:p w:rsidR="001C4502" w:rsidRPr="00E038FD" w:rsidRDefault="003A4545" w:rsidP="00E038FD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E038FD">
        <w:rPr>
          <w:szCs w:val="24"/>
        </w:rPr>
        <w:t xml:space="preserve">соответствия целей совершенствования воспитательной деятельности наличествующим и необходимым ресурсам;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информированности, полноты информации, информационного обмена, учета единства и взаимодействия прямой и обратной связи.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 </w:t>
      </w:r>
    </w:p>
    <w:p w:rsidR="001C4502" w:rsidRPr="003A4545" w:rsidRDefault="003A4545" w:rsidP="003A4545">
      <w:pPr>
        <w:numPr>
          <w:ilvl w:val="1"/>
          <w:numId w:val="4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t xml:space="preserve">Методологические подходы к организации воспитательной деятельности по направлению подготовки 38.03.04 Государственное и муниципальное управление 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В основу Рабочей программы воспитания по направлению подготовки 38.03.04 Государственное и муниципальное </w:t>
      </w:r>
      <w:proofErr w:type="gramStart"/>
      <w:r w:rsidRPr="003A4545">
        <w:rPr>
          <w:szCs w:val="24"/>
        </w:rPr>
        <w:t>управление  положен</w:t>
      </w:r>
      <w:proofErr w:type="gramEnd"/>
      <w:r w:rsidRPr="003A4545">
        <w:rPr>
          <w:szCs w:val="24"/>
        </w:rPr>
        <w:t xml:space="preserve"> комплекс методологических подходов, включающий: аксиологический (ценностно-ориентированный), системный, системно-</w:t>
      </w:r>
      <w:proofErr w:type="spellStart"/>
      <w:r w:rsidRPr="003A4545">
        <w:rPr>
          <w:szCs w:val="24"/>
        </w:rPr>
        <w:t>деятельностный</w:t>
      </w:r>
      <w:proofErr w:type="spellEnd"/>
      <w:r w:rsidRPr="003A4545">
        <w:rPr>
          <w:szCs w:val="24"/>
        </w:rPr>
        <w:t>, культурологический,  проблемно- функциональный,</w:t>
      </w:r>
      <w:r w:rsidR="00E038FD">
        <w:rPr>
          <w:szCs w:val="24"/>
        </w:rPr>
        <w:t xml:space="preserve"> научно-исследовательский, проектный, ресурсный, </w:t>
      </w:r>
      <w:proofErr w:type="spellStart"/>
      <w:r w:rsidRPr="003A4545">
        <w:rPr>
          <w:szCs w:val="24"/>
        </w:rPr>
        <w:t>здоровьесберегающий</w:t>
      </w:r>
      <w:proofErr w:type="spellEnd"/>
      <w:r w:rsidRPr="003A4545">
        <w:rPr>
          <w:szCs w:val="24"/>
        </w:rPr>
        <w:t xml:space="preserve"> и информационный подходы.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 </w:t>
      </w:r>
    </w:p>
    <w:p w:rsidR="001C4502" w:rsidRPr="003A4545" w:rsidRDefault="003A4545" w:rsidP="003A4545">
      <w:pPr>
        <w:numPr>
          <w:ilvl w:val="1"/>
          <w:numId w:val="4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t xml:space="preserve">Цель и задачи воспитательной работы по направлению подготовки 38.03.04 Государственное и муниципальное управление 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t xml:space="preserve">Цель воспитательной работы </w:t>
      </w:r>
      <w:r w:rsidRPr="003A4545">
        <w:rPr>
          <w:szCs w:val="24"/>
        </w:rPr>
        <w:t xml:space="preserve">- 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Основной целью воспитания является формирование высоконравственной, всесторонне развитой социально-компетентной личности конкурентоспособного специалиста, гражданина и патриота своей страны: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>создание условий для активной жизнедеятельности обучающихся, их гражданского самоопределения, профессионального становления и индивидуально</w:t>
      </w:r>
      <w:r w:rsidR="00E038FD">
        <w:rPr>
          <w:szCs w:val="24"/>
        </w:rPr>
        <w:t>-</w:t>
      </w:r>
      <w:r w:rsidRPr="003A4545">
        <w:rPr>
          <w:szCs w:val="24"/>
        </w:rPr>
        <w:t xml:space="preserve">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Создание условий для личностного, профессионального и физического развития обучающихся, формирования у них социально значимых, нравственных качеств, активной гражданской позиции и моральной ответственности за принимаемые решения.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Целенаправленное развитие социально-личностных характеристик, определяющих готовность выпускника </w:t>
      </w:r>
      <w:r w:rsidR="009F043F">
        <w:rPr>
          <w:szCs w:val="24"/>
        </w:rPr>
        <w:t>Академии</w:t>
      </w:r>
      <w:r w:rsidRPr="003A4545">
        <w:rPr>
          <w:szCs w:val="24"/>
        </w:rPr>
        <w:t xml:space="preserve"> к выполнению профессионально-должностных обязанностей, происходит в </w:t>
      </w:r>
      <w:proofErr w:type="gramStart"/>
      <w:r w:rsidRPr="003A4545">
        <w:rPr>
          <w:szCs w:val="24"/>
        </w:rPr>
        <w:t>рамках  социокультурной</w:t>
      </w:r>
      <w:proofErr w:type="gramEnd"/>
      <w:r w:rsidRPr="003A4545">
        <w:rPr>
          <w:szCs w:val="24"/>
        </w:rPr>
        <w:t xml:space="preserve"> среды </w:t>
      </w:r>
      <w:r w:rsidR="009F043F">
        <w:rPr>
          <w:szCs w:val="24"/>
        </w:rPr>
        <w:t>АНОВО СГЛА</w:t>
      </w:r>
      <w:r w:rsidRPr="003A4545">
        <w:rPr>
          <w:szCs w:val="24"/>
        </w:rPr>
        <w:t xml:space="preserve"> в ходе учебного процесса, участия студентов во внеаудиторной воспитательной работе и в социально</w:t>
      </w:r>
      <w:r w:rsidR="00E038FD">
        <w:rPr>
          <w:szCs w:val="24"/>
        </w:rPr>
        <w:t>-</w:t>
      </w:r>
      <w:r w:rsidRPr="003A4545">
        <w:rPr>
          <w:szCs w:val="24"/>
        </w:rPr>
        <w:t xml:space="preserve">значимой проектной деятельности. 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По направлению подготовки 38.03.04 Государственное и муниципальное управление созданы условия для личностного, профессионального и физического развития обучающихся, формирования у них социально значимых, нравственных качеств, активной гражданской позиции и моральной ответственности за принимаемые решения.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t xml:space="preserve">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t xml:space="preserve">Задачи воспитательной работы по направлению подготовки 38.03.04 Государственное и муниципальное управление: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lastRenderedPageBreak/>
        <w:t>развитие мировоззрения и актуализация системы базовых ценностей личности; -</w:t>
      </w:r>
      <w:r w:rsidRPr="003A4545">
        <w:rPr>
          <w:rFonts w:eastAsia="Arial"/>
          <w:szCs w:val="24"/>
        </w:rPr>
        <w:t xml:space="preserve"> </w:t>
      </w:r>
      <w:r w:rsidRPr="003A4545">
        <w:rPr>
          <w:szCs w:val="24"/>
        </w:rPr>
        <w:t xml:space="preserve">приобщение студенчества к общечеловеческим нормам морали, национальным устоям и академическим традициям;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воспитание уважения к закону, нормам коллективной жизни, развитие гражданской и социальной ответственности;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воспитание положительного отношения к труду, воспитание социально значимой целеустремленности и ответственности в деловых отношениях;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выявление и поддержка талантливой молодежи, формирование организаторских навыков, творческого потенциала, вовлечение обучающихся в процессы саморазвития и самореализации;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-формирование культуры и этики профессионального общения;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воспитание внутренней потребности личности в здоровом образе жизни, ответственного отношения к природной и социокультурной среде;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повышение уровня культуры безопасного поведения;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развитие личностных качеств и установок, социальных навыков и управленческими способностями.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t xml:space="preserve">          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t xml:space="preserve">Принципами воспитательной деятельности в </w:t>
      </w:r>
      <w:r w:rsidR="00E038FD">
        <w:rPr>
          <w:b/>
          <w:szCs w:val="24"/>
        </w:rPr>
        <w:t>Академии</w:t>
      </w:r>
      <w:r w:rsidRPr="003A4545">
        <w:rPr>
          <w:szCs w:val="24"/>
        </w:rPr>
        <w:t xml:space="preserve">, исходя из поставленных задач, являются: 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духовность (оказание помощи </w:t>
      </w:r>
      <w:proofErr w:type="spellStart"/>
      <w:r w:rsidRPr="003A4545">
        <w:rPr>
          <w:szCs w:val="24"/>
        </w:rPr>
        <w:t>молодѐжи</w:t>
      </w:r>
      <w:proofErr w:type="spellEnd"/>
      <w:r w:rsidRPr="003A4545">
        <w:rPr>
          <w:szCs w:val="24"/>
        </w:rPr>
        <w:t xml:space="preserve"> в духовно-нравственном становлении) 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proofErr w:type="spellStart"/>
      <w:r w:rsidRPr="003A4545">
        <w:rPr>
          <w:szCs w:val="24"/>
        </w:rPr>
        <w:t>гуманизация</w:t>
      </w:r>
      <w:proofErr w:type="spellEnd"/>
      <w:r w:rsidRPr="003A4545">
        <w:rPr>
          <w:szCs w:val="24"/>
        </w:rPr>
        <w:t xml:space="preserve"> (признание обучаемого как личности, его прав на свободу, социальную защиту, на развитие и проявление способностей, индивидуальности); </w:t>
      </w:r>
    </w:p>
    <w:p w:rsidR="00E038FD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демократизм, предполагающий реализацию системы воспитания, основанной на партнерских взаимоотношениях преподавателя и студента (педагогика сотрудничества);  </w:t>
      </w:r>
    </w:p>
    <w:p w:rsidR="00E038FD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толерантность, предполагающая терпимость к мнениям других людей, учет их интересов, уважение к другому образу жизни, не выходящему за нормативные требования законов;  </w:t>
      </w:r>
    </w:p>
    <w:p w:rsidR="00E038FD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 профессионализм (организованность, ответственность, дисциплина и самодисциплина, компетентность, наличие глубоких знаний, умений и навыков в профессиональной сфере);  </w:t>
      </w:r>
    </w:p>
    <w:p w:rsidR="001C4502" w:rsidRPr="00E038FD" w:rsidRDefault="003A4545" w:rsidP="00F40BE8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E038FD">
        <w:rPr>
          <w:szCs w:val="24"/>
        </w:rPr>
        <w:t xml:space="preserve">патриотизм и гражданственность: воспитание уважительного отношения, любви к России, чувства сопричастности и ответственности; 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понимание взаимосвязи природных и социокультурных закономерностей в процессе воспитания, основанных на специфике возраста, пола, особенностей психики и физиологии студенческого возраста; 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дифференциация воспитания (отбор содержания, форм и методов, основанный на специфических позициях студентов и преподавателей (кураторов) в воспитательном процессе, учитывающий этнические, религиозные, исторические, культурологические условия и признающий уникальность </w:t>
      </w:r>
      <w:proofErr w:type="gramStart"/>
      <w:r w:rsidRPr="003A4545">
        <w:rPr>
          <w:szCs w:val="24"/>
        </w:rPr>
        <w:t>и  неповторимость</w:t>
      </w:r>
      <w:proofErr w:type="gramEnd"/>
      <w:r w:rsidRPr="003A4545">
        <w:rPr>
          <w:szCs w:val="24"/>
        </w:rPr>
        <w:t xml:space="preserve"> всех участников воспитательного процесса); 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диалогичность воспитания (предполагает, что духовно-нравственная ориентация студентов осуществляются в процессе взаимодействия и обмена индивидуальными ценностями участников воспитательного процесса);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индивидуализация (воспитательный процесс, не направленный на производство усредненной личности, а учитывающий возможности каждого студента в процессе его воспитания и социализации).  </w:t>
      </w:r>
    </w:p>
    <w:p w:rsidR="001C4502" w:rsidRPr="003A4545" w:rsidRDefault="001C4502" w:rsidP="00E038FD">
      <w:pPr>
        <w:spacing w:after="0" w:line="252" w:lineRule="auto"/>
        <w:ind w:left="0" w:right="-3" w:firstLine="0"/>
        <w:jc w:val="center"/>
        <w:rPr>
          <w:szCs w:val="24"/>
        </w:rPr>
      </w:pPr>
    </w:p>
    <w:p w:rsidR="00E038FD" w:rsidRDefault="003A4545" w:rsidP="00E038FD">
      <w:pPr>
        <w:spacing w:after="0" w:line="252" w:lineRule="auto"/>
        <w:ind w:left="0" w:right="-3" w:firstLine="0"/>
        <w:jc w:val="center"/>
        <w:rPr>
          <w:b/>
          <w:szCs w:val="24"/>
        </w:rPr>
      </w:pPr>
      <w:r w:rsidRPr="003A4545">
        <w:rPr>
          <w:b/>
          <w:szCs w:val="24"/>
        </w:rPr>
        <w:t>2.</w:t>
      </w:r>
      <w:r w:rsidRPr="003A4545">
        <w:rPr>
          <w:rFonts w:eastAsia="Arial"/>
          <w:b/>
          <w:szCs w:val="24"/>
        </w:rPr>
        <w:t xml:space="preserve"> </w:t>
      </w:r>
      <w:r w:rsidRPr="003A4545">
        <w:rPr>
          <w:b/>
          <w:szCs w:val="24"/>
        </w:rPr>
        <w:t xml:space="preserve">СОДЕРЖАНИЕ И УСЛОВИЯ РЕАЛИЗАЦИИ ВОСПИТАТЕЛЬНОЙ РАБОТЫ </w:t>
      </w:r>
    </w:p>
    <w:p w:rsidR="001C4502" w:rsidRPr="003A4545" w:rsidRDefault="003A4545" w:rsidP="00E038FD">
      <w:pPr>
        <w:spacing w:after="0" w:line="252" w:lineRule="auto"/>
        <w:ind w:left="0" w:right="-3" w:firstLine="0"/>
        <w:jc w:val="center"/>
        <w:rPr>
          <w:szCs w:val="24"/>
        </w:rPr>
      </w:pPr>
      <w:r w:rsidRPr="003A4545">
        <w:rPr>
          <w:b/>
          <w:szCs w:val="24"/>
        </w:rPr>
        <w:lastRenderedPageBreak/>
        <w:t>ПО НАПРАВЛЕНИЮ ПОДГОТОВКИ 38.03.04</w:t>
      </w:r>
      <w:r w:rsidR="00E038FD">
        <w:rPr>
          <w:b/>
          <w:szCs w:val="24"/>
        </w:rPr>
        <w:t xml:space="preserve"> </w:t>
      </w:r>
      <w:r w:rsidRPr="003A4545">
        <w:rPr>
          <w:b/>
          <w:szCs w:val="24"/>
        </w:rPr>
        <w:t>ГОСУДАРСТВЕННОЕ И МУНИЦИПАЛЬНОЕ УПРАВЛЕНИЕ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t>2.1.</w:t>
      </w:r>
      <w:r w:rsidRPr="003A4545">
        <w:rPr>
          <w:rFonts w:eastAsia="Arial"/>
          <w:b/>
          <w:szCs w:val="24"/>
        </w:rPr>
        <w:t xml:space="preserve"> </w:t>
      </w:r>
      <w:r w:rsidRPr="003A4545">
        <w:rPr>
          <w:b/>
          <w:szCs w:val="24"/>
        </w:rPr>
        <w:t xml:space="preserve">Воспитывающая (воспитательная) среда </w:t>
      </w:r>
      <w:r w:rsidR="00E038FD">
        <w:rPr>
          <w:b/>
          <w:szCs w:val="24"/>
        </w:rPr>
        <w:t>АНОВО СГЛА</w:t>
      </w:r>
      <w:r w:rsidRPr="003A4545">
        <w:rPr>
          <w:b/>
          <w:szCs w:val="24"/>
        </w:rPr>
        <w:t xml:space="preserve">  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Воспитывающая (воспитательная) среда - это среда созидательной деятельности, общения, разнообразных событий, возникающих в них отношений, демонстрации достижений.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Среда по направлению подготовки 38.03.04 Государственное и муниципальное управление рассматривается как территориально и событийно ограниченная совокупность влияний и условий формирования личности, выступает фактором внутреннего и внешнего психосоциального и социокультурного развития личности.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Воспитательный процесс в </w:t>
      </w:r>
      <w:r w:rsidR="009F043F">
        <w:rPr>
          <w:szCs w:val="24"/>
        </w:rPr>
        <w:t>Академии</w:t>
      </w:r>
      <w:r w:rsidRPr="003A4545">
        <w:rPr>
          <w:szCs w:val="24"/>
        </w:rPr>
        <w:t xml:space="preserve"> строится на идеях гуманизма, в основе которого </w:t>
      </w:r>
      <w:proofErr w:type="gramStart"/>
      <w:r w:rsidRPr="003A4545">
        <w:rPr>
          <w:szCs w:val="24"/>
        </w:rPr>
        <w:t>лежат  уровни</w:t>
      </w:r>
      <w:proofErr w:type="gramEnd"/>
      <w:r w:rsidRPr="003A4545">
        <w:rPr>
          <w:szCs w:val="24"/>
        </w:rPr>
        <w:t xml:space="preserve"> воспитательного воздействия: 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индивидуальный: основная цель воспитания – развитие его личностных качеств студента, индивидуальных возможностей и способностей. 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На этом уровне воспитательное воздействие обеспечивает </w:t>
      </w:r>
      <w:proofErr w:type="gramStart"/>
      <w:r w:rsidRPr="003A4545">
        <w:rPr>
          <w:szCs w:val="24"/>
        </w:rPr>
        <w:t>индивидуальное  развитие</w:t>
      </w:r>
      <w:proofErr w:type="gramEnd"/>
      <w:r w:rsidRPr="003A4545">
        <w:rPr>
          <w:szCs w:val="24"/>
        </w:rPr>
        <w:t xml:space="preserve"> студента; 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межличностный: в системе отношений «студент – преподаватель» обеспечивается создание отношений сотрудничества; в системе отношений «студент – </w:t>
      </w:r>
      <w:r w:rsidR="009F043F">
        <w:rPr>
          <w:szCs w:val="24"/>
        </w:rPr>
        <w:t>Академия</w:t>
      </w:r>
      <w:r w:rsidRPr="003A4545">
        <w:rPr>
          <w:szCs w:val="24"/>
        </w:rPr>
        <w:t xml:space="preserve">» и «студент – социум». 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Этот уровень воспитательного воздействия обеспечивает построение отношений на основе ценностей гражданской ответственности, профессиональной компетентности, личностного самосовершенствования. 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>Воспитательная система и воспитывающая среда все</w:t>
      </w:r>
      <w:r w:rsidR="009F043F">
        <w:rPr>
          <w:szCs w:val="24"/>
        </w:rPr>
        <w:t>й</w:t>
      </w:r>
      <w:r w:rsidRPr="003A4545">
        <w:rPr>
          <w:szCs w:val="24"/>
        </w:rPr>
        <w:t xml:space="preserve"> </w:t>
      </w:r>
      <w:r w:rsidR="009F043F">
        <w:rPr>
          <w:szCs w:val="24"/>
        </w:rPr>
        <w:t>Академии</w:t>
      </w:r>
      <w:r w:rsidRPr="003A4545">
        <w:rPr>
          <w:szCs w:val="24"/>
        </w:rPr>
        <w:t xml:space="preserve"> </w:t>
      </w:r>
      <w:proofErr w:type="gramStart"/>
      <w:r w:rsidRPr="003A4545">
        <w:rPr>
          <w:szCs w:val="24"/>
        </w:rPr>
        <w:t>призвана  обеспечивать</w:t>
      </w:r>
      <w:proofErr w:type="gramEnd"/>
      <w:r w:rsidRPr="003A4545">
        <w:rPr>
          <w:szCs w:val="24"/>
        </w:rPr>
        <w:t xml:space="preserve">  упорядоченность влияние всех факторов и структур  на процесс развития студентов. 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При реализации воспитательной работы были интегрированы следующие подходы: 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t>Личностный подход</w:t>
      </w:r>
      <w:r w:rsidRPr="003A4545">
        <w:rPr>
          <w:szCs w:val="24"/>
        </w:rPr>
        <w:t xml:space="preserve"> - умело влиять на развитие студентов, опираясь на совокупность знаний о человеке вообще и о данном студенте в частности. 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t>Культурологический подход</w:t>
      </w:r>
      <w:r w:rsidRPr="003A4545">
        <w:rPr>
          <w:szCs w:val="24"/>
        </w:rPr>
        <w:t xml:space="preserve"> обеспечивает режим наибольшего благоприятствования студентам в приобщении к культуре, в формировании эстетического вкуса, «иммунитета» против низкопробной духовной продукции. 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proofErr w:type="spellStart"/>
      <w:r w:rsidRPr="003A4545">
        <w:rPr>
          <w:b/>
          <w:szCs w:val="24"/>
        </w:rPr>
        <w:t>Деятельностный</w:t>
      </w:r>
      <w:proofErr w:type="spellEnd"/>
      <w:r w:rsidRPr="003A4545">
        <w:rPr>
          <w:b/>
          <w:szCs w:val="24"/>
        </w:rPr>
        <w:t xml:space="preserve"> подход</w:t>
      </w:r>
      <w:r w:rsidRPr="003A4545">
        <w:rPr>
          <w:szCs w:val="24"/>
        </w:rPr>
        <w:t xml:space="preserve"> в воспитании состоит в понимании того, что студент </w:t>
      </w:r>
      <w:proofErr w:type="spellStart"/>
      <w:r w:rsidRPr="003A4545">
        <w:rPr>
          <w:szCs w:val="24"/>
        </w:rPr>
        <w:t>живѐт</w:t>
      </w:r>
      <w:proofErr w:type="spellEnd"/>
      <w:r w:rsidRPr="003A4545">
        <w:rPr>
          <w:szCs w:val="24"/>
        </w:rPr>
        <w:t xml:space="preserve"> реальной, сегодняшней жизнью и ему нужна интересная, отвечающая его потребностям и особенностям деятельность. 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t>Средовой подход</w:t>
      </w:r>
      <w:r w:rsidRPr="003A4545">
        <w:rPr>
          <w:szCs w:val="24"/>
        </w:rPr>
        <w:t xml:space="preserve"> – </w:t>
      </w:r>
      <w:r w:rsidR="009F043F">
        <w:rPr>
          <w:szCs w:val="24"/>
        </w:rPr>
        <w:t>Академия</w:t>
      </w:r>
      <w:r w:rsidRPr="003A4545">
        <w:rPr>
          <w:szCs w:val="24"/>
        </w:rPr>
        <w:t xml:space="preserve"> не может оградить студентов от негативных влияний среды, но может включить в их деятельность решение проблем социума и ближайшего окружения. Создавая собственную социокультурную среду, </w:t>
      </w:r>
      <w:r w:rsidR="009F043F">
        <w:rPr>
          <w:szCs w:val="24"/>
        </w:rPr>
        <w:t>Академия</w:t>
      </w:r>
      <w:r w:rsidRPr="003A4545">
        <w:rPr>
          <w:szCs w:val="24"/>
        </w:rPr>
        <w:t xml:space="preserve"> становится культурно</w:t>
      </w:r>
      <w:r w:rsidR="009F043F">
        <w:rPr>
          <w:szCs w:val="24"/>
        </w:rPr>
        <w:t>-</w:t>
      </w:r>
      <w:r w:rsidRPr="003A4545">
        <w:rPr>
          <w:szCs w:val="24"/>
        </w:rPr>
        <w:t xml:space="preserve">духовным центром города. 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t>Ценностный подход:</w:t>
      </w:r>
      <w:r w:rsidRPr="003A4545">
        <w:rPr>
          <w:szCs w:val="24"/>
        </w:rPr>
        <w:t xml:space="preserve"> воспитание и обучение, являясь равноправными и взаимодействующими компонентами образовательного процесса, формируют систему ценностей, принимаемых студентом в качестве основания для самоопределения в жизненно важных сферах деятельности. 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t>Системно-ролевой подход</w:t>
      </w:r>
      <w:r w:rsidRPr="003A4545">
        <w:rPr>
          <w:szCs w:val="24"/>
        </w:rPr>
        <w:t xml:space="preserve"> - система социальных ролей и опыт личной ответственности за их выполнение обеспечивает действительную подготовку молодых людей к жизни в обществе и труду. Критериями воспитанности обучаемых становятся показатели их готовности и способности выполнять различные социальные роли.  </w:t>
      </w:r>
    </w:p>
    <w:p w:rsidR="001C4502" w:rsidRPr="003A4545" w:rsidRDefault="003A4545" w:rsidP="003A4545">
      <w:pPr>
        <w:numPr>
          <w:ilvl w:val="0"/>
          <w:numId w:val="3"/>
        </w:numPr>
        <w:spacing w:after="0" w:line="252" w:lineRule="auto"/>
        <w:ind w:left="0" w:right="-3" w:firstLine="701"/>
        <w:rPr>
          <w:szCs w:val="24"/>
        </w:rPr>
      </w:pPr>
      <w:proofErr w:type="spellStart"/>
      <w:r w:rsidRPr="003A4545">
        <w:rPr>
          <w:b/>
          <w:szCs w:val="24"/>
        </w:rPr>
        <w:t>Компетентностный</w:t>
      </w:r>
      <w:proofErr w:type="spellEnd"/>
      <w:r w:rsidRPr="003A4545">
        <w:rPr>
          <w:b/>
          <w:szCs w:val="24"/>
        </w:rPr>
        <w:t xml:space="preserve"> подход</w:t>
      </w:r>
      <w:r w:rsidRPr="003A4545">
        <w:rPr>
          <w:szCs w:val="24"/>
        </w:rPr>
        <w:t xml:space="preserve"> рассматривается как одно из эффективных оснований обновления современного профессионального образования, поскольку он позволяет ликвидировать разрыв между когнитивным, </w:t>
      </w:r>
      <w:proofErr w:type="spellStart"/>
      <w:r w:rsidRPr="003A4545">
        <w:rPr>
          <w:szCs w:val="24"/>
        </w:rPr>
        <w:t>деятельностным</w:t>
      </w:r>
      <w:proofErr w:type="spellEnd"/>
      <w:r w:rsidRPr="003A4545">
        <w:rPr>
          <w:szCs w:val="24"/>
        </w:rPr>
        <w:t xml:space="preserve"> и личностным уровнями развития будущего специалиста. Компетентность рассматривают не только в ключе формирования профессиональных требований к специалисту, но и в качестве нового подхода к конструированию образовательных стандартов.  </w:t>
      </w:r>
    </w:p>
    <w:p w:rsidR="001C4502" w:rsidRPr="003A4545" w:rsidRDefault="003A4545" w:rsidP="003A4545">
      <w:pPr>
        <w:pStyle w:val="2"/>
        <w:tabs>
          <w:tab w:val="center" w:pos="1551"/>
          <w:tab w:val="center" w:pos="5939"/>
        </w:tabs>
        <w:spacing w:line="252" w:lineRule="auto"/>
        <w:ind w:left="0" w:right="-3" w:firstLine="701"/>
        <w:jc w:val="both"/>
        <w:rPr>
          <w:szCs w:val="24"/>
        </w:rPr>
      </w:pPr>
      <w:r w:rsidRPr="003A4545">
        <w:rPr>
          <w:szCs w:val="24"/>
        </w:rPr>
        <w:lastRenderedPageBreak/>
        <w:t>2.2.</w:t>
      </w:r>
      <w:r w:rsidRPr="003A4545">
        <w:rPr>
          <w:rFonts w:eastAsia="Arial"/>
          <w:szCs w:val="24"/>
        </w:rPr>
        <w:t xml:space="preserve"> </w:t>
      </w:r>
      <w:r w:rsidRPr="003A4545">
        <w:rPr>
          <w:rFonts w:eastAsia="Arial"/>
          <w:szCs w:val="24"/>
        </w:rPr>
        <w:tab/>
      </w:r>
      <w:r w:rsidRPr="003A4545">
        <w:rPr>
          <w:szCs w:val="24"/>
        </w:rPr>
        <w:t xml:space="preserve">Направления воспитательной деятельности и воспитательной работы </w:t>
      </w:r>
    </w:p>
    <w:p w:rsidR="00B650E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>Направлениями воспитательной деятельности</w:t>
      </w:r>
      <w:r w:rsidRPr="003A4545">
        <w:rPr>
          <w:i/>
          <w:szCs w:val="24"/>
        </w:rPr>
        <w:t xml:space="preserve"> </w:t>
      </w:r>
      <w:r w:rsidRPr="003A4545">
        <w:rPr>
          <w:szCs w:val="24"/>
        </w:rPr>
        <w:t>по направлению подготовки 38.03.04 Государственное и муниципальное управление</w:t>
      </w:r>
      <w:r w:rsidRPr="003A4545">
        <w:rPr>
          <w:i/>
          <w:szCs w:val="24"/>
        </w:rPr>
        <w:t xml:space="preserve"> </w:t>
      </w:r>
      <w:r w:rsidRPr="003A4545">
        <w:rPr>
          <w:szCs w:val="24"/>
        </w:rPr>
        <w:t>выступает деятельность, направленная</w:t>
      </w:r>
      <w:r w:rsidRPr="003A4545">
        <w:rPr>
          <w:i/>
          <w:szCs w:val="24"/>
        </w:rPr>
        <w:t>:</w:t>
      </w:r>
      <w:r w:rsidRPr="003A4545">
        <w:rPr>
          <w:szCs w:val="24"/>
        </w:rPr>
        <w:t xml:space="preserve">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>-</w:t>
      </w:r>
      <w:r w:rsidRPr="003A4545">
        <w:rPr>
          <w:rFonts w:eastAsia="Arial"/>
          <w:szCs w:val="24"/>
        </w:rPr>
        <w:t xml:space="preserve"> </w:t>
      </w:r>
      <w:r w:rsidRPr="003A4545">
        <w:rPr>
          <w:szCs w:val="24"/>
        </w:rPr>
        <w:t xml:space="preserve">на развитие личности, создание условий для самоопределения и социализации обучающихся;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>на формирование у обучающихся чувства патриотизма и гражданственности; -</w:t>
      </w:r>
      <w:r w:rsidRPr="003A4545">
        <w:rPr>
          <w:rFonts w:eastAsia="Arial"/>
          <w:szCs w:val="24"/>
        </w:rPr>
        <w:t xml:space="preserve"> </w:t>
      </w:r>
      <w:r w:rsidRPr="003A4545">
        <w:rPr>
          <w:szCs w:val="24"/>
        </w:rPr>
        <w:t xml:space="preserve">на формирование у обучающихся чувства уважения к памяти защитников Отечества и подвигам героев Отечества;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на формирование у обучающихся уважения человеку труда и старшему поколению;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на формирование у обучающихся уважения к закону и правопорядку;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на формирование у обучающихся бережного отношения к культурному наследию и традициям многонационального народа Российской Федерации; </w:t>
      </w:r>
    </w:p>
    <w:p w:rsidR="001C4502" w:rsidRPr="00B650E5" w:rsidRDefault="003A4545" w:rsidP="00F40BE8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B650E5">
        <w:rPr>
          <w:szCs w:val="24"/>
        </w:rPr>
        <w:t xml:space="preserve">на формирование у обучающихся правил и норм поведения в интересах человека, семьи, общества и государства; </w:t>
      </w:r>
    </w:p>
    <w:p w:rsidR="00B650E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на формирование у обучающихся бережного отношения к природе и окружающей среде; </w:t>
      </w:r>
    </w:p>
    <w:p w:rsidR="001C4502" w:rsidRPr="00B650E5" w:rsidRDefault="003A4545" w:rsidP="00F40BE8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B650E5">
        <w:rPr>
          <w:szCs w:val="24"/>
        </w:rPr>
        <w:t>на профилактику деструктивного поведения обучающихся. Направлениями воспитательной работы</w:t>
      </w:r>
      <w:r w:rsidRPr="00B650E5">
        <w:rPr>
          <w:i/>
          <w:szCs w:val="24"/>
        </w:rPr>
        <w:t xml:space="preserve"> </w:t>
      </w:r>
      <w:r w:rsidRPr="00B650E5">
        <w:rPr>
          <w:szCs w:val="24"/>
        </w:rPr>
        <w:t>выступают:</w:t>
      </w:r>
      <w:r w:rsidRPr="00B650E5">
        <w:rPr>
          <w:i/>
          <w:szCs w:val="24"/>
        </w:rPr>
        <w:t xml:space="preserve"> </w:t>
      </w:r>
      <w:r w:rsidR="00B650E5" w:rsidRPr="00B650E5">
        <w:rPr>
          <w:szCs w:val="24"/>
        </w:rPr>
        <w:t xml:space="preserve">приоритетные направления (гражданское, патриотическое, </w:t>
      </w:r>
      <w:r w:rsidRPr="00B650E5">
        <w:rPr>
          <w:szCs w:val="24"/>
        </w:rPr>
        <w:t xml:space="preserve">духовно-нравственное);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>вариативные направления (культурно-просветительское, научно</w:t>
      </w:r>
      <w:r w:rsidR="00B650E5">
        <w:rPr>
          <w:szCs w:val="24"/>
        </w:rPr>
        <w:t>-</w:t>
      </w:r>
      <w:r w:rsidRPr="003A4545">
        <w:rPr>
          <w:szCs w:val="24"/>
        </w:rPr>
        <w:t xml:space="preserve">образовательное, профессионально-трудовое, экологическое, физическое).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Исходя из целей и задач воспитания, можно выделить следующие основные направления воспитательной деятельности: 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t>Профессиональное воспитание</w:t>
      </w:r>
      <w:r w:rsidRPr="003A4545">
        <w:rPr>
          <w:szCs w:val="24"/>
        </w:rPr>
        <w:t xml:space="preserve"> осуществляется через содержание образования, что подразумевает формирование нравственных, психолого-педагогических аспектов профессиональной деятельности будущих специалистов, разработку специализированных гуманистически ориентированных курсов, а также подчеркивание культурологического и регионального компонентов содержания образования. 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Во </w:t>
      </w:r>
      <w:proofErr w:type="spellStart"/>
      <w:r w:rsidRPr="003A4545">
        <w:rPr>
          <w:szCs w:val="24"/>
        </w:rPr>
        <w:t>внеучебной</w:t>
      </w:r>
      <w:proofErr w:type="spellEnd"/>
      <w:r w:rsidRPr="003A4545">
        <w:rPr>
          <w:szCs w:val="24"/>
        </w:rPr>
        <w:t xml:space="preserve"> деятельности профессиональное воспитание обеспечивается через учебную и научно-исследовательскую работу студентов на кафедрах, участие студентов в олимпиадах, конкурсах, научно-практических конференциях разного уровня, контактах с представителями профессионального сообщества. 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t>Духовно-нравственное воспитание</w:t>
      </w:r>
      <w:r w:rsidRPr="003A4545">
        <w:rPr>
          <w:szCs w:val="24"/>
        </w:rPr>
        <w:t xml:space="preserve"> осуществляется как через содержание образования, в особенности его гуманитарной составляющей, так и через участие в подготовке и проведении различных </w:t>
      </w:r>
      <w:proofErr w:type="spellStart"/>
      <w:r w:rsidRPr="003A4545">
        <w:rPr>
          <w:szCs w:val="24"/>
        </w:rPr>
        <w:t>внеучебных</w:t>
      </w:r>
      <w:proofErr w:type="spellEnd"/>
      <w:r w:rsidRPr="003A4545">
        <w:rPr>
          <w:szCs w:val="24"/>
        </w:rPr>
        <w:t xml:space="preserve"> мероприятий духовно-нравственного содержания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t>Гражданско-патриотическое воспитание</w:t>
      </w:r>
      <w:r w:rsidRPr="003A4545">
        <w:rPr>
          <w:szCs w:val="24"/>
        </w:rPr>
        <w:t xml:space="preserve"> и развитие правовой культуры достигается через преподавание гуманитарных дисциплин (история, правоведение и пр.). Большое значение в реализации этого направления имеет создание и развитие структур студенческого самоуправления. 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t>Культурно-эстетическое воспитание</w:t>
      </w:r>
      <w:r w:rsidRPr="003A4545">
        <w:rPr>
          <w:szCs w:val="24"/>
        </w:rPr>
        <w:t xml:space="preserve"> осуществляется через воспитание студентов; организацию досуговой деятельности молодежи; </w:t>
      </w:r>
      <w:proofErr w:type="gramStart"/>
      <w:r w:rsidRPr="003A4545">
        <w:rPr>
          <w:szCs w:val="24"/>
        </w:rPr>
        <w:t>проведение  плановых</w:t>
      </w:r>
      <w:proofErr w:type="gramEnd"/>
      <w:r w:rsidRPr="003A4545">
        <w:rPr>
          <w:szCs w:val="24"/>
        </w:rPr>
        <w:t xml:space="preserve">  общеуниверситетских  мероприятий культурно-массовой направленности  в рамках воспитательной и </w:t>
      </w:r>
      <w:proofErr w:type="spellStart"/>
      <w:r w:rsidRPr="003A4545">
        <w:rPr>
          <w:szCs w:val="24"/>
        </w:rPr>
        <w:t>внеучебной</w:t>
      </w:r>
      <w:proofErr w:type="spellEnd"/>
      <w:r w:rsidRPr="003A4545">
        <w:rPr>
          <w:szCs w:val="24"/>
        </w:rPr>
        <w:t xml:space="preserve"> работы со студентами; сотрудничество с городскими, областными, всероссийскими   молодежными     организациями, профсоюзами  и другими творческими союзами.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t>Экологическое воспитание</w:t>
      </w:r>
      <w:r w:rsidRPr="003A4545">
        <w:rPr>
          <w:szCs w:val="24"/>
        </w:rPr>
        <w:t xml:space="preserve"> предусматривает воспитание ответственности будущего специалиста за результаты своей профессиональной деятельности в связи с сохранением гармоничных отношений в системе «Природа - человек – общество» и реализуется через включение учебных процессов в образовательные программы общеобразовательных и специальных дисциплин. 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lastRenderedPageBreak/>
        <w:t>Физическое воспитание,</w:t>
      </w:r>
      <w:r w:rsidRPr="003A4545">
        <w:rPr>
          <w:szCs w:val="24"/>
        </w:rPr>
        <w:t xml:space="preserve"> оздоровительная работа, пропаганда здорового образа жизни осуществляется через преподавание дисциплины «Физическая культура и спорт», а также через проведения занятий со специалистами по профилактике зависимостей. Большое значение в развитии массового спорта имеет работа секций по различным видам спорта, участие студентов </w:t>
      </w:r>
      <w:r w:rsidR="009F043F">
        <w:rPr>
          <w:szCs w:val="24"/>
        </w:rPr>
        <w:t>АНОВО СГЛА</w:t>
      </w:r>
      <w:r w:rsidRPr="003A4545">
        <w:rPr>
          <w:szCs w:val="24"/>
        </w:rPr>
        <w:t xml:space="preserve"> в соревнованиях различного уровня – от </w:t>
      </w:r>
      <w:proofErr w:type="spellStart"/>
      <w:r w:rsidRPr="003A4545">
        <w:rPr>
          <w:szCs w:val="24"/>
        </w:rPr>
        <w:t>внутривузовских</w:t>
      </w:r>
      <w:proofErr w:type="spellEnd"/>
      <w:r w:rsidRPr="003A4545">
        <w:rPr>
          <w:szCs w:val="24"/>
        </w:rPr>
        <w:t xml:space="preserve"> до городских и областных.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t>2.3.</w:t>
      </w:r>
      <w:r w:rsidRPr="003A4545">
        <w:rPr>
          <w:rFonts w:eastAsia="Arial"/>
          <w:b/>
          <w:szCs w:val="24"/>
        </w:rPr>
        <w:t xml:space="preserve"> </w:t>
      </w:r>
      <w:r w:rsidRPr="003A4545">
        <w:rPr>
          <w:b/>
          <w:szCs w:val="24"/>
        </w:rPr>
        <w:t xml:space="preserve">Приоритетные виды деятельности обучающихся в воспитательной системе по направлению подготовки 38.03.04 Государственное и муниципальное управление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>Приоритетными видами деятельности обучающихся в воспитательной системе по направлению подготовки 38.03.04 Государственное и муниципальное управление</w:t>
      </w:r>
      <w:r w:rsidRPr="003A4545">
        <w:rPr>
          <w:i/>
          <w:szCs w:val="24"/>
        </w:rPr>
        <w:t xml:space="preserve"> </w:t>
      </w:r>
      <w:r w:rsidRPr="003A4545">
        <w:rPr>
          <w:szCs w:val="24"/>
        </w:rPr>
        <w:t>выступают:</w:t>
      </w:r>
      <w:r w:rsidRPr="003A4545">
        <w:rPr>
          <w:i/>
          <w:szCs w:val="24"/>
        </w:rPr>
        <w:t xml:space="preserve">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проектная деятельность;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волонтерская (добровольческая) деятельность;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учебно-исследовательская и научно-исследовательская деятельность;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деятельность студенческих объединений;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досуговая, творческая и социально-культурная деятельность по организации и проведению значимых событий и мероприятий; </w:t>
      </w:r>
    </w:p>
    <w:p w:rsidR="00B650E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вовлечение обучающихся в профориентацию, день открытых дверей по направлению подготовки 38.03.04 Государственное и муниципальное управление;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вовлечение обучающихся в предпринимательскую деятельность. </w:t>
      </w:r>
    </w:p>
    <w:p w:rsidR="00B650E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Виды деятельности – это виды индивидуальной или совместной с обучающимися деятельности педагогических работников, используемые ими в процессе воспитания: </w:t>
      </w:r>
    </w:p>
    <w:p w:rsidR="001C4502" w:rsidRPr="003A4545" w:rsidRDefault="00B650E5" w:rsidP="003A4545">
      <w:pPr>
        <w:spacing w:after="0" w:line="252" w:lineRule="auto"/>
        <w:ind w:left="0" w:right="-3" w:firstLine="701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tab/>
      </w:r>
      <w:r w:rsidR="003A4545" w:rsidRPr="003A4545">
        <w:rPr>
          <w:szCs w:val="24"/>
        </w:rPr>
        <w:t xml:space="preserve">познавательная, общественная, ценностно-ориентационная, художественно-эстетическая и досуговая деятельность, спортивно-оздоровительная деятельность. </w:t>
      </w:r>
    </w:p>
    <w:p w:rsidR="001C4502" w:rsidRPr="003A4545" w:rsidRDefault="00B650E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>
        <w:rPr>
          <w:szCs w:val="24"/>
        </w:rPr>
        <w:t xml:space="preserve">Реализация поставленных задач рабочей программы </w:t>
      </w:r>
      <w:r w:rsidR="003A4545" w:rsidRPr="003A4545">
        <w:rPr>
          <w:szCs w:val="24"/>
        </w:rPr>
        <w:t xml:space="preserve">воспитания осуществляется через виды воспитательной деятельности: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>а) познавательная деятельность направлена на развитие познавательных интересов, накопление знаний, осуществляется в ходе учебных занятий через взаимодействие обучающегося с преподавателем, с другими обучающими, а также при самостоятельном выполнении учебных задач, основные формы организации познавательной деятельности: учебные занятия, экскурсии, олимпиады, лектории и т.п.; соответствует профессионально</w:t>
      </w:r>
      <w:r w:rsidR="00B650E5">
        <w:rPr>
          <w:szCs w:val="24"/>
        </w:rPr>
        <w:t>-</w:t>
      </w:r>
      <w:r w:rsidRPr="003A4545">
        <w:rPr>
          <w:szCs w:val="24"/>
        </w:rPr>
        <w:t xml:space="preserve">трудовому и научно-образовательному направлениям воспитательной работы;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б) общественная деятельность направлена на формирование социального опыта обучающегося, предполагает участие обучающихся в органах студенческого самоуправления, различных молодежных объединениях в образовательной организации и вне </w:t>
      </w:r>
      <w:proofErr w:type="spellStart"/>
      <w:r w:rsidRPr="003A4545">
        <w:rPr>
          <w:szCs w:val="24"/>
        </w:rPr>
        <w:t>еѐ</w:t>
      </w:r>
      <w:proofErr w:type="spellEnd"/>
      <w:r w:rsidRPr="003A4545">
        <w:rPr>
          <w:szCs w:val="24"/>
        </w:rPr>
        <w:t xml:space="preserve">, основные формы организации деятельности: работа органов   студенческого самоуправления, волонтерское движение и др.; соответствует </w:t>
      </w:r>
      <w:proofErr w:type="spellStart"/>
      <w:r w:rsidRPr="003A4545">
        <w:rPr>
          <w:szCs w:val="24"/>
        </w:rPr>
        <w:t>гражданско</w:t>
      </w:r>
      <w:proofErr w:type="spellEnd"/>
      <w:r w:rsidRPr="003A4545">
        <w:rPr>
          <w:szCs w:val="24"/>
        </w:rPr>
        <w:t xml:space="preserve"> – патриотическому направлению воспитательной работы;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в) ценностно-ориентированная, художественно-эстетическая и досуговая деятельность направлена на формирование отношений к миру, убеждений, взглядов, усвоение нравственных и других норм жизни людей, а также на развитие художественного вкуса, интересов, культуры личности, содержательный организованный отдых; основные формы организации деятельности: занятия в клубах по интересам, проведение праздничных мероприятий, беседы, дискуссии, диспуты по социально-нравственной проблематике др.; соответствует духовно-нравственному и культурно-просветительскому направлению воспитательной работы;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г) спортивно-оздоровительная деятельность направлена на сохранение и укрепление здоровья обучающихся основные формы организации деятельности: спортивные игры, соревнования, мероприятия, направленные на формирование здорового образа жизни у студентов: соответствует физическому и экологическому направлению работы по воспитанию здорового образа жизни и экологической культуры. 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lastRenderedPageBreak/>
        <w:t xml:space="preserve">Все виды воспитательной деятельности реализуются как в учебной, так и во </w:t>
      </w:r>
      <w:proofErr w:type="spellStart"/>
      <w:r w:rsidRPr="003A4545">
        <w:rPr>
          <w:szCs w:val="24"/>
        </w:rPr>
        <w:t>внеучебной</w:t>
      </w:r>
      <w:proofErr w:type="spellEnd"/>
      <w:r w:rsidRPr="003A4545">
        <w:rPr>
          <w:szCs w:val="24"/>
        </w:rPr>
        <w:t xml:space="preserve"> деятельности обучающихся. </w:t>
      </w:r>
    </w:p>
    <w:p w:rsidR="00B650E5" w:rsidRDefault="00B650E5" w:rsidP="00B650E5">
      <w:pPr>
        <w:spacing w:after="0" w:line="252" w:lineRule="auto"/>
        <w:ind w:left="0" w:right="-3" w:firstLine="709"/>
        <w:rPr>
          <w:b/>
          <w:szCs w:val="24"/>
        </w:rPr>
      </w:pPr>
    </w:p>
    <w:p w:rsidR="001C4502" w:rsidRPr="003A4545" w:rsidRDefault="003A4545" w:rsidP="00B650E5">
      <w:pPr>
        <w:spacing w:after="0" w:line="252" w:lineRule="auto"/>
        <w:ind w:left="0" w:right="-3" w:firstLine="709"/>
        <w:rPr>
          <w:szCs w:val="24"/>
        </w:rPr>
      </w:pPr>
      <w:r w:rsidRPr="003A4545">
        <w:rPr>
          <w:b/>
          <w:szCs w:val="24"/>
        </w:rPr>
        <w:t xml:space="preserve">В учебной деятельности.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</w:t>
      </w:r>
      <w:proofErr w:type="gramStart"/>
      <w:r w:rsidRPr="003A4545">
        <w:rPr>
          <w:szCs w:val="24"/>
        </w:rPr>
        <w:t>деятельности,  ходе</w:t>
      </w:r>
      <w:proofErr w:type="gramEnd"/>
      <w:r w:rsidRPr="003A4545">
        <w:rPr>
          <w:szCs w:val="24"/>
        </w:rPr>
        <w:t xml:space="preserve"> которой формируется отношение обучающегося к будущей профессии, мотивация к труду.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обучающемуся.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Создание в ходе учебных занятий опыта успешного взаимодействия обучающихся друг с другом, умение выстраивать отношения в мини группе, в обычной учебной группе – важное социальное умение, помогающее не только в профессиональном, но и в социальном становлении личности.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Самостоятельная работа обучающихся обеспечивает опыт самостоятельного приобретения новых знаний, учит планированию и достижению цели. </w:t>
      </w:r>
    </w:p>
    <w:p w:rsidR="00B650E5" w:rsidRPr="00B650E5" w:rsidRDefault="00B650E5" w:rsidP="00B650E5">
      <w:pPr>
        <w:spacing w:after="0" w:line="252" w:lineRule="auto"/>
        <w:ind w:left="701" w:right="-3" w:firstLine="0"/>
        <w:rPr>
          <w:szCs w:val="24"/>
        </w:rPr>
      </w:pPr>
    </w:p>
    <w:p w:rsidR="001C4502" w:rsidRPr="003A4545" w:rsidRDefault="003A4545" w:rsidP="00B650E5">
      <w:pPr>
        <w:spacing w:after="0" w:line="252" w:lineRule="auto"/>
        <w:ind w:left="0" w:right="-3" w:firstLine="709"/>
        <w:rPr>
          <w:szCs w:val="24"/>
        </w:rPr>
      </w:pPr>
      <w:r w:rsidRPr="003A4545">
        <w:rPr>
          <w:b/>
          <w:szCs w:val="24"/>
        </w:rPr>
        <w:t xml:space="preserve">Во </w:t>
      </w:r>
      <w:proofErr w:type="spellStart"/>
      <w:r w:rsidRPr="003A4545">
        <w:rPr>
          <w:b/>
          <w:szCs w:val="24"/>
        </w:rPr>
        <w:t>внеучебной</w:t>
      </w:r>
      <w:proofErr w:type="spellEnd"/>
      <w:r w:rsidRPr="003A4545">
        <w:rPr>
          <w:b/>
          <w:szCs w:val="24"/>
        </w:rPr>
        <w:t xml:space="preserve"> деятельности.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В процессе </w:t>
      </w:r>
      <w:proofErr w:type="spellStart"/>
      <w:r w:rsidRPr="003A4545">
        <w:rPr>
          <w:szCs w:val="24"/>
        </w:rPr>
        <w:t>внеучебной</w:t>
      </w:r>
      <w:proofErr w:type="spellEnd"/>
      <w:r w:rsidRPr="003A4545">
        <w:rPr>
          <w:szCs w:val="24"/>
        </w:rPr>
        <w:t xml:space="preserve"> деятельности реализуются все направления воспитательного воздействия.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Воспитание </w:t>
      </w:r>
      <w:proofErr w:type="gramStart"/>
      <w:r w:rsidRPr="003A4545">
        <w:rPr>
          <w:szCs w:val="24"/>
        </w:rPr>
        <w:t xml:space="preserve">во  </w:t>
      </w:r>
      <w:proofErr w:type="spellStart"/>
      <w:r w:rsidRPr="003A4545">
        <w:rPr>
          <w:szCs w:val="24"/>
        </w:rPr>
        <w:t>внеучебной</w:t>
      </w:r>
      <w:proofErr w:type="spellEnd"/>
      <w:proofErr w:type="gramEnd"/>
      <w:r w:rsidRPr="003A4545">
        <w:rPr>
          <w:szCs w:val="24"/>
        </w:rPr>
        <w:t xml:space="preserve">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t>2.4.</w:t>
      </w:r>
      <w:r w:rsidRPr="003A4545">
        <w:rPr>
          <w:rFonts w:eastAsia="Arial"/>
          <w:b/>
          <w:szCs w:val="24"/>
        </w:rPr>
        <w:t xml:space="preserve"> </w:t>
      </w:r>
      <w:r w:rsidRPr="003A4545">
        <w:rPr>
          <w:b/>
          <w:szCs w:val="24"/>
        </w:rPr>
        <w:t xml:space="preserve">Формы и методы воспитательной работы по направлению подготовки 38.03.04 Государственное и муниципальное управление 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>Под формами организации</w:t>
      </w:r>
      <w:r w:rsidRPr="003A4545">
        <w:rPr>
          <w:i/>
          <w:szCs w:val="24"/>
        </w:rPr>
        <w:t xml:space="preserve"> </w:t>
      </w:r>
      <w:r w:rsidRPr="003A4545">
        <w:rPr>
          <w:szCs w:val="24"/>
        </w:rPr>
        <w:t xml:space="preserve">воспитательной работы понимаются различные варианты организации конкретного воспитательного процесса, в котором объединены и сочетаются цель, задачи, принципы, закономерности, методы и приемы воспитания по направлению подготовки 38.03.04 Государственное и муниципальное управление.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>Методы воспитания</w:t>
      </w:r>
      <w:r w:rsidRPr="003A4545">
        <w:rPr>
          <w:i/>
          <w:szCs w:val="24"/>
        </w:rPr>
        <w:t xml:space="preserve"> -</w:t>
      </w:r>
      <w:r w:rsidRPr="003A4545">
        <w:rPr>
          <w:szCs w:val="24"/>
        </w:rPr>
        <w:t xml:space="preserve"> способы влияния преподавателя/ организатора воспитательной деятельности на сознание, волю и поведение обучающихся </w:t>
      </w:r>
      <w:r w:rsidR="00B650E5">
        <w:rPr>
          <w:szCs w:val="24"/>
        </w:rPr>
        <w:t>АНОВО СГЛА</w:t>
      </w:r>
      <w:r w:rsidRPr="003A4545">
        <w:rPr>
          <w:szCs w:val="24"/>
        </w:rPr>
        <w:t xml:space="preserve"> с целью формирования у них устойчивых убеждений и определенных норм поведения (через разъяснение, убеждение, пример, совет, требование, общественное мнение, поручение, задание, упражнение, соревнование, одобрение, контроль, самоконтроль и др.).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Формами воспитательной работы по направлению подготовки 38.03.04 Государственное и муниципальное управление являются: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Организация мероприятий по адаптации и социализации студентов младших курсов, развитие системы кураторства. 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Развитие и поддержка системы студенческого самоуправления, содействие работе студенческих общественных организаций, клубов и объединений. 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Информационное обеспечение воспитательного процесса, поддержка и развитие средств массовой информации. 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Организация и проведение мероприятий по гражданскому и патриотическому воспитанию студентов. 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lastRenderedPageBreak/>
        <w:t xml:space="preserve">Организация работы по профилактике правонарушений, экстремизму, терроризму, наркомании и ВИЧ-инфекции среди студентов. 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Создание и организация работы творческих, спортивных, научных объединений и коллективов; объединений студентов и преподавателей по интересам.  </w:t>
      </w:r>
    </w:p>
    <w:p w:rsidR="001C4502" w:rsidRPr="003A4545" w:rsidRDefault="00B650E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>
        <w:rPr>
          <w:szCs w:val="24"/>
        </w:rPr>
        <w:t xml:space="preserve">Проведение </w:t>
      </w:r>
      <w:r w:rsidR="003A4545" w:rsidRPr="003A4545">
        <w:rPr>
          <w:szCs w:val="24"/>
        </w:rPr>
        <w:t xml:space="preserve">культурно-массовых, </w:t>
      </w:r>
      <w:r>
        <w:rPr>
          <w:szCs w:val="24"/>
        </w:rPr>
        <w:t xml:space="preserve">физкультурно-оздоровительных, </w:t>
      </w:r>
      <w:r w:rsidR="003A4545" w:rsidRPr="003A4545">
        <w:rPr>
          <w:szCs w:val="24"/>
        </w:rPr>
        <w:t>научно</w:t>
      </w:r>
      <w:r>
        <w:rPr>
          <w:szCs w:val="24"/>
        </w:rPr>
        <w:t>-</w:t>
      </w:r>
      <w:r w:rsidR="003A4545" w:rsidRPr="003A4545">
        <w:rPr>
          <w:szCs w:val="24"/>
        </w:rPr>
        <w:t xml:space="preserve">просветительских мероприятий, организация досуга студентов. 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Организация работы по формированию и развитию традиций вуза, его истории.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Деятельность научных кружков на кафедрах, проведение научных студенческих семинаров, конференций, предметных олимпиад, конкурсов на лучшую научно- исследовательскую студенческую работу, курсовой и дипломный проекты и т.п.  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Работа по обеспечению вторичной занятости студентов (трудовой, социально значимой). 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Организация работы по проведению социологического мониторинга проблем студенческой жизни, организация психологической поддержки и консультационной помощи студентам. 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Организация и проведение системных мероприятий по экологическому воспитанию молодежи. 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Развитие форм морального и материального поощрения участников воспитательного процесса (конкурс на лучшего преподавателя, лучшего студента, лучшую академическую группу). 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>Развитие материально-технической базы и объектов, предназначенных для реализации воспитательного и спортивно-</w:t>
      </w:r>
      <w:proofErr w:type="gramStart"/>
      <w:r w:rsidRPr="003A4545">
        <w:rPr>
          <w:szCs w:val="24"/>
        </w:rPr>
        <w:t>массового  процесса</w:t>
      </w:r>
      <w:proofErr w:type="gramEnd"/>
      <w:r w:rsidRPr="003A4545">
        <w:rPr>
          <w:szCs w:val="24"/>
        </w:rPr>
        <w:t xml:space="preserve">. 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Организация и проведение регулярных встреч студентов с представителями профессиональных сообществ.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t>2.5.</w:t>
      </w:r>
      <w:r w:rsidRPr="003A4545">
        <w:rPr>
          <w:rFonts w:eastAsia="Arial"/>
          <w:b/>
          <w:szCs w:val="24"/>
        </w:rPr>
        <w:t xml:space="preserve"> </w:t>
      </w:r>
      <w:r w:rsidRPr="003A4545">
        <w:rPr>
          <w:b/>
          <w:szCs w:val="24"/>
        </w:rPr>
        <w:t xml:space="preserve">Ресурсное обеспечение реализации рабочей программы воспитания по направлению подготовки 38.03.04 Государственное и муниципальное управление 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>Ресурсное обеспечение реализации рабочей программы воспитания по направлению подготовки 38.03.04 Государственное и муниципальное управление</w:t>
      </w:r>
      <w:r w:rsidRPr="003A4545">
        <w:rPr>
          <w:i/>
          <w:szCs w:val="24"/>
        </w:rPr>
        <w:t xml:space="preserve"> </w:t>
      </w:r>
      <w:r w:rsidRPr="003A4545">
        <w:rPr>
          <w:szCs w:val="24"/>
        </w:rPr>
        <w:t>включает следующие его виды:</w:t>
      </w:r>
      <w:r w:rsidRPr="003A4545">
        <w:rPr>
          <w:i/>
          <w:szCs w:val="24"/>
        </w:rPr>
        <w:t xml:space="preserve">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нормативно-правовое обеспечение;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кадровое обеспечение;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финансовое обеспечение;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информационное обеспечение; </w:t>
      </w:r>
    </w:p>
    <w:p w:rsidR="001C4502" w:rsidRPr="003A4545" w:rsidRDefault="003A4545" w:rsidP="003A4545">
      <w:pPr>
        <w:numPr>
          <w:ilvl w:val="0"/>
          <w:numId w:val="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>научно-методическое и учебно-методическое обеспечение; -</w:t>
      </w:r>
      <w:r w:rsidRPr="003A4545">
        <w:rPr>
          <w:rFonts w:eastAsia="Arial"/>
          <w:szCs w:val="24"/>
        </w:rPr>
        <w:t xml:space="preserve"> </w:t>
      </w:r>
      <w:r w:rsidRPr="003A4545">
        <w:rPr>
          <w:szCs w:val="24"/>
        </w:rPr>
        <w:t xml:space="preserve">материально-техническое обеспечение.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t xml:space="preserve">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t>2.5.1.</w:t>
      </w:r>
      <w:r w:rsidRPr="003A4545">
        <w:rPr>
          <w:rFonts w:eastAsia="Arial"/>
          <w:b/>
          <w:szCs w:val="24"/>
        </w:rPr>
        <w:t xml:space="preserve"> </w:t>
      </w:r>
      <w:r w:rsidRPr="003A4545">
        <w:rPr>
          <w:b/>
          <w:szCs w:val="24"/>
        </w:rPr>
        <w:t xml:space="preserve">Нормативно-правовое обеспечение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Содержание нормативно-правового обеспечения как вида ресурсного обеспечения реализации рабочей программы воспитания по направлению подготовки 38.03.04 Государственное и муниципальное управление включает: </w:t>
      </w:r>
    </w:p>
    <w:p w:rsidR="001C4502" w:rsidRPr="003A4545" w:rsidRDefault="003A4545" w:rsidP="003A4545">
      <w:pPr>
        <w:numPr>
          <w:ilvl w:val="3"/>
          <w:numId w:val="6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Стратегическую программу развития по направлению подготовки 38.03.04 Государственное и муниципальное управление на 2021 – 2025 гг.;  </w:t>
      </w:r>
    </w:p>
    <w:p w:rsidR="001C4502" w:rsidRPr="00B650E5" w:rsidRDefault="003A4545" w:rsidP="00F40BE8">
      <w:pPr>
        <w:numPr>
          <w:ilvl w:val="3"/>
          <w:numId w:val="6"/>
        </w:numPr>
        <w:spacing w:after="0" w:line="252" w:lineRule="auto"/>
        <w:ind w:left="0" w:right="-3" w:firstLine="701"/>
        <w:rPr>
          <w:szCs w:val="24"/>
        </w:rPr>
      </w:pPr>
      <w:r w:rsidRPr="00B650E5">
        <w:rPr>
          <w:szCs w:val="24"/>
        </w:rPr>
        <w:t xml:space="preserve">Положение о воспитательной работе по направлению подготовки 38.03.04 Государственное и муниципальное управление; </w:t>
      </w:r>
    </w:p>
    <w:p w:rsidR="001C4502" w:rsidRPr="00B650E5" w:rsidRDefault="00B650E5" w:rsidP="00F40BE8">
      <w:pPr>
        <w:numPr>
          <w:ilvl w:val="3"/>
          <w:numId w:val="6"/>
        </w:numPr>
        <w:spacing w:after="0" w:line="252" w:lineRule="auto"/>
        <w:ind w:left="0" w:right="-3" w:firstLine="701"/>
        <w:rPr>
          <w:szCs w:val="24"/>
        </w:rPr>
      </w:pPr>
      <w:r w:rsidRPr="00B650E5">
        <w:rPr>
          <w:szCs w:val="24"/>
        </w:rPr>
        <w:t xml:space="preserve">Рабочую программу воспитания по направлению подготовки </w:t>
      </w:r>
      <w:r w:rsidR="003A4545" w:rsidRPr="00B650E5">
        <w:rPr>
          <w:szCs w:val="24"/>
        </w:rPr>
        <w:t xml:space="preserve">38.03.04 Государственное и муниципальное управление; </w:t>
      </w:r>
    </w:p>
    <w:p w:rsidR="001C4502" w:rsidRPr="003A4545" w:rsidRDefault="003A4545" w:rsidP="003A4545">
      <w:pPr>
        <w:numPr>
          <w:ilvl w:val="3"/>
          <w:numId w:val="6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>Календарный план воспитательной работы по направлению подготовки 38.03.04 Государственное и муниципальное управление на 202</w:t>
      </w:r>
      <w:r w:rsidR="00B650E5">
        <w:rPr>
          <w:szCs w:val="24"/>
        </w:rPr>
        <w:t>1</w:t>
      </w:r>
      <w:r w:rsidRPr="003A4545">
        <w:rPr>
          <w:szCs w:val="24"/>
        </w:rPr>
        <w:t xml:space="preserve"> – 202</w:t>
      </w:r>
      <w:r w:rsidR="00B650E5">
        <w:rPr>
          <w:szCs w:val="24"/>
        </w:rPr>
        <w:t xml:space="preserve">5 </w:t>
      </w:r>
      <w:r w:rsidRPr="003A4545">
        <w:rPr>
          <w:szCs w:val="24"/>
        </w:rPr>
        <w:t xml:space="preserve">учебный год.  </w:t>
      </w:r>
    </w:p>
    <w:p w:rsidR="00B650E5" w:rsidRPr="00B650E5" w:rsidRDefault="003A4545" w:rsidP="00B650E5">
      <w:pPr>
        <w:numPr>
          <w:ilvl w:val="3"/>
          <w:numId w:val="6"/>
        </w:numPr>
        <w:spacing w:after="0" w:line="252" w:lineRule="auto"/>
        <w:ind w:left="0" w:right="-3" w:firstLine="701"/>
        <w:rPr>
          <w:szCs w:val="24"/>
        </w:rPr>
      </w:pPr>
      <w:r w:rsidRPr="00B650E5">
        <w:rPr>
          <w:szCs w:val="24"/>
        </w:rPr>
        <w:lastRenderedPageBreak/>
        <w:t xml:space="preserve">Рабочие программы воспитания по направлениям </w:t>
      </w:r>
      <w:proofErr w:type="spellStart"/>
      <w:r w:rsidRPr="00B650E5">
        <w:rPr>
          <w:szCs w:val="24"/>
        </w:rPr>
        <w:t>бакалавриата</w:t>
      </w:r>
      <w:proofErr w:type="spellEnd"/>
      <w:r w:rsidRPr="00B650E5">
        <w:rPr>
          <w:szCs w:val="24"/>
        </w:rPr>
        <w:t xml:space="preserve">, реализуемым по направлению подготовки 38.03.04 Государственное и муниципальное управление (реализуемые как компонент основных образовательных программ). </w:t>
      </w:r>
    </w:p>
    <w:p w:rsidR="001C4502" w:rsidRPr="00B650E5" w:rsidRDefault="003A4545" w:rsidP="00B650E5">
      <w:pPr>
        <w:numPr>
          <w:ilvl w:val="3"/>
          <w:numId w:val="6"/>
        </w:numPr>
        <w:spacing w:after="0" w:line="252" w:lineRule="auto"/>
        <w:ind w:left="0" w:right="-3" w:firstLine="701"/>
        <w:rPr>
          <w:szCs w:val="24"/>
        </w:rPr>
      </w:pPr>
      <w:r w:rsidRPr="00B650E5">
        <w:rPr>
          <w:szCs w:val="24"/>
        </w:rPr>
        <w:t>Положение о</w:t>
      </w:r>
      <w:r w:rsidR="00B650E5" w:rsidRPr="00B650E5">
        <w:rPr>
          <w:szCs w:val="24"/>
        </w:rPr>
        <w:t>б</w:t>
      </w:r>
      <w:r w:rsidRPr="00B650E5">
        <w:rPr>
          <w:szCs w:val="24"/>
        </w:rPr>
        <w:t xml:space="preserve"> </w:t>
      </w:r>
      <w:r w:rsidR="00B650E5" w:rsidRPr="00B650E5">
        <w:rPr>
          <w:szCs w:val="24"/>
        </w:rPr>
        <w:t xml:space="preserve">Общем собрании работников и </w:t>
      </w:r>
      <w:proofErr w:type="gramStart"/>
      <w:r w:rsidR="00B650E5" w:rsidRPr="00B650E5">
        <w:rPr>
          <w:szCs w:val="24"/>
        </w:rPr>
        <w:t>обучающихся  СГЛА</w:t>
      </w:r>
      <w:proofErr w:type="gramEnd"/>
      <w:r w:rsidRPr="00B650E5">
        <w:rPr>
          <w:szCs w:val="24"/>
        </w:rPr>
        <w:t xml:space="preserve">;  </w:t>
      </w:r>
    </w:p>
    <w:p w:rsidR="001C4502" w:rsidRPr="00B650E5" w:rsidRDefault="003A4545" w:rsidP="003A4545">
      <w:pPr>
        <w:numPr>
          <w:ilvl w:val="3"/>
          <w:numId w:val="6"/>
        </w:numPr>
        <w:spacing w:after="0" w:line="252" w:lineRule="auto"/>
        <w:ind w:left="0" w:right="-3" w:firstLine="701"/>
        <w:rPr>
          <w:szCs w:val="24"/>
        </w:rPr>
      </w:pPr>
      <w:r w:rsidRPr="00B650E5">
        <w:rPr>
          <w:szCs w:val="24"/>
        </w:rPr>
        <w:t xml:space="preserve">Положение о Волонтерском Центре;  </w:t>
      </w:r>
    </w:p>
    <w:p w:rsidR="001C4502" w:rsidRPr="00B650E5" w:rsidRDefault="003A4545" w:rsidP="003A4545">
      <w:pPr>
        <w:numPr>
          <w:ilvl w:val="3"/>
          <w:numId w:val="6"/>
        </w:numPr>
        <w:spacing w:after="0" w:line="252" w:lineRule="auto"/>
        <w:ind w:left="0" w:right="-3" w:firstLine="701"/>
        <w:rPr>
          <w:szCs w:val="24"/>
        </w:rPr>
      </w:pPr>
      <w:r w:rsidRPr="00B650E5">
        <w:rPr>
          <w:szCs w:val="24"/>
        </w:rPr>
        <w:t>План работы Студенческого совета</w:t>
      </w:r>
      <w:r w:rsidR="00B650E5">
        <w:rPr>
          <w:szCs w:val="24"/>
        </w:rPr>
        <w:t xml:space="preserve"> и </w:t>
      </w:r>
      <w:r w:rsidR="00B650E5" w:rsidRPr="00B650E5">
        <w:rPr>
          <w:szCs w:val="24"/>
        </w:rPr>
        <w:t>Общ</w:t>
      </w:r>
      <w:r w:rsidR="00B650E5">
        <w:rPr>
          <w:szCs w:val="24"/>
        </w:rPr>
        <w:t>его</w:t>
      </w:r>
      <w:r w:rsidR="00B650E5" w:rsidRPr="00B650E5">
        <w:rPr>
          <w:szCs w:val="24"/>
        </w:rPr>
        <w:t xml:space="preserve"> собрани</w:t>
      </w:r>
      <w:r w:rsidR="00B650E5">
        <w:rPr>
          <w:szCs w:val="24"/>
        </w:rPr>
        <w:t>я</w:t>
      </w:r>
      <w:r w:rsidR="00B650E5" w:rsidRPr="00B650E5">
        <w:rPr>
          <w:szCs w:val="24"/>
        </w:rPr>
        <w:t xml:space="preserve"> работников и </w:t>
      </w:r>
      <w:proofErr w:type="gramStart"/>
      <w:r w:rsidR="00B650E5" w:rsidRPr="00B650E5">
        <w:rPr>
          <w:szCs w:val="24"/>
        </w:rPr>
        <w:t>обучающихся  СГЛА</w:t>
      </w:r>
      <w:proofErr w:type="gramEnd"/>
      <w:r w:rsidRPr="00B650E5">
        <w:rPr>
          <w:szCs w:val="24"/>
        </w:rPr>
        <w:t xml:space="preserve">; </w:t>
      </w:r>
    </w:p>
    <w:p w:rsidR="001C4502" w:rsidRPr="00B650E5" w:rsidRDefault="003A4545" w:rsidP="003A4545">
      <w:pPr>
        <w:numPr>
          <w:ilvl w:val="3"/>
          <w:numId w:val="6"/>
        </w:numPr>
        <w:spacing w:after="0" w:line="252" w:lineRule="auto"/>
        <w:ind w:left="0" w:right="-3" w:firstLine="701"/>
        <w:rPr>
          <w:szCs w:val="24"/>
        </w:rPr>
      </w:pPr>
      <w:r w:rsidRPr="00B650E5">
        <w:rPr>
          <w:szCs w:val="24"/>
        </w:rPr>
        <w:t xml:space="preserve">Планы работы кафедр и отчеты по работе кафедр; </w:t>
      </w:r>
    </w:p>
    <w:p w:rsidR="001C4502" w:rsidRPr="00B650E5" w:rsidRDefault="003A4545" w:rsidP="003A4545">
      <w:pPr>
        <w:numPr>
          <w:ilvl w:val="3"/>
          <w:numId w:val="6"/>
        </w:numPr>
        <w:spacing w:after="0" w:line="252" w:lineRule="auto"/>
        <w:ind w:left="0" w:right="-3" w:firstLine="701"/>
        <w:rPr>
          <w:szCs w:val="24"/>
        </w:rPr>
      </w:pPr>
      <w:r w:rsidRPr="00B650E5">
        <w:rPr>
          <w:szCs w:val="24"/>
        </w:rPr>
        <w:t>Документы по организации общественно-значимых мероприятий, культурно</w:t>
      </w:r>
      <w:r w:rsidR="00B650E5" w:rsidRPr="00B650E5">
        <w:rPr>
          <w:szCs w:val="24"/>
        </w:rPr>
        <w:t>-</w:t>
      </w:r>
      <w:r w:rsidRPr="00B650E5">
        <w:rPr>
          <w:szCs w:val="24"/>
        </w:rPr>
        <w:t xml:space="preserve">массовой, физкультурной и оздоровительной работы со студентами;  </w:t>
      </w:r>
    </w:p>
    <w:p w:rsidR="001C4502" w:rsidRPr="003A4545" w:rsidRDefault="003A4545" w:rsidP="003A4545">
      <w:pPr>
        <w:numPr>
          <w:ilvl w:val="3"/>
          <w:numId w:val="6"/>
        </w:numPr>
        <w:spacing w:after="0" w:line="252" w:lineRule="auto"/>
        <w:ind w:left="0" w:right="-3" w:firstLine="701"/>
        <w:rPr>
          <w:szCs w:val="24"/>
        </w:rPr>
      </w:pPr>
      <w:r w:rsidRPr="00B650E5">
        <w:rPr>
          <w:szCs w:val="24"/>
        </w:rPr>
        <w:t>Рабочие программы воспитания</w:t>
      </w:r>
      <w:r w:rsidRPr="003A4545">
        <w:rPr>
          <w:szCs w:val="24"/>
        </w:rPr>
        <w:t xml:space="preserve"> и календарные планы воспитательной работы по всем направлениям </w:t>
      </w:r>
      <w:proofErr w:type="spellStart"/>
      <w:r w:rsidRPr="003A4545">
        <w:rPr>
          <w:szCs w:val="24"/>
        </w:rPr>
        <w:t>бакалавриата</w:t>
      </w:r>
      <w:proofErr w:type="spellEnd"/>
      <w:r w:rsidRPr="003A4545">
        <w:rPr>
          <w:szCs w:val="24"/>
        </w:rPr>
        <w:t xml:space="preserve">, реализуемым в вузе. 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t xml:space="preserve">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t xml:space="preserve">2.5.2 Кадровое обеспечение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>Содержание кадрового обеспечения</w:t>
      </w:r>
      <w:r w:rsidRPr="003A4545">
        <w:rPr>
          <w:i/>
          <w:szCs w:val="24"/>
        </w:rPr>
        <w:t xml:space="preserve"> </w:t>
      </w:r>
      <w:r w:rsidRPr="003A4545">
        <w:rPr>
          <w:szCs w:val="24"/>
        </w:rPr>
        <w:t xml:space="preserve">как вида ресурсного обеспечения реализации рабочей программы воспитания по направлению подготовки 38.03.04 Государственное и муниципальное управление включает: </w:t>
      </w:r>
    </w:p>
    <w:p w:rsidR="001C4502" w:rsidRPr="003A4545" w:rsidRDefault="003A4545" w:rsidP="003A4545">
      <w:pPr>
        <w:numPr>
          <w:ilvl w:val="3"/>
          <w:numId w:val="7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Проректора по учебной работе и региональному развитию, которому подчиняется главный специалист по воспитательной работе. </w:t>
      </w:r>
    </w:p>
    <w:p w:rsidR="001C4502" w:rsidRPr="003A4545" w:rsidRDefault="003A4545" w:rsidP="003A4545">
      <w:pPr>
        <w:numPr>
          <w:ilvl w:val="3"/>
          <w:numId w:val="7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Главного специалиста по воспитательной работе, занимающегося организацией воспитательной работы в вузе. </w:t>
      </w:r>
    </w:p>
    <w:p w:rsidR="001C4502" w:rsidRPr="003A4545" w:rsidRDefault="003A4545" w:rsidP="003A4545">
      <w:pPr>
        <w:numPr>
          <w:ilvl w:val="3"/>
          <w:numId w:val="7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Кураторов академических групп младших курсов. </w:t>
      </w:r>
    </w:p>
    <w:p w:rsidR="001C4502" w:rsidRPr="003A4545" w:rsidRDefault="003A4545" w:rsidP="003A4545">
      <w:pPr>
        <w:numPr>
          <w:ilvl w:val="3"/>
          <w:numId w:val="7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Заведующих кафедрами, реализующими воспитательную работу по направлениям </w:t>
      </w:r>
      <w:proofErr w:type="spellStart"/>
      <w:r w:rsidRPr="003A4545">
        <w:rPr>
          <w:szCs w:val="24"/>
        </w:rPr>
        <w:t>бакалавриата</w:t>
      </w:r>
      <w:proofErr w:type="spellEnd"/>
      <w:r w:rsidRPr="003A4545">
        <w:rPr>
          <w:szCs w:val="24"/>
        </w:rPr>
        <w:t xml:space="preserve">. </w:t>
      </w:r>
    </w:p>
    <w:p w:rsidR="001C4502" w:rsidRPr="003A4545" w:rsidRDefault="003A4545" w:rsidP="003A4545">
      <w:pPr>
        <w:numPr>
          <w:ilvl w:val="3"/>
          <w:numId w:val="7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Социально-психологическую службу, которая проводит анкетирование студентов, осуществляет психолого-педагогическую помощь, социологические исследования обучающихся. </w:t>
      </w:r>
    </w:p>
    <w:p w:rsidR="001C4502" w:rsidRPr="003A4545" w:rsidRDefault="003A4545" w:rsidP="003A4545">
      <w:pPr>
        <w:numPr>
          <w:ilvl w:val="3"/>
          <w:numId w:val="7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Преподавателей физической культуры и спортом, отвечающих за физическое воспитание обучающихся.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Организацией повышения квалификации и профессиональной переподготовки преподавателей по вопросам воспитательной деятельности и воспитания обучающихся занимается проректор по учебной работе и региональному развитию. </w:t>
      </w:r>
    </w:p>
    <w:p w:rsidR="00B650E5" w:rsidRDefault="00B650E5" w:rsidP="003A4545">
      <w:pPr>
        <w:spacing w:after="0" w:line="252" w:lineRule="auto"/>
        <w:ind w:left="0" w:right="-3" w:firstLine="701"/>
        <w:rPr>
          <w:b/>
          <w:szCs w:val="24"/>
        </w:rPr>
      </w:pPr>
    </w:p>
    <w:p w:rsidR="005B6462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t>2.5.3. Информационное обеспечение воспитательной работы</w:t>
      </w:r>
      <w:r w:rsidRPr="003A4545">
        <w:rPr>
          <w:szCs w:val="24"/>
        </w:rPr>
        <w:t xml:space="preserve"> реализуется через предоставление информации об организации воспитательной работы </w:t>
      </w:r>
      <w:r w:rsidR="009F043F">
        <w:rPr>
          <w:szCs w:val="24"/>
        </w:rPr>
        <w:t>Академии</w:t>
      </w:r>
      <w:r w:rsidRPr="003A4545">
        <w:rPr>
          <w:szCs w:val="24"/>
        </w:rPr>
        <w:t xml:space="preserve"> для студентов на стендах и в сети интернет. Информация о предстоящих мероприятиях до студентов доводится в виде красочных объявлений на стендах, на заседаниях Студенческого совета</w:t>
      </w:r>
      <w:r w:rsidR="00B650E5">
        <w:rPr>
          <w:szCs w:val="24"/>
        </w:rPr>
        <w:t xml:space="preserve"> и на </w:t>
      </w:r>
      <w:r w:rsidR="00B650E5" w:rsidRPr="00B650E5">
        <w:rPr>
          <w:szCs w:val="24"/>
        </w:rPr>
        <w:t xml:space="preserve">Общем собрании работников и </w:t>
      </w:r>
      <w:proofErr w:type="gramStart"/>
      <w:r w:rsidR="00B650E5" w:rsidRPr="00B650E5">
        <w:rPr>
          <w:szCs w:val="24"/>
        </w:rPr>
        <w:t>обучающихся  СГЛА</w:t>
      </w:r>
      <w:proofErr w:type="gramEnd"/>
      <w:r w:rsidRPr="003A4545">
        <w:rPr>
          <w:szCs w:val="24"/>
        </w:rPr>
        <w:t xml:space="preserve">, на организационных собраниях по направлениям работы </w:t>
      </w:r>
      <w:proofErr w:type="spellStart"/>
      <w:r w:rsidRPr="003A4545">
        <w:rPr>
          <w:szCs w:val="24"/>
        </w:rPr>
        <w:t>Студсовета</w:t>
      </w:r>
      <w:proofErr w:type="spellEnd"/>
      <w:r w:rsidRPr="003A4545">
        <w:rPr>
          <w:szCs w:val="24"/>
        </w:rPr>
        <w:t xml:space="preserve">, через старост академических групп, а также при личном контакте со студентами в учебных группах. Активно использовалась для информирования социальная сеть </w:t>
      </w:r>
      <w:proofErr w:type="spellStart"/>
      <w:r w:rsidRPr="003A4545">
        <w:rPr>
          <w:szCs w:val="24"/>
        </w:rPr>
        <w:t>ВКонтакте</w:t>
      </w:r>
      <w:proofErr w:type="spellEnd"/>
      <w:r w:rsidRPr="003A4545">
        <w:rPr>
          <w:szCs w:val="24"/>
        </w:rPr>
        <w:t xml:space="preserve">, </w:t>
      </w:r>
      <w:proofErr w:type="spellStart"/>
      <w:r w:rsidRPr="003A4545">
        <w:rPr>
          <w:szCs w:val="24"/>
        </w:rPr>
        <w:t>Инстаграм</w:t>
      </w:r>
      <w:proofErr w:type="spellEnd"/>
      <w:r w:rsidRPr="003A4545">
        <w:rPr>
          <w:szCs w:val="24"/>
        </w:rPr>
        <w:t xml:space="preserve">, созданные в них группы </w:t>
      </w:r>
      <w:r w:rsidR="009F043F">
        <w:rPr>
          <w:szCs w:val="24"/>
        </w:rPr>
        <w:t>Академии</w:t>
      </w:r>
      <w:r w:rsidRPr="003A4545">
        <w:rPr>
          <w:szCs w:val="24"/>
        </w:rPr>
        <w:t xml:space="preserve">, онлайн-собрания. Анонсы предстоящих событий и отчеты о проведенных мероприятиях своевременно освещаются на официальном сайте </w:t>
      </w:r>
      <w:r w:rsidR="005B6462">
        <w:rPr>
          <w:szCs w:val="24"/>
        </w:rPr>
        <w:t>Академии</w:t>
      </w:r>
      <w:r w:rsidRPr="003A4545">
        <w:rPr>
          <w:szCs w:val="24"/>
        </w:rPr>
        <w:t xml:space="preserve">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В рамках информирования студентов о воспитательной работе проводятся:  </w:t>
      </w:r>
    </w:p>
    <w:p w:rsidR="001C4502" w:rsidRPr="003A4545" w:rsidRDefault="003A4545" w:rsidP="003A4545">
      <w:pPr>
        <w:numPr>
          <w:ilvl w:val="1"/>
          <w:numId w:val="8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Организационные мероприятия со студентами первого курса -  Знакомство с </w:t>
      </w:r>
      <w:r w:rsidR="009F043F">
        <w:rPr>
          <w:szCs w:val="24"/>
        </w:rPr>
        <w:t>Академией</w:t>
      </w:r>
      <w:r w:rsidRPr="003A4545">
        <w:rPr>
          <w:szCs w:val="24"/>
        </w:rPr>
        <w:t xml:space="preserve">, кафедрами, кураторами. Организационное собрание.  </w:t>
      </w:r>
    </w:p>
    <w:p w:rsidR="005B6462" w:rsidRPr="005B6462" w:rsidRDefault="003A4545" w:rsidP="003A4545">
      <w:pPr>
        <w:numPr>
          <w:ilvl w:val="1"/>
          <w:numId w:val="8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Первые собрания групп: выбор органов студенческого самоуправления в группах.  </w:t>
      </w:r>
    </w:p>
    <w:p w:rsidR="001C4502" w:rsidRPr="003A4545" w:rsidRDefault="003A4545" w:rsidP="003A4545">
      <w:pPr>
        <w:numPr>
          <w:ilvl w:val="1"/>
          <w:numId w:val="8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Ознакомление с функциональными обязанностями студенческого актива;  </w:t>
      </w:r>
    </w:p>
    <w:p w:rsidR="001C4502" w:rsidRPr="003A4545" w:rsidRDefault="003A4545" w:rsidP="003A4545">
      <w:pPr>
        <w:numPr>
          <w:ilvl w:val="1"/>
          <w:numId w:val="8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Участие в информационной конференции для студентов первого курса по направлению подготовки 38.03.04 Государственное и муниципальное управление; </w:t>
      </w:r>
    </w:p>
    <w:p w:rsidR="001C4502" w:rsidRPr="003A4545" w:rsidRDefault="003A4545" w:rsidP="003A4545">
      <w:pPr>
        <w:numPr>
          <w:ilvl w:val="1"/>
          <w:numId w:val="8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Дни открытых дверей по направлению подготовки 38.03.04 Государственное и муниципальное управление; </w:t>
      </w:r>
    </w:p>
    <w:p w:rsidR="001C4502" w:rsidRPr="003A4545" w:rsidRDefault="003A4545" w:rsidP="003A4545">
      <w:pPr>
        <w:numPr>
          <w:ilvl w:val="1"/>
          <w:numId w:val="8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lastRenderedPageBreak/>
        <w:t xml:space="preserve">Заседания </w:t>
      </w:r>
      <w:proofErr w:type="spellStart"/>
      <w:r w:rsidRPr="003A4545">
        <w:rPr>
          <w:szCs w:val="24"/>
        </w:rPr>
        <w:t>старостата</w:t>
      </w:r>
      <w:proofErr w:type="spellEnd"/>
      <w:r w:rsidRPr="003A4545">
        <w:rPr>
          <w:szCs w:val="24"/>
        </w:rPr>
        <w:t xml:space="preserve">; </w:t>
      </w:r>
    </w:p>
    <w:p w:rsidR="001C4502" w:rsidRPr="003A4545" w:rsidRDefault="003A4545" w:rsidP="003A4545">
      <w:pPr>
        <w:numPr>
          <w:ilvl w:val="1"/>
          <w:numId w:val="8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Встречи старост с администрацией </w:t>
      </w:r>
      <w:r w:rsidR="005B6462">
        <w:rPr>
          <w:szCs w:val="24"/>
        </w:rPr>
        <w:t>Академии</w:t>
      </w:r>
      <w:r w:rsidRPr="003A4545">
        <w:rPr>
          <w:szCs w:val="24"/>
        </w:rPr>
        <w:t xml:space="preserve">; </w:t>
      </w:r>
    </w:p>
    <w:p w:rsidR="001C4502" w:rsidRPr="003A4545" w:rsidRDefault="003A4545" w:rsidP="003A4545">
      <w:pPr>
        <w:numPr>
          <w:ilvl w:val="1"/>
          <w:numId w:val="8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>Заседания Студенческого совета</w:t>
      </w:r>
      <w:r w:rsidR="005B6462">
        <w:rPr>
          <w:szCs w:val="24"/>
        </w:rPr>
        <w:t xml:space="preserve"> и </w:t>
      </w:r>
      <w:r w:rsidR="005B6462" w:rsidRPr="00B650E5">
        <w:rPr>
          <w:szCs w:val="24"/>
        </w:rPr>
        <w:t>Обще</w:t>
      </w:r>
      <w:r w:rsidR="005B6462">
        <w:rPr>
          <w:szCs w:val="24"/>
        </w:rPr>
        <w:t>го</w:t>
      </w:r>
      <w:r w:rsidR="005B6462" w:rsidRPr="00B650E5">
        <w:rPr>
          <w:szCs w:val="24"/>
        </w:rPr>
        <w:t xml:space="preserve"> собрани</w:t>
      </w:r>
      <w:r w:rsidR="005B6462">
        <w:rPr>
          <w:szCs w:val="24"/>
        </w:rPr>
        <w:t>я</w:t>
      </w:r>
      <w:r w:rsidR="005B6462" w:rsidRPr="00B650E5">
        <w:rPr>
          <w:szCs w:val="24"/>
        </w:rPr>
        <w:t xml:space="preserve"> работников и </w:t>
      </w:r>
      <w:proofErr w:type="gramStart"/>
      <w:r w:rsidR="005B6462" w:rsidRPr="00B650E5">
        <w:rPr>
          <w:szCs w:val="24"/>
        </w:rPr>
        <w:t>обучающихся  СГЛА</w:t>
      </w:r>
      <w:proofErr w:type="gramEnd"/>
      <w:r w:rsidRPr="003A4545">
        <w:rPr>
          <w:szCs w:val="24"/>
        </w:rPr>
        <w:t xml:space="preserve">; </w:t>
      </w:r>
    </w:p>
    <w:p w:rsidR="001C4502" w:rsidRPr="003A4545" w:rsidRDefault="003A4545" w:rsidP="003A4545">
      <w:pPr>
        <w:numPr>
          <w:ilvl w:val="1"/>
          <w:numId w:val="8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Заседания Волонтерского Центра; </w:t>
      </w:r>
    </w:p>
    <w:p w:rsidR="001C4502" w:rsidRPr="003A4545" w:rsidRDefault="003A4545" w:rsidP="003A4545">
      <w:pPr>
        <w:numPr>
          <w:ilvl w:val="1"/>
          <w:numId w:val="8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Встречи Ассоциации </w:t>
      </w:r>
      <w:proofErr w:type="spellStart"/>
      <w:r w:rsidRPr="003A4545">
        <w:rPr>
          <w:szCs w:val="24"/>
        </w:rPr>
        <w:t>выпускникопо</w:t>
      </w:r>
      <w:proofErr w:type="spellEnd"/>
      <w:r w:rsidRPr="003A4545">
        <w:rPr>
          <w:szCs w:val="24"/>
        </w:rPr>
        <w:t xml:space="preserve"> направлению подготовки 38.03.04 Государственное и муниципальное управление. 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t xml:space="preserve">2.5.5. Научно-методическое и учебно-методическое обеспечение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Содержание научно-методического и учебно-методического обеспечения как вида ресурсного обеспечения реализации рабочей программы воспитания по направлению подготовки 38.03.04 Государственное и муниципальное управление включает: </w:t>
      </w:r>
    </w:p>
    <w:p w:rsidR="001C4502" w:rsidRPr="005B6462" w:rsidRDefault="003A4545" w:rsidP="005B6462">
      <w:pPr>
        <w:pStyle w:val="a7"/>
        <w:numPr>
          <w:ilvl w:val="0"/>
          <w:numId w:val="26"/>
        </w:numPr>
        <w:spacing w:after="0" w:line="252" w:lineRule="auto"/>
        <w:ind w:left="0" w:right="-3" w:firstLine="709"/>
        <w:rPr>
          <w:szCs w:val="24"/>
        </w:rPr>
      </w:pPr>
      <w:r w:rsidRPr="005B6462">
        <w:rPr>
          <w:szCs w:val="24"/>
        </w:rPr>
        <w:t xml:space="preserve">Наличие научно-методических, учебно-методических и методических пособий и рекомендаций как условие реализации основной образовательной программы, Рабочей программы воспитания и Календарного плана воспитательной работы по направлению подготовки 38.03.04 Государственное и муниципальное управление. </w:t>
      </w:r>
    </w:p>
    <w:p w:rsidR="001C4502" w:rsidRPr="005B6462" w:rsidRDefault="003A4545" w:rsidP="005B6462">
      <w:pPr>
        <w:pStyle w:val="a7"/>
        <w:numPr>
          <w:ilvl w:val="0"/>
          <w:numId w:val="26"/>
        </w:numPr>
        <w:spacing w:after="0" w:line="252" w:lineRule="auto"/>
        <w:ind w:left="0" w:right="-3" w:firstLine="709"/>
        <w:rPr>
          <w:szCs w:val="24"/>
        </w:rPr>
      </w:pPr>
      <w:r w:rsidRPr="005B6462">
        <w:rPr>
          <w:szCs w:val="24"/>
        </w:rPr>
        <w:t xml:space="preserve">Научно-методическое обеспечение - это разнообразные научно-методические средства, оснащающие и способствующие эффективной реализации программно-методической, </w:t>
      </w:r>
      <w:proofErr w:type="spellStart"/>
      <w:r w:rsidRPr="005B6462">
        <w:rPr>
          <w:szCs w:val="24"/>
        </w:rPr>
        <w:t>научноэкспериментальной</w:t>
      </w:r>
      <w:proofErr w:type="spellEnd"/>
      <w:r w:rsidRPr="005B6462">
        <w:rPr>
          <w:szCs w:val="24"/>
        </w:rPr>
        <w:t xml:space="preserve">, педагогической деятельности педагогов системы высшего образования. </w:t>
      </w:r>
    </w:p>
    <w:p w:rsidR="001C4502" w:rsidRPr="003A4545" w:rsidRDefault="003A4545" w:rsidP="005B6462">
      <w:pPr>
        <w:numPr>
          <w:ilvl w:val="0"/>
          <w:numId w:val="26"/>
        </w:numPr>
        <w:spacing w:after="0" w:line="252" w:lineRule="auto"/>
        <w:ind w:left="0" w:right="-3" w:firstLine="709"/>
        <w:rPr>
          <w:szCs w:val="24"/>
        </w:rPr>
      </w:pPr>
      <w:r w:rsidRPr="003A4545">
        <w:rPr>
          <w:szCs w:val="24"/>
        </w:rPr>
        <w:t xml:space="preserve">Как вид деятельности научно-методическое обеспечение - это процесс, направленный на создание разнообразных видов научно-методической продукции, на оказание </w:t>
      </w:r>
      <w:proofErr w:type="spellStart"/>
      <w:r w:rsidRPr="003A4545">
        <w:rPr>
          <w:szCs w:val="24"/>
        </w:rPr>
        <w:t>научнометодической</w:t>
      </w:r>
      <w:proofErr w:type="spellEnd"/>
      <w:r w:rsidRPr="003A4545">
        <w:rPr>
          <w:szCs w:val="24"/>
        </w:rPr>
        <w:t xml:space="preserve"> помощи различным категориям педагогов, на выявление, изучение, обобщение, формирование и распространение положительного педагогического опыта по подготовке будущих специалистов. </w:t>
      </w:r>
    </w:p>
    <w:p w:rsidR="001C4502" w:rsidRPr="003A4545" w:rsidRDefault="003A4545" w:rsidP="005B6462">
      <w:pPr>
        <w:numPr>
          <w:ilvl w:val="0"/>
          <w:numId w:val="26"/>
        </w:numPr>
        <w:spacing w:after="0" w:line="252" w:lineRule="auto"/>
        <w:ind w:left="0" w:right="-3" w:firstLine="709"/>
        <w:rPr>
          <w:szCs w:val="24"/>
        </w:rPr>
      </w:pPr>
      <w:r w:rsidRPr="003A4545">
        <w:rPr>
          <w:szCs w:val="24"/>
        </w:rPr>
        <w:t xml:space="preserve">Комплексное научно-методическое обеспечение воспитательной деятельности на основе проектно-развивающего подхода - это действенный инструмент, механизм эффективности реализации модели качественной, квалифицированной и </w:t>
      </w:r>
      <w:proofErr w:type="spellStart"/>
      <w:r w:rsidRPr="003A4545">
        <w:rPr>
          <w:szCs w:val="24"/>
        </w:rPr>
        <w:t>конкурентноспособной</w:t>
      </w:r>
      <w:proofErr w:type="spellEnd"/>
      <w:r w:rsidRPr="003A4545">
        <w:rPr>
          <w:szCs w:val="24"/>
        </w:rPr>
        <w:t xml:space="preserve"> подготовки специалистов, имеющей целевую направленность, предполагающей универсальность применения инновационных и традиционных подходов к воспитательной деятельности на основе проектной парадигмы. </w:t>
      </w:r>
    </w:p>
    <w:p w:rsidR="001C4502" w:rsidRPr="003A4545" w:rsidRDefault="003A4545" w:rsidP="005B6462">
      <w:pPr>
        <w:numPr>
          <w:ilvl w:val="0"/>
          <w:numId w:val="26"/>
        </w:numPr>
        <w:spacing w:after="0" w:line="252" w:lineRule="auto"/>
        <w:ind w:left="0" w:right="-3" w:firstLine="709"/>
        <w:rPr>
          <w:szCs w:val="24"/>
        </w:rPr>
      </w:pPr>
      <w:r w:rsidRPr="003A4545">
        <w:rPr>
          <w:szCs w:val="24"/>
        </w:rPr>
        <w:t xml:space="preserve">Научно-методическое обеспечение образовательного и воспитательного процесса рассматривается в трех направлениях: организационно-информационное (научно-методическая база, банк передового педагогического </w:t>
      </w:r>
      <w:r w:rsidR="005B6462" w:rsidRPr="003A4545">
        <w:rPr>
          <w:szCs w:val="24"/>
        </w:rPr>
        <w:t>оп</w:t>
      </w:r>
      <w:r w:rsidR="005B6462">
        <w:rPr>
          <w:szCs w:val="24"/>
        </w:rPr>
        <w:t>ы</w:t>
      </w:r>
      <w:r w:rsidR="005B6462" w:rsidRPr="003A4545">
        <w:rPr>
          <w:szCs w:val="24"/>
        </w:rPr>
        <w:t>та</w:t>
      </w:r>
      <w:r w:rsidRPr="003A4545">
        <w:rPr>
          <w:szCs w:val="24"/>
        </w:rPr>
        <w:t xml:space="preserve"> и студенческих инноваций,), технологическое (сбор и обработка информации, планирование и проведение мероприятий по внедрению системы качества), методическое (внедрение во все процессы профессиональной образовательной организации системы менеджмента качества, обобщение, представление и распространение опыта работы преподавателей). </w:t>
      </w:r>
    </w:p>
    <w:p w:rsidR="001C4502" w:rsidRPr="003A4545" w:rsidRDefault="003A4545" w:rsidP="005B6462">
      <w:pPr>
        <w:numPr>
          <w:ilvl w:val="0"/>
          <w:numId w:val="26"/>
        </w:numPr>
        <w:spacing w:after="0" w:line="252" w:lineRule="auto"/>
        <w:ind w:left="0" w:right="-3" w:firstLine="709"/>
        <w:rPr>
          <w:szCs w:val="24"/>
        </w:rPr>
      </w:pPr>
      <w:r w:rsidRPr="003A4545">
        <w:rPr>
          <w:szCs w:val="24"/>
        </w:rPr>
        <w:t xml:space="preserve">Воспитательная деятельность преподавателя вуза - совокупность специфических видов педагогической деятельности педагога, которая представляет собой реализацию системы воспитательных функций, направленных на достижение педагогических целей, связанных с освоением и выполнением студентами объективных социальных ролей в соответствующих видах деятельности. </w:t>
      </w:r>
    </w:p>
    <w:p w:rsidR="001C4502" w:rsidRPr="003A4545" w:rsidRDefault="003A4545" w:rsidP="005B6462">
      <w:pPr>
        <w:numPr>
          <w:ilvl w:val="0"/>
          <w:numId w:val="26"/>
        </w:numPr>
        <w:spacing w:after="0" w:line="252" w:lineRule="auto"/>
        <w:ind w:left="0" w:right="-3" w:firstLine="709"/>
        <w:rPr>
          <w:szCs w:val="24"/>
        </w:rPr>
      </w:pPr>
      <w:r w:rsidRPr="003A4545">
        <w:rPr>
          <w:szCs w:val="24"/>
        </w:rPr>
        <w:t>Проектно-развивающий подход к организации и реализации воспитательной деятельности в системе высшего образования обеспечивает возможность развития личности, создания условий для самоопределения и социализации студента на основе профессионально</w:t>
      </w:r>
      <w:r w:rsidR="005B6462">
        <w:rPr>
          <w:szCs w:val="24"/>
        </w:rPr>
        <w:t>-</w:t>
      </w:r>
      <w:r w:rsidRPr="003A4545">
        <w:rPr>
          <w:szCs w:val="24"/>
        </w:rPr>
        <w:t xml:space="preserve">трудовых, социокультурных и духовно-нравственных ценностей, принятых в обществе правил и норм поведения в интересах человека, семьи, общества, государства путем включения личности (коллектива, социальных институтов и пр.) в процесс разработки и реализации проектов, способствующих организации будущей профессиональной деятельности. </w:t>
      </w:r>
    </w:p>
    <w:p w:rsidR="001C4502" w:rsidRPr="003A4545" w:rsidRDefault="001C4502" w:rsidP="003A4545">
      <w:pPr>
        <w:spacing w:after="0" w:line="252" w:lineRule="auto"/>
        <w:ind w:left="0" w:right="-3" w:firstLine="701"/>
        <w:rPr>
          <w:szCs w:val="24"/>
        </w:rPr>
      </w:pPr>
    </w:p>
    <w:p w:rsidR="005B6462" w:rsidRPr="005B6462" w:rsidRDefault="003A4545" w:rsidP="005B6462">
      <w:pPr>
        <w:numPr>
          <w:ilvl w:val="0"/>
          <w:numId w:val="13"/>
        </w:numPr>
        <w:spacing w:after="0" w:line="252" w:lineRule="auto"/>
        <w:ind w:left="0" w:right="-3" w:firstLine="0"/>
        <w:jc w:val="center"/>
        <w:rPr>
          <w:szCs w:val="24"/>
        </w:rPr>
      </w:pPr>
      <w:r w:rsidRPr="005B6462">
        <w:rPr>
          <w:b/>
          <w:szCs w:val="24"/>
        </w:rPr>
        <w:lastRenderedPageBreak/>
        <w:t>УПРАВЛЕНИЕ СИСТЕМОЙ ВОСПИТАТЕЛЬНОЙ РАБОТЫ И МОНИТОРИНГ КАЧЕСТВА ОРГАНИЗАЦИИ ВОСПИТАТЕЛЬНОЙ ЕЯТЕЛЬНОСТИ</w:t>
      </w:r>
    </w:p>
    <w:p w:rsidR="001C4502" w:rsidRPr="005B6462" w:rsidRDefault="003A4545" w:rsidP="005B6462">
      <w:pPr>
        <w:spacing w:after="0" w:line="252" w:lineRule="auto"/>
        <w:ind w:left="0" w:right="-3" w:firstLine="0"/>
        <w:jc w:val="center"/>
        <w:rPr>
          <w:szCs w:val="24"/>
        </w:rPr>
      </w:pPr>
      <w:r w:rsidRPr="005B6462">
        <w:rPr>
          <w:b/>
          <w:szCs w:val="24"/>
        </w:rPr>
        <w:t>ПО НАПРАВЛЕНИЮ ПОДГОТОВКИ 38.03.04 ГОСУДАРСТВЕННОЕ И МУНИЦИПАЛЬНОЕ УПРАВЛЕНИЕ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t>3.1.</w:t>
      </w:r>
      <w:r w:rsidRPr="003A4545">
        <w:rPr>
          <w:rFonts w:eastAsia="Arial"/>
          <w:b/>
          <w:szCs w:val="24"/>
        </w:rPr>
        <w:t xml:space="preserve"> </w:t>
      </w:r>
      <w:r w:rsidRPr="003A4545">
        <w:rPr>
          <w:b/>
          <w:szCs w:val="24"/>
        </w:rPr>
        <w:t xml:space="preserve">Воспитательная система и система управления воспитательной работой по направлению подготовки 38.03.04 Государственное и муниципальное управление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Воспитательная система по направлению подготовки 38.03.04 Государственное и муниципальное управление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>Функциями управления системой воспитательной работы по направлению подготовки 38.03.04 Государственное и муниципальное управление выступают: анализ</w:t>
      </w:r>
      <w:r w:rsidRPr="003A4545">
        <w:rPr>
          <w:i/>
          <w:szCs w:val="24"/>
        </w:rPr>
        <w:t xml:space="preserve">, </w:t>
      </w:r>
      <w:r w:rsidRPr="003A4545">
        <w:rPr>
          <w:szCs w:val="24"/>
        </w:rPr>
        <w:t>планирование</w:t>
      </w:r>
      <w:r w:rsidRPr="003A4545">
        <w:rPr>
          <w:i/>
          <w:szCs w:val="24"/>
        </w:rPr>
        <w:t xml:space="preserve">, </w:t>
      </w:r>
      <w:r w:rsidRPr="003A4545">
        <w:rPr>
          <w:szCs w:val="24"/>
        </w:rPr>
        <w:t>организация</w:t>
      </w:r>
      <w:r w:rsidRPr="003A4545">
        <w:rPr>
          <w:i/>
          <w:szCs w:val="24"/>
        </w:rPr>
        <w:t xml:space="preserve">, </w:t>
      </w:r>
      <w:r w:rsidRPr="003A4545">
        <w:rPr>
          <w:szCs w:val="24"/>
        </w:rPr>
        <w:t>контроль</w:t>
      </w:r>
      <w:r w:rsidRPr="003A4545">
        <w:rPr>
          <w:i/>
          <w:szCs w:val="24"/>
        </w:rPr>
        <w:t xml:space="preserve"> </w:t>
      </w:r>
      <w:r w:rsidRPr="003A4545">
        <w:rPr>
          <w:szCs w:val="24"/>
        </w:rPr>
        <w:t>и регулирование</w:t>
      </w:r>
      <w:r w:rsidRPr="003A4545">
        <w:rPr>
          <w:i/>
          <w:szCs w:val="24"/>
        </w:rPr>
        <w:t xml:space="preserve">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Ученый совет формирует Концепцию воспитательной работы, заслушивает отчет по воспитательной работе.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Программа воспитательной деятельности и комплексный план воспитательной работы утверждаются ректором. Ежегодно на Ученом </w:t>
      </w:r>
      <w:proofErr w:type="gramStart"/>
      <w:r w:rsidRPr="003A4545">
        <w:rPr>
          <w:szCs w:val="24"/>
        </w:rPr>
        <w:t xml:space="preserve">совете  </w:t>
      </w:r>
      <w:r w:rsidR="005B6462">
        <w:rPr>
          <w:szCs w:val="24"/>
        </w:rPr>
        <w:t>Академии</w:t>
      </w:r>
      <w:proofErr w:type="gramEnd"/>
      <w:r w:rsidR="005B6462">
        <w:rPr>
          <w:szCs w:val="24"/>
        </w:rPr>
        <w:t xml:space="preserve"> </w:t>
      </w:r>
      <w:r w:rsidRPr="003A4545">
        <w:rPr>
          <w:szCs w:val="24"/>
        </w:rPr>
        <w:t xml:space="preserve">подводятся итоги их выполнения.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>Организацию и коор</w:t>
      </w:r>
      <w:r w:rsidR="009F043F">
        <w:rPr>
          <w:szCs w:val="24"/>
        </w:rPr>
        <w:t>динацию воспитательной работы</w:t>
      </w:r>
      <w:r w:rsidRPr="003A4545">
        <w:rPr>
          <w:szCs w:val="24"/>
        </w:rPr>
        <w:t xml:space="preserve"> осуществляет. специалист по воспитательной работе.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Целью воспитательной работы на кафедрах реализуется через следующие задачи:  </w:t>
      </w:r>
    </w:p>
    <w:p w:rsidR="001C4502" w:rsidRPr="003A4545" w:rsidRDefault="003A4545" w:rsidP="003A4545">
      <w:pPr>
        <w:numPr>
          <w:ilvl w:val="0"/>
          <w:numId w:val="14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координация работы преподавателей, старост учебных групп, общественных организаций в области воспитания личности студента, организации образовательного процесса; </w:t>
      </w:r>
    </w:p>
    <w:p w:rsidR="005B6462" w:rsidRDefault="003A4545" w:rsidP="005B6462">
      <w:pPr>
        <w:numPr>
          <w:ilvl w:val="0"/>
          <w:numId w:val="14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разработка плана </w:t>
      </w:r>
      <w:proofErr w:type="spellStart"/>
      <w:r w:rsidRPr="003A4545">
        <w:rPr>
          <w:szCs w:val="24"/>
        </w:rPr>
        <w:t>внеучебной</w:t>
      </w:r>
      <w:proofErr w:type="spellEnd"/>
      <w:r w:rsidRPr="003A4545">
        <w:rPr>
          <w:szCs w:val="24"/>
        </w:rPr>
        <w:t xml:space="preserve"> работы, </w:t>
      </w:r>
      <w:proofErr w:type="gramStart"/>
      <w:r w:rsidRPr="003A4545">
        <w:rPr>
          <w:szCs w:val="24"/>
        </w:rPr>
        <w:t>оценка  воспитательной</w:t>
      </w:r>
      <w:proofErr w:type="gramEnd"/>
      <w:r w:rsidRPr="003A4545">
        <w:rPr>
          <w:szCs w:val="24"/>
        </w:rPr>
        <w:t xml:space="preserve"> работы кафедры; </w:t>
      </w:r>
    </w:p>
    <w:p w:rsidR="001C4502" w:rsidRPr="005B6462" w:rsidRDefault="003A4545" w:rsidP="005B6462">
      <w:pPr>
        <w:numPr>
          <w:ilvl w:val="0"/>
          <w:numId w:val="14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активное участие в реализации плана </w:t>
      </w:r>
      <w:proofErr w:type="spellStart"/>
      <w:r w:rsidRPr="003A4545">
        <w:rPr>
          <w:szCs w:val="24"/>
        </w:rPr>
        <w:t>внеучебной</w:t>
      </w:r>
      <w:proofErr w:type="spellEnd"/>
      <w:r w:rsidRPr="003A4545">
        <w:rPr>
          <w:szCs w:val="24"/>
        </w:rPr>
        <w:t xml:space="preserve"> деятельности кафедры, контакты с представителями профессиональных сообществ (организация предметных олимпиад, </w:t>
      </w:r>
      <w:r w:rsidRPr="005B6462">
        <w:rPr>
          <w:szCs w:val="24"/>
        </w:rPr>
        <w:t>стимулирование общественной, спортивной, культурно-массовой и научно</w:t>
      </w:r>
      <w:r w:rsidR="005B6462">
        <w:rPr>
          <w:szCs w:val="24"/>
        </w:rPr>
        <w:t>-</w:t>
      </w:r>
      <w:r w:rsidRPr="005B6462">
        <w:rPr>
          <w:szCs w:val="24"/>
        </w:rPr>
        <w:t xml:space="preserve">исследовательской деятельности студентов и т.д.); </w:t>
      </w:r>
    </w:p>
    <w:p w:rsidR="001C4502" w:rsidRPr="003A4545" w:rsidRDefault="003A4545" w:rsidP="003A4545">
      <w:pPr>
        <w:numPr>
          <w:ilvl w:val="0"/>
          <w:numId w:val="14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подготовка предложений о поощрении студентов за достижения в учебе, активное участие в мероприятиях </w:t>
      </w:r>
      <w:proofErr w:type="spellStart"/>
      <w:r w:rsidRPr="003A4545">
        <w:rPr>
          <w:szCs w:val="24"/>
        </w:rPr>
        <w:t>внеучебной</w:t>
      </w:r>
      <w:proofErr w:type="spellEnd"/>
      <w:r w:rsidRPr="003A4545">
        <w:rPr>
          <w:szCs w:val="24"/>
        </w:rPr>
        <w:t xml:space="preserve"> работы и мерах дисциплинарного воздействия за совершенные проступки.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t>3.2.</w:t>
      </w:r>
      <w:r w:rsidRPr="003A4545">
        <w:rPr>
          <w:rFonts w:eastAsia="Arial"/>
          <w:b/>
          <w:szCs w:val="24"/>
        </w:rPr>
        <w:t xml:space="preserve"> </w:t>
      </w:r>
      <w:r w:rsidRPr="003A4545">
        <w:rPr>
          <w:b/>
          <w:szCs w:val="24"/>
        </w:rPr>
        <w:t>Студенческое самоуправление (</w:t>
      </w:r>
      <w:proofErr w:type="spellStart"/>
      <w:r w:rsidRPr="003A4545">
        <w:rPr>
          <w:b/>
          <w:szCs w:val="24"/>
        </w:rPr>
        <w:t>co</w:t>
      </w:r>
      <w:proofErr w:type="spellEnd"/>
      <w:r w:rsidRPr="003A4545">
        <w:rPr>
          <w:b/>
          <w:szCs w:val="24"/>
        </w:rPr>
        <w:t xml:space="preserve">-управление) по направлению подготовки 38.03.04 Государственное и муниципальное управление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Система студенческого самоуправления по направлению подготовки 38.03.04 Государственное и муниципальное управление как </w:t>
      </w:r>
      <w:proofErr w:type="spellStart"/>
      <w:r w:rsidRPr="003A4545">
        <w:rPr>
          <w:szCs w:val="24"/>
        </w:rPr>
        <w:t>co</w:t>
      </w:r>
      <w:proofErr w:type="spellEnd"/>
      <w:r w:rsidRPr="003A4545">
        <w:rPr>
          <w:szCs w:val="24"/>
        </w:rPr>
        <w:t xml:space="preserve">-управления организована в соответствии со следующими принципами: </w:t>
      </w:r>
    </w:p>
    <w:p w:rsidR="001C4502" w:rsidRPr="005B6462" w:rsidRDefault="003A4545" w:rsidP="00F40BE8">
      <w:pPr>
        <w:numPr>
          <w:ilvl w:val="0"/>
          <w:numId w:val="14"/>
        </w:numPr>
        <w:spacing w:after="0" w:line="252" w:lineRule="auto"/>
        <w:ind w:left="0" w:right="-3" w:firstLine="701"/>
        <w:rPr>
          <w:szCs w:val="24"/>
        </w:rPr>
      </w:pPr>
      <w:r w:rsidRPr="005B6462">
        <w:rPr>
          <w:szCs w:val="24"/>
        </w:rPr>
        <w:t xml:space="preserve">субъект-субъектного взаимодействия в системах «обучающийся - обучающийся», «обучающийся - академическая группа», «обучающийся - преподаватель», «преподаватель - академическая группа»; </w:t>
      </w:r>
    </w:p>
    <w:p w:rsidR="001C4502" w:rsidRPr="003A4545" w:rsidRDefault="003A4545" w:rsidP="003A4545">
      <w:pPr>
        <w:numPr>
          <w:ilvl w:val="0"/>
          <w:numId w:val="14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приоритет инициативности, самостоятельности, самореализации обучающихся в учебной и </w:t>
      </w:r>
      <w:proofErr w:type="spellStart"/>
      <w:r w:rsidRPr="003A4545">
        <w:rPr>
          <w:szCs w:val="24"/>
        </w:rPr>
        <w:t>внеучебной</w:t>
      </w:r>
      <w:proofErr w:type="spellEnd"/>
      <w:r w:rsidRPr="003A4545">
        <w:rPr>
          <w:szCs w:val="24"/>
        </w:rPr>
        <w:t xml:space="preserve"> деятельности, социального партнерства в совместной деятельности участников образовательного и воспитательного процессов; </w:t>
      </w:r>
    </w:p>
    <w:p w:rsidR="001C4502" w:rsidRPr="005B6462" w:rsidRDefault="003A4545" w:rsidP="00F40BE8">
      <w:pPr>
        <w:numPr>
          <w:ilvl w:val="0"/>
          <w:numId w:val="14"/>
        </w:numPr>
        <w:spacing w:after="0" w:line="252" w:lineRule="auto"/>
        <w:ind w:left="0" w:right="-3" w:firstLine="701"/>
        <w:rPr>
          <w:szCs w:val="24"/>
        </w:rPr>
      </w:pPr>
      <w:proofErr w:type="spellStart"/>
      <w:r w:rsidRPr="005B6462">
        <w:rPr>
          <w:szCs w:val="24"/>
        </w:rPr>
        <w:t>co</w:t>
      </w:r>
      <w:proofErr w:type="spellEnd"/>
      <w:r w:rsidRPr="005B6462">
        <w:rPr>
          <w:szCs w:val="24"/>
        </w:rPr>
        <w:t xml:space="preserve">-управление как сочетание административного управления и студенческого самоуправления, самостоятельности выбора вариантов направлений воспитательной деятельности (в зависимости от традиций по направлению подготовки 38.03.04 Государственное и муниципальное управление, ее специфики, отраслевой принадлежности и др.); </w:t>
      </w:r>
    </w:p>
    <w:p w:rsidR="001C4502" w:rsidRPr="003A4545" w:rsidRDefault="003A4545" w:rsidP="003A4545">
      <w:pPr>
        <w:numPr>
          <w:ilvl w:val="0"/>
          <w:numId w:val="14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информированности, полноты информации, информационного обмена, учета единства и взаимодействия прямой и обратной связи.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Основой деятельности студенческого самоуправления является подготовка, организация и реализация конкретных коллективно-творческих дел, проектных и исследовательских работ, событий и мероприятий во взаимодействии с организаторами воспитательной деятельности по направлению подготовки 38.03.04 Государственное и муниципальное управление, </w:t>
      </w:r>
      <w:r w:rsidRPr="003A4545">
        <w:rPr>
          <w:szCs w:val="24"/>
        </w:rPr>
        <w:lastRenderedPageBreak/>
        <w:t xml:space="preserve">администрацией вуза, социальными партнерами, работодателями и др. Развитие самоуправления происходит через различные виды деятельности и формы объединений обучающихся: Студенческий совет, Ассоциация выпускников, </w:t>
      </w:r>
      <w:proofErr w:type="spellStart"/>
      <w:r w:rsidRPr="003A4545">
        <w:rPr>
          <w:szCs w:val="24"/>
        </w:rPr>
        <w:t>старостат</w:t>
      </w:r>
      <w:proofErr w:type="spellEnd"/>
      <w:r w:rsidRPr="003A4545">
        <w:rPr>
          <w:szCs w:val="24"/>
        </w:rPr>
        <w:t>, Волонтерский центр. Администраци</w:t>
      </w:r>
      <w:r w:rsidR="005B6462">
        <w:rPr>
          <w:szCs w:val="24"/>
        </w:rPr>
        <w:t>я</w:t>
      </w:r>
      <w:r w:rsidRPr="003A4545">
        <w:rPr>
          <w:szCs w:val="24"/>
        </w:rPr>
        <w:t xml:space="preserve"> по направлению подготовки 38.03.04 Государственное и муниципальное управление осуществляет тесное взаимодействие с органами студенческого самоуправления.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>Студенческое самоуправление</w:t>
      </w:r>
      <w:r w:rsidRPr="003A4545">
        <w:rPr>
          <w:i/>
          <w:szCs w:val="24"/>
        </w:rPr>
        <w:t xml:space="preserve"> -</w:t>
      </w:r>
      <w:r w:rsidRPr="003A4545">
        <w:rPr>
          <w:szCs w:val="24"/>
        </w:rPr>
        <w:t xml:space="preserve"> это социальный институт, осуществляющий управленческую деятельность, в ходе которой обучающиеся по направлению подготовки 38.03.04 Государственное и муниципальное управление принимают активное участие в подготовке, принятии и реализации решений, относящихся к жизни по направлению подготовки 38.03.04 Государственное и муниципальное управление и их социально значимой деятельности.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>Цель</w:t>
      </w:r>
      <w:r w:rsidRPr="003A4545">
        <w:rPr>
          <w:i/>
          <w:szCs w:val="24"/>
        </w:rPr>
        <w:t xml:space="preserve"> </w:t>
      </w:r>
      <w:r w:rsidRPr="003A4545">
        <w:rPr>
          <w:szCs w:val="24"/>
        </w:rPr>
        <w:t>студенческого самоуправления: создание условий для проявления способностей и талантов обучающихся, самореализации обучающихся через различные виды деятельности (проектную, волонтерскую, учебно</w:t>
      </w:r>
      <w:r w:rsidR="009F043F">
        <w:rPr>
          <w:szCs w:val="24"/>
        </w:rPr>
        <w:t>-</w:t>
      </w:r>
      <w:r w:rsidRPr="003A4545">
        <w:rPr>
          <w:szCs w:val="24"/>
        </w:rPr>
        <w:t>исследовательскую и научно</w:t>
      </w:r>
      <w:r w:rsidR="009F043F">
        <w:rPr>
          <w:szCs w:val="24"/>
        </w:rPr>
        <w:t>-</w:t>
      </w:r>
      <w:r w:rsidRPr="003A4545">
        <w:rPr>
          <w:szCs w:val="24"/>
        </w:rPr>
        <w:t xml:space="preserve">исследовательскую, деятельность студенческих объединений, досуговую, творческую и социально-культурную, участие в организации и проведении значимых событий и мероприятий; участие в </w:t>
      </w:r>
      <w:proofErr w:type="spellStart"/>
      <w:r w:rsidRPr="003A4545">
        <w:rPr>
          <w:szCs w:val="24"/>
        </w:rPr>
        <w:t>профориентационной</w:t>
      </w:r>
      <w:proofErr w:type="spellEnd"/>
      <w:r w:rsidRPr="003A4545">
        <w:rPr>
          <w:szCs w:val="24"/>
        </w:rPr>
        <w:t xml:space="preserve"> и предпринимательской деятельности и др.).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Задачи студенческого самоуправления по направлению подготовки 38.03.04 Государственное и муниципальное управление: </w:t>
      </w:r>
    </w:p>
    <w:p w:rsidR="001C4502" w:rsidRPr="003A4545" w:rsidRDefault="003A4545" w:rsidP="003A4545">
      <w:pPr>
        <w:numPr>
          <w:ilvl w:val="0"/>
          <w:numId w:val="1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сопровождение функционирования и развития студенческих объединений; </w:t>
      </w:r>
    </w:p>
    <w:p w:rsidR="001C4502" w:rsidRPr="005B6462" w:rsidRDefault="005B6462" w:rsidP="00F40BE8">
      <w:pPr>
        <w:numPr>
          <w:ilvl w:val="0"/>
          <w:numId w:val="15"/>
        </w:numPr>
        <w:spacing w:after="0" w:line="252" w:lineRule="auto"/>
        <w:ind w:left="0" w:right="-3" w:firstLine="701"/>
        <w:rPr>
          <w:szCs w:val="24"/>
        </w:rPr>
      </w:pPr>
      <w:r w:rsidRPr="005B6462">
        <w:rPr>
          <w:szCs w:val="24"/>
        </w:rPr>
        <w:t xml:space="preserve">правовая, информационная, методическая, ресурсная, </w:t>
      </w:r>
      <w:r w:rsidR="003A4545" w:rsidRPr="005B6462">
        <w:rPr>
          <w:szCs w:val="24"/>
        </w:rPr>
        <w:t xml:space="preserve">психолого-педагогическая, иная поддержка органов студенческого самоуправления; </w:t>
      </w:r>
    </w:p>
    <w:p w:rsidR="001C4502" w:rsidRPr="003A4545" w:rsidRDefault="003A4545" w:rsidP="003A4545">
      <w:pPr>
        <w:numPr>
          <w:ilvl w:val="0"/>
          <w:numId w:val="1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подготовка инициатив и предложений для администрации по направлению подготовки 38.03.04 Государственное и муниципальное управление, органов власти и общественных объединений по проблемам, затрагивающим интересы обучающихся по направлению подготовки 38.03.04 Государственное и муниципальное управление и актуальные вопросы общественного развития; </w:t>
      </w:r>
    </w:p>
    <w:p w:rsidR="001C4502" w:rsidRPr="003A4545" w:rsidRDefault="003A4545" w:rsidP="003A4545">
      <w:pPr>
        <w:numPr>
          <w:ilvl w:val="0"/>
          <w:numId w:val="1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организация сотрудничества со студенческими, </w:t>
      </w:r>
      <w:proofErr w:type="spellStart"/>
      <w:r w:rsidRPr="003A4545">
        <w:rPr>
          <w:szCs w:val="24"/>
        </w:rPr>
        <w:t>молодѐжными</w:t>
      </w:r>
      <w:proofErr w:type="spellEnd"/>
      <w:r w:rsidRPr="003A4545">
        <w:rPr>
          <w:szCs w:val="24"/>
        </w:rPr>
        <w:t xml:space="preserve"> и другими общественными объединениями в Российской Федерации; - организация волонтерского движения среди студентов.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t>3.3.</w:t>
      </w:r>
      <w:r w:rsidRPr="003A4545">
        <w:rPr>
          <w:rFonts w:eastAsia="Arial"/>
          <w:b/>
          <w:szCs w:val="24"/>
        </w:rPr>
        <w:t xml:space="preserve"> </w:t>
      </w:r>
      <w:r w:rsidRPr="003A4545">
        <w:rPr>
          <w:b/>
          <w:szCs w:val="24"/>
        </w:rPr>
        <w:t xml:space="preserve">Мониторинг качества воспитательной работы и условий реализации содержания воспитательной деятельности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>Мониторинг качества воспитательной работы</w:t>
      </w:r>
      <w:r w:rsidRPr="003A4545">
        <w:rPr>
          <w:i/>
          <w:szCs w:val="24"/>
        </w:rPr>
        <w:t xml:space="preserve"> -</w:t>
      </w:r>
      <w:r w:rsidRPr="003A4545">
        <w:rPr>
          <w:szCs w:val="24"/>
        </w:rPr>
        <w:t xml:space="preserve"> это форма организации сбора, хранения, обработки и распространения информации о системе воспитательной работы по направлению подготовки 38.03.04 Государственное и муниципальное управление, обеспечивающая непрерывное слежение и прогнозирование развития данной системы. Посредством мониторинга качества организации воспитательной деятельности по направлению подготовки 38.03.04 Государственное и муниципальное управление осуществляется функция контроля за исполнением управленческих решений в части воспитательной работы.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Способами оценки достижимости результатов воспитательной деятельности на личностном уровне выступают: </w:t>
      </w:r>
    </w:p>
    <w:p w:rsidR="001C4502" w:rsidRPr="003A4545" w:rsidRDefault="003A4545" w:rsidP="003A4545">
      <w:pPr>
        <w:numPr>
          <w:ilvl w:val="0"/>
          <w:numId w:val="1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методики диагностики ценностно-смысловой сферы личности и методики самооценки; </w:t>
      </w:r>
    </w:p>
    <w:p w:rsidR="001C4502" w:rsidRPr="003A4545" w:rsidRDefault="003A4545" w:rsidP="003A4545">
      <w:pPr>
        <w:numPr>
          <w:ilvl w:val="0"/>
          <w:numId w:val="1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анкетирование и беседа; </w:t>
      </w:r>
    </w:p>
    <w:p w:rsidR="001C4502" w:rsidRPr="003A4545" w:rsidRDefault="003A4545" w:rsidP="003A4545">
      <w:pPr>
        <w:numPr>
          <w:ilvl w:val="0"/>
          <w:numId w:val="1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>анализ продуктов проектной деятельности; -</w:t>
      </w:r>
      <w:r w:rsidRPr="003A4545">
        <w:rPr>
          <w:rFonts w:eastAsia="Arial"/>
          <w:szCs w:val="24"/>
        </w:rPr>
        <w:t xml:space="preserve"> </w:t>
      </w:r>
      <w:r w:rsidRPr="003A4545">
        <w:rPr>
          <w:szCs w:val="24"/>
        </w:rPr>
        <w:t xml:space="preserve">портфолио.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Ключевыми показателями эффективности качества воспитательной работы и условий реализации содержания воспитательной деятельности могут выступают: </w:t>
      </w:r>
    </w:p>
    <w:p w:rsidR="001C4502" w:rsidRPr="003A4545" w:rsidRDefault="003A4545" w:rsidP="003A4545">
      <w:pPr>
        <w:numPr>
          <w:ilvl w:val="0"/>
          <w:numId w:val="1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>качество ресурсного обеспечения реализации воспитательной деятельности по направлению подготовки 38.03.04 Государственное и муниципальное управление (нормативно-правов</w:t>
      </w:r>
      <w:r w:rsidR="005B6462">
        <w:rPr>
          <w:szCs w:val="24"/>
        </w:rPr>
        <w:t xml:space="preserve">ого, кадрового, финансового, информационного, </w:t>
      </w:r>
      <w:r w:rsidRPr="003A4545">
        <w:rPr>
          <w:szCs w:val="24"/>
        </w:rPr>
        <w:t>научно</w:t>
      </w:r>
      <w:r w:rsidR="005B6462">
        <w:rPr>
          <w:szCs w:val="24"/>
        </w:rPr>
        <w:t>-</w:t>
      </w:r>
      <w:r w:rsidRPr="003A4545">
        <w:rPr>
          <w:szCs w:val="24"/>
        </w:rPr>
        <w:t xml:space="preserve">методического и учебно-методического, материально-технического и др.); </w:t>
      </w:r>
    </w:p>
    <w:p w:rsidR="001C4502" w:rsidRPr="003A4545" w:rsidRDefault="003A4545" w:rsidP="003A4545">
      <w:pPr>
        <w:numPr>
          <w:ilvl w:val="0"/>
          <w:numId w:val="1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lastRenderedPageBreak/>
        <w:t xml:space="preserve">качество инфраструктуры по направлению подготовки 38.03.04 Государственное и муниципальное управление» (здания и сооружения; образовательное пространство, рабочее пространство и связанные с ним средства труда и оборудования; службы обеспечения (транспорт, связь и др.)); </w:t>
      </w:r>
    </w:p>
    <w:p w:rsidR="001C4502" w:rsidRPr="003A4545" w:rsidRDefault="003A4545" w:rsidP="003A4545">
      <w:pPr>
        <w:numPr>
          <w:ilvl w:val="0"/>
          <w:numId w:val="1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качество воспитывающей среды и воспитательного процесса по направлению подготовки 38.03.04 Государственное и муниципальное управление (организации созидательной активной деятельности обучающихся, использование социокультурного пространства, сетевого взаимодействия и социального партнерства); </w:t>
      </w:r>
    </w:p>
    <w:p w:rsidR="001C4502" w:rsidRPr="003A4545" w:rsidRDefault="003A4545" w:rsidP="003A4545">
      <w:pPr>
        <w:numPr>
          <w:ilvl w:val="0"/>
          <w:numId w:val="15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качество управления системой воспитательной работы по направлению подготовки 38.03.04 Государственное и муниципальное управление; </w:t>
      </w:r>
    </w:p>
    <w:p w:rsidR="001C4502" w:rsidRPr="005B6462" w:rsidRDefault="003A4545" w:rsidP="00F40BE8">
      <w:pPr>
        <w:numPr>
          <w:ilvl w:val="0"/>
          <w:numId w:val="15"/>
        </w:numPr>
        <w:spacing w:after="0" w:line="252" w:lineRule="auto"/>
        <w:ind w:left="0" w:right="-3" w:firstLine="701"/>
        <w:rPr>
          <w:szCs w:val="24"/>
        </w:rPr>
      </w:pPr>
      <w:r w:rsidRPr="005B6462">
        <w:rPr>
          <w:szCs w:val="24"/>
        </w:rPr>
        <w:t xml:space="preserve">качество студенческого самоуправления по направлению подготовки 38.03.04 Государственное и муниципальное управление; </w:t>
      </w:r>
    </w:p>
    <w:p w:rsidR="005B6462" w:rsidRDefault="003A4545" w:rsidP="00F40BE8">
      <w:pPr>
        <w:numPr>
          <w:ilvl w:val="0"/>
          <w:numId w:val="15"/>
        </w:numPr>
        <w:spacing w:after="0" w:line="252" w:lineRule="auto"/>
        <w:ind w:left="0" w:right="-3" w:firstLine="701"/>
        <w:rPr>
          <w:szCs w:val="24"/>
        </w:rPr>
      </w:pPr>
      <w:r w:rsidRPr="005B6462">
        <w:rPr>
          <w:szCs w:val="24"/>
        </w:rPr>
        <w:t xml:space="preserve">качество воспитательного мероприятия </w:t>
      </w:r>
    </w:p>
    <w:p w:rsidR="005B6462" w:rsidRDefault="003A4545" w:rsidP="005B6462">
      <w:pPr>
        <w:spacing w:after="0" w:line="252" w:lineRule="auto"/>
        <w:ind w:left="0" w:right="-3" w:firstLine="567"/>
        <w:rPr>
          <w:szCs w:val="24"/>
        </w:rPr>
      </w:pPr>
      <w:r w:rsidRPr="005B6462">
        <w:rPr>
          <w:b/>
          <w:szCs w:val="24"/>
        </w:rPr>
        <w:t>Мониторинг качества воспитания</w:t>
      </w:r>
      <w:r w:rsidRPr="005B6462">
        <w:rPr>
          <w:szCs w:val="24"/>
        </w:rPr>
        <w:t xml:space="preserve"> - это система сбора, анализа, отслеживания, коррекции, сопоставления результатов наблюдения для обоснования стратегии и прогноза развития. Мониторинг выступает системным способом оценки качества воспитательного процесса, действенности форм, способов, приемов воспитательного воздействия. Он позволяет адаптивно корректировать процесс становления личности, устранять негативные подходы, обеспечивать эффективность воспитательного процесса. </w:t>
      </w:r>
    </w:p>
    <w:p w:rsidR="005B6462" w:rsidRDefault="003A4545" w:rsidP="005B6462">
      <w:pPr>
        <w:spacing w:after="0" w:line="252" w:lineRule="auto"/>
        <w:ind w:left="0" w:right="-3" w:firstLine="567"/>
        <w:rPr>
          <w:szCs w:val="24"/>
        </w:rPr>
      </w:pPr>
      <w:r w:rsidRPr="005B6462">
        <w:rPr>
          <w:b/>
          <w:szCs w:val="24"/>
        </w:rPr>
        <w:t>Цель проведения мониторинга</w:t>
      </w:r>
      <w:r w:rsidRPr="005B6462">
        <w:rPr>
          <w:szCs w:val="24"/>
        </w:rPr>
        <w:t xml:space="preserve"> – отслеживание динамики воспитательного процесса для управления качеством воспитания. </w:t>
      </w:r>
    </w:p>
    <w:p w:rsidR="001C4502" w:rsidRPr="005B6462" w:rsidRDefault="003A4545" w:rsidP="005B6462">
      <w:pPr>
        <w:spacing w:after="0" w:line="252" w:lineRule="auto"/>
        <w:ind w:left="0" w:right="-3" w:firstLine="567"/>
        <w:rPr>
          <w:b/>
          <w:szCs w:val="24"/>
        </w:rPr>
      </w:pPr>
      <w:r w:rsidRPr="005B6462">
        <w:rPr>
          <w:b/>
          <w:szCs w:val="24"/>
        </w:rPr>
        <w:t xml:space="preserve">Задачи мониторинга:  </w:t>
      </w:r>
    </w:p>
    <w:p w:rsidR="001C4502" w:rsidRPr="003A4545" w:rsidRDefault="003A4545" w:rsidP="003A4545">
      <w:pPr>
        <w:numPr>
          <w:ilvl w:val="0"/>
          <w:numId w:val="16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Непрерывное наблюдение за состоянием воспитательного процесса по направлению подготовки 38.03.04 Государственное и муниципальное управление.  </w:t>
      </w:r>
    </w:p>
    <w:p w:rsidR="001C4502" w:rsidRPr="003A4545" w:rsidRDefault="003A4545" w:rsidP="003A4545">
      <w:pPr>
        <w:numPr>
          <w:ilvl w:val="0"/>
          <w:numId w:val="16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Своевременное выявление и анализ изменений, происходящих в воспитательном процессе, и факторов, вызывающих их.  </w:t>
      </w:r>
    </w:p>
    <w:p w:rsidR="005B6462" w:rsidRDefault="003A4545" w:rsidP="003A4545">
      <w:pPr>
        <w:numPr>
          <w:ilvl w:val="0"/>
          <w:numId w:val="16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>Предупреждение негативных тенденций в организ</w:t>
      </w:r>
      <w:r w:rsidR="005B6462">
        <w:rPr>
          <w:szCs w:val="24"/>
        </w:rPr>
        <w:t>ации воспитательного процесса.</w:t>
      </w:r>
    </w:p>
    <w:p w:rsidR="001C4502" w:rsidRPr="003A4545" w:rsidRDefault="003A4545" w:rsidP="003A4545">
      <w:pPr>
        <w:numPr>
          <w:ilvl w:val="0"/>
          <w:numId w:val="16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Осуществление краткосрочного прогнозирования развития важнейших процессов на уровне вуза. </w:t>
      </w:r>
    </w:p>
    <w:p w:rsidR="001C4502" w:rsidRPr="003A4545" w:rsidRDefault="003A4545" w:rsidP="003A4545">
      <w:pPr>
        <w:numPr>
          <w:ilvl w:val="0"/>
          <w:numId w:val="16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Выявление реального состояния воспитательного процесса с учетом конкретных критериев, показателей, поставленных задач. 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Особенности педагогического мониторинга:  </w:t>
      </w:r>
    </w:p>
    <w:p w:rsidR="001C4502" w:rsidRPr="003A4545" w:rsidRDefault="003A4545" w:rsidP="003A4545">
      <w:pPr>
        <w:numPr>
          <w:ilvl w:val="0"/>
          <w:numId w:val="16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Непрерывность  </w:t>
      </w:r>
    </w:p>
    <w:p w:rsidR="001C4502" w:rsidRPr="003A4545" w:rsidRDefault="003A4545" w:rsidP="003A4545">
      <w:pPr>
        <w:numPr>
          <w:ilvl w:val="0"/>
          <w:numId w:val="16"/>
        </w:numPr>
        <w:spacing w:after="0" w:line="252" w:lineRule="auto"/>
        <w:ind w:left="0" w:right="-3" w:firstLine="701"/>
        <w:rPr>
          <w:szCs w:val="24"/>
        </w:rPr>
      </w:pPr>
      <w:proofErr w:type="spellStart"/>
      <w:r w:rsidRPr="003A4545">
        <w:rPr>
          <w:szCs w:val="24"/>
        </w:rPr>
        <w:t>Диагностичность</w:t>
      </w:r>
      <w:proofErr w:type="spellEnd"/>
      <w:r w:rsidRPr="003A4545">
        <w:rPr>
          <w:szCs w:val="24"/>
        </w:rPr>
        <w:t xml:space="preserve">  </w:t>
      </w:r>
    </w:p>
    <w:p w:rsidR="001C4502" w:rsidRPr="003A4545" w:rsidRDefault="003A4545" w:rsidP="003A4545">
      <w:pPr>
        <w:numPr>
          <w:ilvl w:val="0"/>
          <w:numId w:val="16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Информационная оперативность  </w:t>
      </w:r>
    </w:p>
    <w:p w:rsidR="001C4502" w:rsidRPr="003A4545" w:rsidRDefault="003A4545" w:rsidP="003A4545">
      <w:pPr>
        <w:numPr>
          <w:ilvl w:val="0"/>
          <w:numId w:val="16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Обратная связь  </w:t>
      </w:r>
    </w:p>
    <w:p w:rsidR="001C4502" w:rsidRPr="003A4545" w:rsidRDefault="003A4545" w:rsidP="003A4545">
      <w:pPr>
        <w:numPr>
          <w:ilvl w:val="0"/>
          <w:numId w:val="16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Научность 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Объекты мониторинга:  </w:t>
      </w:r>
    </w:p>
    <w:p w:rsidR="001C4502" w:rsidRPr="003A4545" w:rsidRDefault="003A4545" w:rsidP="003A4545">
      <w:pPr>
        <w:numPr>
          <w:ilvl w:val="0"/>
          <w:numId w:val="16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Духовно-нравственное развитие студента  </w:t>
      </w:r>
    </w:p>
    <w:p w:rsidR="001C4502" w:rsidRPr="003A4545" w:rsidRDefault="003A4545" w:rsidP="003A4545">
      <w:pPr>
        <w:numPr>
          <w:ilvl w:val="0"/>
          <w:numId w:val="16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Развитие общения и особенности студенческого коллектива   </w:t>
      </w:r>
    </w:p>
    <w:p w:rsidR="001C4502" w:rsidRPr="003A4545" w:rsidRDefault="003A4545" w:rsidP="003A4545">
      <w:pPr>
        <w:numPr>
          <w:ilvl w:val="0"/>
          <w:numId w:val="16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Деятельность всех участников воспитательного процесса  </w:t>
      </w:r>
    </w:p>
    <w:p w:rsidR="001C4502" w:rsidRPr="003A4545" w:rsidRDefault="003A4545" w:rsidP="003A4545">
      <w:pPr>
        <w:numPr>
          <w:ilvl w:val="0"/>
          <w:numId w:val="16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Социально-педагогическая поддержка и защита обучающихся  </w:t>
      </w:r>
    </w:p>
    <w:p w:rsidR="001C4502" w:rsidRPr="003A4545" w:rsidRDefault="003A4545" w:rsidP="003A4545">
      <w:pPr>
        <w:numPr>
          <w:ilvl w:val="0"/>
          <w:numId w:val="16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Развитие познавательной сферы обучающихся  </w:t>
      </w:r>
    </w:p>
    <w:p w:rsidR="001C4502" w:rsidRPr="003A4545" w:rsidRDefault="005B6462" w:rsidP="003A4545">
      <w:pPr>
        <w:numPr>
          <w:ilvl w:val="0"/>
          <w:numId w:val="16"/>
        </w:numPr>
        <w:spacing w:after="0" w:line="252" w:lineRule="auto"/>
        <w:ind w:left="0" w:right="-3" w:firstLine="701"/>
        <w:rPr>
          <w:szCs w:val="24"/>
        </w:rPr>
      </w:pPr>
      <w:r>
        <w:rPr>
          <w:szCs w:val="24"/>
        </w:rPr>
        <w:t xml:space="preserve">Уровень воспитанности обучающихся как интегративная </w:t>
      </w:r>
      <w:r w:rsidR="003A4545" w:rsidRPr="003A4545">
        <w:rPr>
          <w:szCs w:val="24"/>
        </w:rPr>
        <w:t xml:space="preserve">личностная характеристика. 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Показатели результативности воспитательной работы:  </w:t>
      </w:r>
    </w:p>
    <w:p w:rsidR="001C4502" w:rsidRPr="003A4545" w:rsidRDefault="003A4545" w:rsidP="003A4545">
      <w:pPr>
        <w:numPr>
          <w:ilvl w:val="0"/>
          <w:numId w:val="16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Создание благоприятного микроклимата в студенческом коллективе и вузе в целом </w:t>
      </w:r>
    </w:p>
    <w:p w:rsidR="001C4502" w:rsidRPr="003A4545" w:rsidRDefault="003A4545" w:rsidP="003A4545">
      <w:pPr>
        <w:numPr>
          <w:ilvl w:val="0"/>
          <w:numId w:val="16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Состояние здоровья обучающихся  </w:t>
      </w:r>
    </w:p>
    <w:p w:rsidR="001C4502" w:rsidRPr="003A4545" w:rsidRDefault="003A4545" w:rsidP="003A4545">
      <w:pPr>
        <w:numPr>
          <w:ilvl w:val="0"/>
          <w:numId w:val="16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Уровень воспитанности  </w:t>
      </w:r>
    </w:p>
    <w:p w:rsidR="001C4502" w:rsidRPr="003A4545" w:rsidRDefault="003A4545" w:rsidP="003A4545">
      <w:pPr>
        <w:numPr>
          <w:ilvl w:val="0"/>
          <w:numId w:val="16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Уровень нравственного, культурного развития студентов </w:t>
      </w:r>
    </w:p>
    <w:p w:rsidR="001C4502" w:rsidRPr="003A4545" w:rsidRDefault="003A4545" w:rsidP="003A4545">
      <w:pPr>
        <w:numPr>
          <w:ilvl w:val="0"/>
          <w:numId w:val="16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Уровень социального развития студентов </w:t>
      </w:r>
    </w:p>
    <w:p w:rsidR="001C4502" w:rsidRPr="003A4545" w:rsidRDefault="003A4545" w:rsidP="003A4545">
      <w:pPr>
        <w:numPr>
          <w:ilvl w:val="0"/>
          <w:numId w:val="16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Дисциплинированность  </w:t>
      </w:r>
    </w:p>
    <w:p w:rsidR="001C4502" w:rsidRPr="003A4545" w:rsidRDefault="003A4545" w:rsidP="003A4545">
      <w:pPr>
        <w:numPr>
          <w:ilvl w:val="0"/>
          <w:numId w:val="16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lastRenderedPageBreak/>
        <w:t xml:space="preserve">Общественная активность </w:t>
      </w:r>
    </w:p>
    <w:p w:rsidR="001C4502" w:rsidRPr="003A4545" w:rsidRDefault="003A4545" w:rsidP="003A4545">
      <w:pPr>
        <w:numPr>
          <w:ilvl w:val="0"/>
          <w:numId w:val="16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Главные успехи и достижения студентов в различных видах деятельности  </w:t>
      </w:r>
    </w:p>
    <w:p w:rsidR="001C4502" w:rsidRPr="003A4545" w:rsidRDefault="003A4545" w:rsidP="003A4545">
      <w:pPr>
        <w:numPr>
          <w:ilvl w:val="0"/>
          <w:numId w:val="16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Уровень </w:t>
      </w:r>
      <w:proofErr w:type="spellStart"/>
      <w:r w:rsidRPr="003A4545">
        <w:rPr>
          <w:szCs w:val="24"/>
        </w:rPr>
        <w:t>сформированности</w:t>
      </w:r>
      <w:proofErr w:type="spellEnd"/>
      <w:r w:rsidRPr="003A4545">
        <w:rPr>
          <w:szCs w:val="24"/>
        </w:rPr>
        <w:t xml:space="preserve"> компетенций по воспитанию </w:t>
      </w:r>
    </w:p>
    <w:p w:rsidR="001C4502" w:rsidRPr="003A4545" w:rsidRDefault="003A4545" w:rsidP="003A4545">
      <w:pPr>
        <w:numPr>
          <w:ilvl w:val="0"/>
          <w:numId w:val="16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Работа Студенческого совета </w:t>
      </w:r>
    </w:p>
    <w:p w:rsidR="001C4502" w:rsidRPr="003A4545" w:rsidRDefault="003A4545" w:rsidP="003A4545">
      <w:pPr>
        <w:numPr>
          <w:ilvl w:val="0"/>
          <w:numId w:val="16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Степень удовлетворенности воспитательной работой всех участников: студентов, преподавателей, администрации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Общенаучные методы мониторинга:  </w:t>
      </w:r>
    </w:p>
    <w:p w:rsidR="001C4502" w:rsidRPr="003A4545" w:rsidRDefault="003A4545" w:rsidP="003A4545">
      <w:pPr>
        <w:numPr>
          <w:ilvl w:val="0"/>
          <w:numId w:val="16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Наблюдение  </w:t>
      </w:r>
    </w:p>
    <w:p w:rsidR="001C4502" w:rsidRPr="003A4545" w:rsidRDefault="003A4545" w:rsidP="003A4545">
      <w:pPr>
        <w:numPr>
          <w:ilvl w:val="0"/>
          <w:numId w:val="16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Описание  </w:t>
      </w:r>
    </w:p>
    <w:p w:rsidR="001C4502" w:rsidRPr="003A4545" w:rsidRDefault="003A4545" w:rsidP="003A4545">
      <w:pPr>
        <w:numPr>
          <w:ilvl w:val="0"/>
          <w:numId w:val="16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Диагностика  </w:t>
      </w:r>
    </w:p>
    <w:p w:rsidR="001C4502" w:rsidRPr="003A4545" w:rsidRDefault="003A4545" w:rsidP="003A4545">
      <w:pPr>
        <w:numPr>
          <w:ilvl w:val="0"/>
          <w:numId w:val="16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Моделирование  </w:t>
      </w:r>
    </w:p>
    <w:p w:rsidR="001C4502" w:rsidRPr="003A4545" w:rsidRDefault="003A4545" w:rsidP="003A4545">
      <w:pPr>
        <w:numPr>
          <w:ilvl w:val="0"/>
          <w:numId w:val="16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Проектирование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Логика проводимых исследований в области воспитания требует </w:t>
      </w:r>
      <w:proofErr w:type="spellStart"/>
      <w:r w:rsidRPr="003A4545">
        <w:rPr>
          <w:szCs w:val="24"/>
        </w:rPr>
        <w:t>определѐнного</w:t>
      </w:r>
      <w:proofErr w:type="spellEnd"/>
      <w:r w:rsidRPr="003A4545">
        <w:rPr>
          <w:szCs w:val="24"/>
        </w:rPr>
        <w:t xml:space="preserve"> алгоритма, которому должны соответствовать самые различные мониторинговые процедуры.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b/>
          <w:szCs w:val="24"/>
        </w:rPr>
        <w:t>Общий алгоритм мониторинга</w:t>
      </w:r>
      <w:r w:rsidRPr="003A4545">
        <w:rPr>
          <w:szCs w:val="24"/>
        </w:rPr>
        <w:t xml:space="preserve"> </w:t>
      </w:r>
    </w:p>
    <w:p w:rsidR="001C4502" w:rsidRPr="003A4545" w:rsidRDefault="008D57F3" w:rsidP="003A4545">
      <w:pPr>
        <w:spacing w:after="0" w:line="252" w:lineRule="auto"/>
        <w:ind w:left="0" w:right="-3" w:firstLine="701"/>
        <w:rPr>
          <w:szCs w:val="24"/>
        </w:rPr>
      </w:pPr>
      <w:r>
        <w:rPr>
          <w:szCs w:val="24"/>
        </w:rPr>
        <w:t xml:space="preserve">Прогнозирование результатов (желаемая </w:t>
      </w:r>
      <w:r w:rsidR="003A4545" w:rsidRPr="003A4545">
        <w:rPr>
          <w:szCs w:val="24"/>
        </w:rPr>
        <w:t xml:space="preserve">ситуация) </w:t>
      </w:r>
      <w:r>
        <w:rPr>
          <w:szCs w:val="24"/>
        </w:rPr>
        <w:t xml:space="preserve">- завершается </w:t>
      </w:r>
      <w:r w:rsidR="003A4545" w:rsidRPr="003A4545">
        <w:rPr>
          <w:szCs w:val="24"/>
        </w:rPr>
        <w:t xml:space="preserve">выбором наиболее общих показателей эффективности воспитания, которые и будут выступать при мониторинге параметрами слежении; </w:t>
      </w:r>
    </w:p>
    <w:p w:rsidR="001C4502" w:rsidRPr="003A4545" w:rsidRDefault="003A4545" w:rsidP="003A4545">
      <w:pPr>
        <w:numPr>
          <w:ilvl w:val="0"/>
          <w:numId w:val="17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Анализ и оценка имеющихся результатов (реальная ситуация); </w:t>
      </w:r>
    </w:p>
    <w:p w:rsidR="001C4502" w:rsidRPr="003A4545" w:rsidRDefault="003A4545" w:rsidP="003A4545">
      <w:pPr>
        <w:numPr>
          <w:ilvl w:val="0"/>
          <w:numId w:val="17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Сравнение прогнозируемых и реальных результатов; </w:t>
      </w:r>
    </w:p>
    <w:p w:rsidR="008D57F3" w:rsidRDefault="003A4545" w:rsidP="003A4545">
      <w:pPr>
        <w:numPr>
          <w:ilvl w:val="0"/>
          <w:numId w:val="17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Выявление проблем и противоречий; </w:t>
      </w:r>
    </w:p>
    <w:p w:rsidR="008D57F3" w:rsidRDefault="003A4545" w:rsidP="003A4545">
      <w:pPr>
        <w:numPr>
          <w:ilvl w:val="0"/>
          <w:numId w:val="17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Целеполагание (постановка целей и задач); </w:t>
      </w:r>
    </w:p>
    <w:p w:rsidR="001C4502" w:rsidRPr="003A4545" w:rsidRDefault="003A4545" w:rsidP="003A4545">
      <w:pPr>
        <w:numPr>
          <w:ilvl w:val="0"/>
          <w:numId w:val="17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 Планирование мониторинга.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Структура мониторинга воспитания в широком значении состоит из четырех элементов: </w:t>
      </w:r>
    </w:p>
    <w:p w:rsidR="001C4502" w:rsidRPr="003A4545" w:rsidRDefault="003A4545" w:rsidP="003A4545">
      <w:pPr>
        <w:numPr>
          <w:ilvl w:val="0"/>
          <w:numId w:val="17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изучения состояния воспитания путем непосредственного наблюдения за ним; </w:t>
      </w:r>
    </w:p>
    <w:p w:rsidR="001C4502" w:rsidRPr="003A4545" w:rsidRDefault="003A4545" w:rsidP="003A4545">
      <w:pPr>
        <w:numPr>
          <w:ilvl w:val="0"/>
          <w:numId w:val="17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оценки состояния воспитания; </w:t>
      </w:r>
    </w:p>
    <w:p w:rsidR="001C4502" w:rsidRPr="003A4545" w:rsidRDefault="003A4545" w:rsidP="003A4545">
      <w:pPr>
        <w:numPr>
          <w:ilvl w:val="0"/>
          <w:numId w:val="17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прогноза развития воспитания; </w:t>
      </w:r>
    </w:p>
    <w:p w:rsidR="001C4502" w:rsidRPr="003A4545" w:rsidRDefault="003A4545" w:rsidP="003A4545">
      <w:pPr>
        <w:numPr>
          <w:ilvl w:val="0"/>
          <w:numId w:val="17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выработки предложений мер по развитию позитивных и предупреждению выявленных негативных процессов.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color w:val="330000"/>
          <w:szCs w:val="24"/>
        </w:rPr>
        <w:t xml:space="preserve">Необходимо подчеркнуть, что мониторинг, понимаемый как системная диагностика качественных и количественных характеристик системы воспитания, рассматриваемой в состоянии динамики, опирается на четко сформулированную общую стратегию </w:t>
      </w:r>
      <w:r w:rsidR="009F043F">
        <w:rPr>
          <w:color w:val="330000"/>
          <w:szCs w:val="24"/>
        </w:rPr>
        <w:t xml:space="preserve">Академии </w:t>
      </w:r>
      <w:r w:rsidRPr="003A4545">
        <w:rPr>
          <w:color w:val="330000"/>
          <w:szCs w:val="24"/>
        </w:rPr>
        <w:t xml:space="preserve">управления, бизнеса и технологий, устанавливающую его желательный образ, миссию и задачи, поскольку при отсутствии ясных стратегических установок создание эффективной воспитательной работы </w:t>
      </w:r>
      <w:proofErr w:type="gramStart"/>
      <w:r w:rsidRPr="003A4545">
        <w:rPr>
          <w:color w:val="330000"/>
          <w:szCs w:val="24"/>
        </w:rPr>
        <w:t>не возможно</w:t>
      </w:r>
      <w:proofErr w:type="gramEnd"/>
      <w:r w:rsidRPr="003A4545">
        <w:rPr>
          <w:color w:val="330000"/>
          <w:szCs w:val="24"/>
        </w:rPr>
        <w:t>. Эти же стратегические установки должны определять и принципиальные основы системы воспитания. Кроме того, тот комплекс целей, задач, условий и параметров, которые использует система воспитания и на которые в конечном счете опирается весь процесс диагностики, должен оперировать прежде всего такими конкретными показателями, которые измеримы и могут быть оценены в какой-либо форме.</w:t>
      </w:r>
      <w:r w:rsidRPr="003A4545">
        <w:rPr>
          <w:szCs w:val="24"/>
        </w:rPr>
        <w:t xml:space="preserve">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 </w:t>
      </w:r>
    </w:p>
    <w:p w:rsidR="008D57F3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Для проведения первичной диагностики организации воспитательной работы и выявления мнения студентов о том, как они оценивают организацию воспитательной работы, проводятся опросы студентов </w:t>
      </w:r>
      <w:r w:rsidR="008D57F3">
        <w:rPr>
          <w:szCs w:val="24"/>
        </w:rPr>
        <w:t>Академии</w:t>
      </w:r>
      <w:r w:rsidRPr="003A4545">
        <w:rPr>
          <w:szCs w:val="24"/>
        </w:rPr>
        <w:t>.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 В качестве основных задач опроса рассматриваются:  </w:t>
      </w:r>
    </w:p>
    <w:p w:rsidR="001C4502" w:rsidRPr="003A4545" w:rsidRDefault="003A4545" w:rsidP="003A4545">
      <w:pPr>
        <w:numPr>
          <w:ilvl w:val="0"/>
          <w:numId w:val="18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оценка уровня организации воспитательной работы;  </w:t>
      </w:r>
    </w:p>
    <w:p w:rsidR="001C4502" w:rsidRPr="008D57F3" w:rsidRDefault="003A4545" w:rsidP="00F40BE8">
      <w:pPr>
        <w:numPr>
          <w:ilvl w:val="0"/>
          <w:numId w:val="18"/>
        </w:numPr>
        <w:spacing w:after="0" w:line="252" w:lineRule="auto"/>
        <w:ind w:left="0" w:right="-3" w:firstLine="701"/>
        <w:rPr>
          <w:szCs w:val="24"/>
        </w:rPr>
      </w:pPr>
      <w:r w:rsidRPr="008D57F3">
        <w:rPr>
          <w:szCs w:val="24"/>
        </w:rPr>
        <w:t xml:space="preserve">определение уровня знаний студентов о проводимой воспитательной работе;  </w:t>
      </w:r>
    </w:p>
    <w:p w:rsidR="001C4502" w:rsidRPr="003A4545" w:rsidRDefault="003A4545" w:rsidP="003A4545">
      <w:pPr>
        <w:numPr>
          <w:ilvl w:val="0"/>
          <w:numId w:val="18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выяснение необходимости в воспитательной деятельности в вузе;  </w:t>
      </w:r>
    </w:p>
    <w:p w:rsidR="001C4502" w:rsidRPr="003A4545" w:rsidRDefault="003A4545" w:rsidP="003A4545">
      <w:pPr>
        <w:numPr>
          <w:ilvl w:val="0"/>
          <w:numId w:val="18"/>
        </w:num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оценка уровня участия студентов в проводимых </w:t>
      </w:r>
      <w:proofErr w:type="spellStart"/>
      <w:r w:rsidRPr="003A4545">
        <w:rPr>
          <w:szCs w:val="24"/>
        </w:rPr>
        <w:t>внеучебных</w:t>
      </w:r>
      <w:proofErr w:type="spellEnd"/>
      <w:r w:rsidRPr="003A4545">
        <w:rPr>
          <w:szCs w:val="24"/>
        </w:rPr>
        <w:t xml:space="preserve"> мероприятиях. 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Анкета содержит три блока ответов.  </w:t>
      </w:r>
    </w:p>
    <w:p w:rsidR="001C4502" w:rsidRPr="003A4545" w:rsidRDefault="008D57F3" w:rsidP="003A4545">
      <w:pPr>
        <w:spacing w:after="0" w:line="252" w:lineRule="auto"/>
        <w:ind w:left="0" w:right="-3" w:firstLine="701"/>
        <w:rPr>
          <w:szCs w:val="24"/>
        </w:rPr>
      </w:pPr>
      <w:r>
        <w:rPr>
          <w:szCs w:val="24"/>
        </w:rPr>
        <w:t xml:space="preserve">Первый блок включает вопросы, касающиеся </w:t>
      </w:r>
      <w:r w:rsidR="003A4545" w:rsidRPr="003A4545">
        <w:rPr>
          <w:szCs w:val="24"/>
        </w:rPr>
        <w:t xml:space="preserve">социально-демографических признаков. 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lastRenderedPageBreak/>
        <w:t>Второй блок отражает уровень знаний студентов о системе управления воспитательной работой: какие формы используются; наличие материально</w:t>
      </w:r>
      <w:r w:rsidR="008D57F3">
        <w:rPr>
          <w:szCs w:val="24"/>
        </w:rPr>
        <w:t>-</w:t>
      </w:r>
      <w:r w:rsidRPr="003A4545">
        <w:rPr>
          <w:szCs w:val="24"/>
        </w:rPr>
        <w:t xml:space="preserve">технического обеспечения воспитательной работы и участие студенческих организации в воспитательной работе в вузе. 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Третий блок содержит вопросы, определяющие оценку студентами организации воспитательной работы, их заинтересованность в проводимых вузом мероприятиях.  </w:t>
      </w:r>
    </w:p>
    <w:p w:rsidR="008D57F3" w:rsidRDefault="003A4545" w:rsidP="003A4545">
      <w:pPr>
        <w:spacing w:after="0" w:line="252" w:lineRule="auto"/>
        <w:ind w:left="0" w:right="-3" w:firstLine="701"/>
        <w:rPr>
          <w:color w:val="111111"/>
          <w:szCs w:val="24"/>
        </w:rPr>
      </w:pPr>
      <w:r w:rsidRPr="003A4545">
        <w:rPr>
          <w:color w:val="111111"/>
          <w:szCs w:val="24"/>
        </w:rPr>
        <w:t xml:space="preserve">Важность исследуемого процесса требует реализации опроса по одной и той же проблематике (например, по установлению требований, предъявляемых к воспитательной системе вуза) с каждым членом воспитательного процесса (преподавателями, студентами, родителями). </w:t>
      </w:r>
    </w:p>
    <w:p w:rsidR="008D57F3" w:rsidRDefault="003A4545" w:rsidP="003A4545">
      <w:pPr>
        <w:spacing w:after="0" w:line="252" w:lineRule="auto"/>
        <w:ind w:left="0" w:right="-3" w:firstLine="701"/>
        <w:rPr>
          <w:color w:val="111111"/>
          <w:szCs w:val="24"/>
        </w:rPr>
      </w:pPr>
      <w:r w:rsidRPr="003A4545">
        <w:rPr>
          <w:color w:val="111111"/>
          <w:szCs w:val="24"/>
        </w:rPr>
        <w:t xml:space="preserve">Уровень совпадения их ответов, мнений и оценок гарантирует наибольшую объективность полученных результатов. В случае, если мы будем использовать термин «воспитания» как менеджмент в процессе формирования и развития личности благодаря максимальной организации благоприятных условий, то сущностью мониторинговых технологий будут являться: развитие личности студента как главного указателя на эффективность созданной воспитательной системы и условий, которые будут благоприятной почвой в развитии личности студента. При создании технологических особенностей мониторинга воспитательной деятельности выделяется: объект (аспект исследования), каким образом (конкретное диагностическое средство) и временной промежуток (например, учебный год или семестр), кто (или что) будет являться инициатор исследований (здесь указывается лицо, являющееся ответственным за реализацию диагностики); кто является исследуемым (указать одинаковые курсы разной направленности, в которых будет реализовываться мониторинг; иногда, исследуемым является весь педагогический состав или родители студентов и т.п.). </w:t>
      </w:r>
    </w:p>
    <w:p w:rsidR="008D57F3" w:rsidRDefault="003A4545" w:rsidP="003A4545">
      <w:pPr>
        <w:spacing w:after="0" w:line="252" w:lineRule="auto"/>
        <w:ind w:left="0" w:right="-3" w:firstLine="701"/>
        <w:rPr>
          <w:color w:val="111111"/>
          <w:szCs w:val="24"/>
        </w:rPr>
      </w:pPr>
      <w:r w:rsidRPr="003A4545">
        <w:rPr>
          <w:color w:val="111111"/>
          <w:szCs w:val="24"/>
        </w:rPr>
        <w:t xml:space="preserve">Анализируя полученные результаты исследования пристальное внимание важно уделять отслеживанию </w:t>
      </w:r>
      <w:proofErr w:type="gramStart"/>
      <w:r w:rsidRPr="003A4545">
        <w:rPr>
          <w:color w:val="111111"/>
          <w:szCs w:val="24"/>
        </w:rPr>
        <w:t>тенденций  и</w:t>
      </w:r>
      <w:proofErr w:type="gramEnd"/>
      <w:r w:rsidRPr="003A4545">
        <w:rPr>
          <w:color w:val="111111"/>
          <w:szCs w:val="24"/>
        </w:rPr>
        <w:t xml:space="preserve"> имеющейся динамике любых изменений в  показателях на протяжении нескольких лет. Что обеспечит более точно выявить: в каком положении (развивается, стабильно функционирует или регрессирует) прибывает воспитательная система вуза, присутствует ли какая – либо степень эффективности характерная для нее.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color w:val="111111"/>
          <w:szCs w:val="24"/>
        </w:rPr>
        <w:t xml:space="preserve">Обсуждение выявленных результатов проходит на заседаниях Ученого совета, для обеспечения возможности педагогов полно представить положение и векторы усовершенствования воспитательной работы, смогли установить место и роль своего присутствия в инновации процесса воспитания студентов. В ходе </w:t>
      </w:r>
      <w:proofErr w:type="gramStart"/>
      <w:r w:rsidRPr="003A4545">
        <w:rPr>
          <w:color w:val="111111"/>
          <w:szCs w:val="24"/>
        </w:rPr>
        <w:t>осуществления  мониторинговых</w:t>
      </w:r>
      <w:proofErr w:type="gramEnd"/>
      <w:r w:rsidRPr="003A4545">
        <w:rPr>
          <w:color w:val="111111"/>
          <w:szCs w:val="24"/>
        </w:rPr>
        <w:t xml:space="preserve"> технологий необходимо иметь стремление к тому, чтобы исследование положения и итогов работы органично входило в  сам воспитательный процесс, чтобы диагностическая деятельность также имела воспитывающую направленность и содействовала решению педагогических задач.</w:t>
      </w:r>
      <w:r w:rsidRPr="003A4545">
        <w:rPr>
          <w:szCs w:val="24"/>
        </w:rPr>
        <w:t xml:space="preserve">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Оценка результатов реализации рабочей программы осуществляется в двух направлениях: </w:t>
      </w:r>
    </w:p>
    <w:p w:rsidR="001C4502" w:rsidRPr="003A4545" w:rsidRDefault="003A4545" w:rsidP="003A4545">
      <w:pPr>
        <w:spacing w:after="0" w:line="252" w:lineRule="auto"/>
        <w:ind w:left="0" w:right="-3" w:firstLine="701"/>
        <w:rPr>
          <w:szCs w:val="24"/>
        </w:rPr>
      </w:pPr>
      <w:r w:rsidRPr="003A4545">
        <w:rPr>
          <w:szCs w:val="24"/>
        </w:rPr>
        <w:t xml:space="preserve">- наличие условий для воспитания обучающихся: формирование воспитательного пространства и развитие образовательной (воспитательной) среды определяется на основании тестирования об удовлетворенности студентов образовательным процессом; </w:t>
      </w:r>
    </w:p>
    <w:p w:rsidR="001C4502" w:rsidRPr="003A4545" w:rsidRDefault="003A4545" w:rsidP="003A4545">
      <w:pPr>
        <w:spacing w:after="0" w:line="252" w:lineRule="auto"/>
        <w:ind w:left="0" w:right="-3" w:firstLine="701"/>
      </w:pPr>
      <w:r w:rsidRPr="003A4545">
        <w:rPr>
          <w:szCs w:val="24"/>
        </w:rPr>
        <w:t>-формирование личностных результатов обучения и общих компетенций в рамках основных направлений воспитательной работы (Таблицы 1-6).</w:t>
      </w:r>
      <w:r w:rsidRPr="003A4545">
        <w:t xml:space="preserve"> </w:t>
      </w:r>
    </w:p>
    <w:p w:rsidR="001C4502" w:rsidRPr="003A4545" w:rsidRDefault="001C4502" w:rsidP="003A4545">
      <w:pPr>
        <w:spacing w:after="0" w:line="252" w:lineRule="auto"/>
        <w:sectPr w:rsidR="001C4502" w:rsidRPr="003A4545" w:rsidSect="003A4545">
          <w:headerReference w:type="even" r:id="rId8"/>
          <w:headerReference w:type="default" r:id="rId9"/>
          <w:headerReference w:type="first" r:id="rId10"/>
          <w:footnotePr>
            <w:numRestart w:val="eachPage"/>
          </w:footnotePr>
          <w:pgSz w:w="11899" w:h="16841"/>
          <w:pgMar w:top="851" w:right="870" w:bottom="709" w:left="967" w:header="284" w:footer="720" w:gutter="0"/>
          <w:cols w:space="720"/>
        </w:sectPr>
      </w:pPr>
    </w:p>
    <w:p w:rsidR="008D57F3" w:rsidRDefault="003A4545" w:rsidP="008D57F3">
      <w:pPr>
        <w:spacing w:after="0" w:line="252" w:lineRule="auto"/>
        <w:ind w:left="0" w:right="45" w:firstLine="0"/>
        <w:jc w:val="center"/>
      </w:pPr>
      <w:r w:rsidRPr="003A4545">
        <w:lastRenderedPageBreak/>
        <w:t xml:space="preserve">Таблица 1 </w:t>
      </w:r>
    </w:p>
    <w:p w:rsidR="001C4502" w:rsidRPr="003A4545" w:rsidRDefault="003A4545" w:rsidP="008D57F3">
      <w:pPr>
        <w:spacing w:after="0" w:line="252" w:lineRule="auto"/>
        <w:ind w:left="0" w:right="45" w:firstLine="0"/>
        <w:jc w:val="center"/>
      </w:pPr>
      <w:r w:rsidRPr="003A4545">
        <w:rPr>
          <w:b/>
        </w:rPr>
        <w:t xml:space="preserve">Мониторинг эффективности реализации направления </w:t>
      </w:r>
      <w:proofErr w:type="spellStart"/>
      <w:r w:rsidRPr="003A4545">
        <w:rPr>
          <w:b/>
        </w:rPr>
        <w:t>профессиональнотрудового</w:t>
      </w:r>
      <w:proofErr w:type="spellEnd"/>
      <w:r w:rsidRPr="003A4545">
        <w:rPr>
          <w:b/>
        </w:rPr>
        <w:t xml:space="preserve"> воспитания</w:t>
      </w:r>
    </w:p>
    <w:tbl>
      <w:tblPr>
        <w:tblStyle w:val="TableGrid"/>
        <w:tblW w:w="10915" w:type="dxa"/>
        <w:tblInd w:w="-1139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818"/>
        <w:gridCol w:w="1560"/>
        <w:gridCol w:w="1274"/>
        <w:gridCol w:w="142"/>
        <w:gridCol w:w="1277"/>
        <w:gridCol w:w="1275"/>
      </w:tblGrid>
      <w:tr w:rsidR="001C4502" w:rsidRPr="003A4545" w:rsidTr="008D57F3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3A4545" w:rsidP="008D57F3">
            <w:pPr>
              <w:spacing w:after="0" w:line="252" w:lineRule="auto"/>
              <w:ind w:left="0" w:firstLine="0"/>
              <w:jc w:val="center"/>
              <w:rPr>
                <w:szCs w:val="24"/>
              </w:rPr>
            </w:pPr>
            <w:r w:rsidRPr="008D57F3">
              <w:rPr>
                <w:b/>
                <w:szCs w:val="24"/>
              </w:rPr>
              <w:t>№</w:t>
            </w:r>
          </w:p>
          <w:p w:rsidR="001C4502" w:rsidRPr="008D57F3" w:rsidRDefault="003A4545" w:rsidP="008D57F3">
            <w:pPr>
              <w:spacing w:after="0" w:line="252" w:lineRule="auto"/>
              <w:ind w:left="0" w:firstLine="0"/>
              <w:jc w:val="center"/>
              <w:rPr>
                <w:szCs w:val="24"/>
              </w:rPr>
            </w:pPr>
            <w:r w:rsidRPr="008D57F3">
              <w:rPr>
                <w:b/>
                <w:szCs w:val="24"/>
              </w:rPr>
              <w:t>п/п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3A4545" w:rsidP="008D57F3">
            <w:pPr>
              <w:spacing w:after="0" w:line="252" w:lineRule="auto"/>
              <w:ind w:left="0" w:right="146" w:firstLine="0"/>
              <w:jc w:val="center"/>
              <w:rPr>
                <w:szCs w:val="24"/>
              </w:rPr>
            </w:pPr>
            <w:r w:rsidRPr="008D57F3">
              <w:rPr>
                <w:b/>
                <w:szCs w:val="24"/>
              </w:rPr>
              <w:t>Критерий эффективности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3A4545" w:rsidP="008D57F3">
            <w:pPr>
              <w:spacing w:after="0" w:line="252" w:lineRule="auto"/>
              <w:ind w:left="0" w:firstLine="0"/>
              <w:jc w:val="center"/>
              <w:rPr>
                <w:szCs w:val="24"/>
              </w:rPr>
            </w:pPr>
            <w:r w:rsidRPr="008D57F3">
              <w:rPr>
                <w:b/>
                <w:szCs w:val="24"/>
              </w:rPr>
              <w:t>Показатель</w:t>
            </w:r>
          </w:p>
        </w:tc>
      </w:tr>
      <w:tr w:rsidR="001C4502" w:rsidRPr="003A4545" w:rsidTr="008D57F3">
        <w:trPr>
          <w:trHeight w:val="56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3A4545" w:rsidP="008D57F3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 xml:space="preserve">1. </w:t>
            </w:r>
          </w:p>
        </w:tc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3A4545" w:rsidP="008D57F3">
            <w:pPr>
              <w:spacing w:after="0" w:line="252" w:lineRule="auto"/>
              <w:ind w:left="0" w:right="146" w:firstLine="0"/>
              <w:rPr>
                <w:szCs w:val="24"/>
              </w:rPr>
            </w:pPr>
            <w:r w:rsidRPr="008D57F3">
              <w:rPr>
                <w:szCs w:val="24"/>
              </w:rPr>
              <w:t xml:space="preserve">Создана воспитательная среда, обеспечивающая трудовое, профессиональное развитие обучающихся.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3A4545" w:rsidP="008D57F3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 xml:space="preserve">Наличие программно-планирующей, методической </w:t>
            </w:r>
            <w:proofErr w:type="gramStart"/>
            <w:r w:rsidRPr="008D57F3">
              <w:rPr>
                <w:szCs w:val="24"/>
              </w:rPr>
              <w:t>и  отчетной</w:t>
            </w:r>
            <w:proofErr w:type="gramEnd"/>
            <w:r w:rsidRPr="008D57F3">
              <w:rPr>
                <w:szCs w:val="24"/>
              </w:rPr>
              <w:t xml:space="preserve"> документации (%.). </w:t>
            </w:r>
          </w:p>
        </w:tc>
      </w:tr>
      <w:tr w:rsidR="001C4502" w:rsidRPr="003A4545" w:rsidTr="008D57F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502" w:rsidRPr="008D57F3" w:rsidRDefault="001C4502" w:rsidP="008D57F3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502" w:rsidRPr="008D57F3" w:rsidRDefault="001C4502" w:rsidP="008D57F3">
            <w:pPr>
              <w:spacing w:after="0" w:line="252" w:lineRule="auto"/>
              <w:ind w:left="0" w:right="146"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3A4545" w:rsidP="008D57F3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>20</w:t>
            </w:r>
            <w:r w:rsidR="008D57F3">
              <w:rPr>
                <w:szCs w:val="24"/>
              </w:rPr>
              <w:t>20</w:t>
            </w:r>
            <w:r w:rsidRPr="008D57F3">
              <w:rPr>
                <w:szCs w:val="24"/>
              </w:rPr>
              <w:t>-202</w:t>
            </w:r>
            <w:r w:rsidR="008D57F3">
              <w:rPr>
                <w:szCs w:val="24"/>
              </w:rPr>
              <w:t>1</w:t>
            </w:r>
            <w:r w:rsidRPr="008D57F3">
              <w:rPr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0" w:firstLine="0"/>
              <w:jc w:val="left"/>
            </w:pPr>
            <w:r w:rsidRPr="003A4545">
              <w:t>2</w:t>
            </w:r>
            <w:r w:rsidR="008D57F3">
              <w:t>021</w:t>
            </w:r>
            <w:r w:rsidRPr="003A4545">
              <w:t>-202</w:t>
            </w:r>
            <w:r w:rsidR="008D57F3">
              <w:t>2</w:t>
            </w:r>
            <w:r w:rsidRPr="003A4545"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0" w:firstLine="0"/>
              <w:jc w:val="left"/>
            </w:pPr>
            <w:r w:rsidRPr="003A4545">
              <w:t>2022-202</w:t>
            </w:r>
            <w:r w:rsidR="008D57F3">
              <w:t>3</w:t>
            </w:r>
            <w:r w:rsidRPr="003A4545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0" w:firstLine="0"/>
              <w:jc w:val="left"/>
            </w:pPr>
            <w:r w:rsidRPr="003A4545">
              <w:t xml:space="preserve">2023-2024 </w:t>
            </w:r>
          </w:p>
        </w:tc>
      </w:tr>
      <w:tr w:rsidR="001C4502" w:rsidRPr="003A4545" w:rsidTr="008D57F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1C4502" w:rsidP="008D57F3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1C4502" w:rsidP="008D57F3">
            <w:pPr>
              <w:spacing w:after="0" w:line="252" w:lineRule="auto"/>
              <w:ind w:left="0" w:right="146"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3A4545" w:rsidP="008D57F3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</w:tr>
      <w:tr w:rsidR="001C4502" w:rsidRPr="003A4545" w:rsidTr="008D57F3">
        <w:trPr>
          <w:trHeight w:val="56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3A4545" w:rsidP="008D57F3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 xml:space="preserve">2. </w:t>
            </w:r>
          </w:p>
        </w:tc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3A4545" w:rsidP="008D57F3">
            <w:pPr>
              <w:spacing w:after="0" w:line="252" w:lineRule="auto"/>
              <w:ind w:left="0" w:right="146" w:firstLine="0"/>
              <w:rPr>
                <w:szCs w:val="24"/>
              </w:rPr>
            </w:pPr>
            <w:r w:rsidRPr="008D57F3">
              <w:rPr>
                <w:szCs w:val="24"/>
              </w:rPr>
              <w:t xml:space="preserve">Ежегодно увеличивается прирост обучающихся, успешно прошедших итоговую государственную аттестацию.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3A4545" w:rsidP="008D57F3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 xml:space="preserve">Доля обучающихся успешно прошедших итоговую государственную аттестацию (%). </w:t>
            </w:r>
          </w:p>
        </w:tc>
      </w:tr>
      <w:tr w:rsidR="008D57F3" w:rsidRPr="003A4545" w:rsidTr="008D57F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57F3" w:rsidRPr="008D57F3" w:rsidRDefault="008D57F3" w:rsidP="008D57F3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57F3" w:rsidRPr="008D57F3" w:rsidRDefault="008D57F3" w:rsidP="008D57F3">
            <w:pPr>
              <w:spacing w:after="0" w:line="252" w:lineRule="auto"/>
              <w:ind w:left="0" w:right="146"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F3" w:rsidRPr="008D57F3" w:rsidRDefault="008D57F3" w:rsidP="008D57F3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8D57F3">
              <w:rPr>
                <w:szCs w:val="24"/>
              </w:rPr>
              <w:t>-202</w:t>
            </w:r>
            <w:r>
              <w:rPr>
                <w:szCs w:val="24"/>
              </w:rPr>
              <w:t>1</w:t>
            </w:r>
            <w:r w:rsidRPr="008D57F3">
              <w:rPr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F3" w:rsidRPr="003A4545" w:rsidRDefault="008D57F3" w:rsidP="008D57F3">
            <w:pPr>
              <w:spacing w:after="0" w:line="252" w:lineRule="auto"/>
              <w:ind w:left="0" w:firstLine="0"/>
              <w:jc w:val="left"/>
            </w:pPr>
            <w:r w:rsidRPr="003A4545">
              <w:t>2</w:t>
            </w:r>
            <w:r>
              <w:t>021</w:t>
            </w:r>
            <w:r w:rsidRPr="003A4545">
              <w:t>-202</w:t>
            </w:r>
            <w:r>
              <w:t>2</w:t>
            </w:r>
            <w:r w:rsidRPr="003A4545"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57F3" w:rsidRPr="003A4545" w:rsidRDefault="008D57F3" w:rsidP="008D57F3">
            <w:pPr>
              <w:spacing w:after="0" w:line="252" w:lineRule="auto"/>
              <w:ind w:left="0" w:firstLine="0"/>
              <w:jc w:val="left"/>
            </w:pPr>
            <w:r w:rsidRPr="003A4545">
              <w:t>2022-202</w:t>
            </w:r>
            <w:r>
              <w:t>3</w:t>
            </w:r>
            <w:r w:rsidRPr="003A4545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D57F3" w:rsidRPr="003A4545" w:rsidRDefault="008D57F3" w:rsidP="008D57F3">
            <w:pPr>
              <w:spacing w:after="0" w:line="252" w:lineRule="auto"/>
              <w:ind w:left="0" w:firstLine="0"/>
              <w:jc w:val="left"/>
            </w:pPr>
            <w:r w:rsidRPr="003A4545">
              <w:t xml:space="preserve">2023-2024 </w:t>
            </w:r>
          </w:p>
        </w:tc>
      </w:tr>
      <w:tr w:rsidR="001C4502" w:rsidRPr="003A4545" w:rsidTr="008D57F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1C4502" w:rsidP="008D57F3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1C4502" w:rsidP="008D57F3">
            <w:pPr>
              <w:spacing w:after="0" w:line="252" w:lineRule="auto"/>
              <w:ind w:left="0" w:right="146"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3A4545" w:rsidP="008D57F3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</w:tr>
      <w:tr w:rsidR="001C4502" w:rsidRPr="003A4545" w:rsidTr="008D57F3">
        <w:trPr>
          <w:trHeight w:val="56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3A4545" w:rsidP="008D57F3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 xml:space="preserve">3. </w:t>
            </w:r>
          </w:p>
        </w:tc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3A4545" w:rsidP="008D57F3">
            <w:pPr>
              <w:spacing w:after="0" w:line="252" w:lineRule="auto"/>
              <w:ind w:left="0" w:right="146" w:firstLine="0"/>
              <w:rPr>
                <w:szCs w:val="24"/>
              </w:rPr>
            </w:pPr>
            <w:r w:rsidRPr="008D57F3">
              <w:rPr>
                <w:szCs w:val="24"/>
              </w:rPr>
              <w:t>Рост числа участников и победителей конкурсов, олимпиад,</w:t>
            </w:r>
            <w:r w:rsidR="008D57F3">
              <w:rPr>
                <w:szCs w:val="24"/>
              </w:rPr>
              <w:t xml:space="preserve"> </w:t>
            </w:r>
            <w:r w:rsidRPr="008D57F3">
              <w:rPr>
                <w:szCs w:val="24"/>
              </w:rPr>
              <w:t xml:space="preserve">НПК, творческих, интеллектуальных и профессиональных состязаний.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3A4545" w:rsidP="008D57F3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 xml:space="preserve">Количество конкурсных мероприятий/количество победителей и призеров (чел.) </w:t>
            </w:r>
          </w:p>
        </w:tc>
      </w:tr>
      <w:tr w:rsidR="008D57F3" w:rsidRPr="003A4545" w:rsidTr="008D57F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57F3" w:rsidRPr="008D57F3" w:rsidRDefault="008D57F3" w:rsidP="008D57F3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57F3" w:rsidRPr="008D57F3" w:rsidRDefault="008D57F3" w:rsidP="008D57F3">
            <w:pPr>
              <w:spacing w:after="0" w:line="252" w:lineRule="auto"/>
              <w:ind w:left="0" w:right="146"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F3" w:rsidRPr="008D57F3" w:rsidRDefault="008D57F3" w:rsidP="008D57F3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8D57F3">
              <w:rPr>
                <w:szCs w:val="24"/>
              </w:rPr>
              <w:t>-202</w:t>
            </w:r>
            <w:r>
              <w:rPr>
                <w:szCs w:val="24"/>
              </w:rPr>
              <w:t>1</w:t>
            </w:r>
            <w:r w:rsidRPr="008D57F3">
              <w:rPr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F3" w:rsidRPr="003A4545" w:rsidRDefault="008D57F3" w:rsidP="008D57F3">
            <w:pPr>
              <w:spacing w:after="0" w:line="252" w:lineRule="auto"/>
              <w:ind w:left="0" w:firstLine="0"/>
              <w:jc w:val="left"/>
            </w:pPr>
            <w:r w:rsidRPr="003A4545">
              <w:t>2</w:t>
            </w:r>
            <w:r>
              <w:t>021</w:t>
            </w:r>
            <w:r w:rsidRPr="003A4545">
              <w:t>-202</w:t>
            </w:r>
            <w:r>
              <w:t>2</w:t>
            </w:r>
            <w:r w:rsidRPr="003A4545"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57F3" w:rsidRPr="003A4545" w:rsidRDefault="008D57F3" w:rsidP="008D57F3">
            <w:pPr>
              <w:spacing w:after="0" w:line="252" w:lineRule="auto"/>
              <w:ind w:left="0" w:firstLine="0"/>
              <w:jc w:val="left"/>
            </w:pPr>
            <w:r w:rsidRPr="003A4545">
              <w:t>2022-202</w:t>
            </w:r>
            <w:r>
              <w:t>3</w:t>
            </w:r>
            <w:r w:rsidRPr="003A4545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D57F3" w:rsidRPr="003A4545" w:rsidRDefault="008D57F3" w:rsidP="008D57F3">
            <w:pPr>
              <w:spacing w:after="0" w:line="252" w:lineRule="auto"/>
              <w:ind w:left="0" w:firstLine="0"/>
              <w:jc w:val="left"/>
            </w:pPr>
            <w:r w:rsidRPr="003A4545">
              <w:t xml:space="preserve">2023-2024 </w:t>
            </w:r>
          </w:p>
        </w:tc>
      </w:tr>
      <w:tr w:rsidR="001C4502" w:rsidRPr="003A4545" w:rsidTr="008D57F3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1C4502" w:rsidP="008D57F3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1C4502" w:rsidP="008D57F3">
            <w:pPr>
              <w:spacing w:after="0" w:line="252" w:lineRule="auto"/>
              <w:ind w:left="0" w:right="146"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3A4545" w:rsidP="008D57F3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</w:tr>
      <w:tr w:rsidR="001C4502" w:rsidRPr="003A4545" w:rsidTr="008D57F3">
        <w:trPr>
          <w:trHeight w:val="28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3A4545" w:rsidP="008D57F3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 xml:space="preserve">4. </w:t>
            </w:r>
          </w:p>
        </w:tc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8D57F3" w:rsidP="008D57F3">
            <w:pPr>
              <w:tabs>
                <w:tab w:val="right" w:pos="3687"/>
              </w:tabs>
              <w:spacing w:after="0" w:line="252" w:lineRule="auto"/>
              <w:ind w:left="0" w:right="146" w:firstLine="0"/>
              <w:rPr>
                <w:szCs w:val="24"/>
              </w:rPr>
            </w:pPr>
            <w:r>
              <w:rPr>
                <w:szCs w:val="24"/>
              </w:rPr>
              <w:t xml:space="preserve">Ежегодно  </w:t>
            </w:r>
            <w:r w:rsidR="003A4545" w:rsidRPr="008D57F3">
              <w:rPr>
                <w:szCs w:val="24"/>
              </w:rPr>
              <w:t>увеличивается</w:t>
            </w:r>
            <w:r>
              <w:rPr>
                <w:szCs w:val="24"/>
              </w:rPr>
              <w:t xml:space="preserve"> </w:t>
            </w:r>
            <w:r w:rsidR="003A4545" w:rsidRPr="008D57F3">
              <w:rPr>
                <w:szCs w:val="24"/>
              </w:rPr>
              <w:t xml:space="preserve">количество социальных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3A4545" w:rsidP="008D57F3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 xml:space="preserve">Количество социальных партнеров (ед.) </w:t>
            </w:r>
          </w:p>
        </w:tc>
      </w:tr>
      <w:tr w:rsidR="008D57F3" w:rsidRPr="003A4545" w:rsidTr="008D57F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57F3" w:rsidRPr="008D57F3" w:rsidRDefault="008D57F3" w:rsidP="008D57F3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57F3" w:rsidRPr="008D57F3" w:rsidRDefault="008D57F3" w:rsidP="008D57F3">
            <w:pPr>
              <w:spacing w:after="0" w:line="252" w:lineRule="auto"/>
              <w:ind w:left="0" w:right="146"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F3" w:rsidRPr="008D57F3" w:rsidRDefault="008D57F3" w:rsidP="008D57F3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8D57F3">
              <w:rPr>
                <w:szCs w:val="24"/>
              </w:rPr>
              <w:t>-202</w:t>
            </w:r>
            <w:r>
              <w:rPr>
                <w:szCs w:val="24"/>
              </w:rPr>
              <w:t>1</w:t>
            </w:r>
            <w:r w:rsidRPr="008D57F3">
              <w:rPr>
                <w:szCs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F3" w:rsidRPr="003A4545" w:rsidRDefault="008D57F3" w:rsidP="008D57F3">
            <w:pPr>
              <w:spacing w:after="0" w:line="252" w:lineRule="auto"/>
              <w:ind w:left="0" w:firstLine="0"/>
              <w:jc w:val="left"/>
            </w:pPr>
            <w:r w:rsidRPr="003A4545">
              <w:t>2</w:t>
            </w:r>
            <w:r>
              <w:t>021</w:t>
            </w:r>
            <w:r w:rsidRPr="003A4545">
              <w:t>-202</w:t>
            </w:r>
            <w:r>
              <w:t>2</w:t>
            </w:r>
            <w:r w:rsidRPr="003A4545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57F3" w:rsidRPr="003A4545" w:rsidRDefault="008D57F3" w:rsidP="008D57F3">
            <w:pPr>
              <w:spacing w:after="0" w:line="252" w:lineRule="auto"/>
              <w:ind w:left="0" w:firstLine="0"/>
              <w:jc w:val="left"/>
            </w:pPr>
            <w:r w:rsidRPr="003A4545">
              <w:t>2022-202</w:t>
            </w:r>
            <w:r>
              <w:t>3</w:t>
            </w:r>
            <w:r w:rsidRPr="003A4545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D57F3" w:rsidRPr="003A4545" w:rsidRDefault="008D57F3" w:rsidP="008D57F3">
            <w:pPr>
              <w:spacing w:after="0" w:line="252" w:lineRule="auto"/>
              <w:ind w:left="0" w:firstLine="0"/>
              <w:jc w:val="left"/>
            </w:pPr>
            <w:r w:rsidRPr="003A4545">
              <w:t xml:space="preserve">2023-2024 </w:t>
            </w:r>
          </w:p>
        </w:tc>
      </w:tr>
      <w:tr w:rsidR="001C4502" w:rsidRPr="003A4545" w:rsidTr="008D57F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1C4502" w:rsidP="008D57F3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1C4502" w:rsidP="008D57F3">
            <w:pPr>
              <w:spacing w:after="0" w:line="252" w:lineRule="auto"/>
              <w:ind w:left="0" w:right="146"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3A4545" w:rsidP="008D57F3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</w:tr>
      <w:tr w:rsidR="001C4502" w:rsidRPr="003A4545" w:rsidTr="008D57F3">
        <w:trPr>
          <w:trHeight w:val="28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3A4545" w:rsidP="008D57F3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 xml:space="preserve">5. </w:t>
            </w:r>
          </w:p>
        </w:tc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8D57F3" w:rsidP="008D57F3">
            <w:pPr>
              <w:spacing w:after="0" w:line="252" w:lineRule="auto"/>
              <w:ind w:left="0" w:right="146"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Рост  </w:t>
            </w:r>
            <w:r w:rsidR="003A4545" w:rsidRPr="008D57F3">
              <w:rPr>
                <w:szCs w:val="24"/>
              </w:rPr>
              <w:t>профильно</w:t>
            </w:r>
            <w:proofErr w:type="gramEnd"/>
            <w:r>
              <w:rPr>
                <w:szCs w:val="24"/>
              </w:rPr>
              <w:t>-</w:t>
            </w:r>
            <w:r w:rsidR="003A4545" w:rsidRPr="008D57F3">
              <w:rPr>
                <w:szCs w:val="24"/>
              </w:rPr>
              <w:t xml:space="preserve">трудоустроенных выпускников.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3A4545" w:rsidP="008D57F3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 xml:space="preserve">Доля трудоустроенных выпускников (%) </w:t>
            </w:r>
          </w:p>
        </w:tc>
      </w:tr>
      <w:tr w:rsidR="008D57F3" w:rsidRPr="003A4545" w:rsidTr="008D57F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57F3" w:rsidRPr="008D57F3" w:rsidRDefault="008D57F3" w:rsidP="008D57F3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57F3" w:rsidRPr="008D57F3" w:rsidRDefault="008D57F3" w:rsidP="008D57F3">
            <w:pPr>
              <w:spacing w:after="0" w:line="252" w:lineRule="auto"/>
              <w:ind w:left="0" w:right="146"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F3" w:rsidRPr="008D57F3" w:rsidRDefault="008D57F3" w:rsidP="008D57F3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8D57F3">
              <w:rPr>
                <w:szCs w:val="24"/>
              </w:rPr>
              <w:t>-202</w:t>
            </w:r>
            <w:r>
              <w:rPr>
                <w:szCs w:val="24"/>
              </w:rPr>
              <w:t>1</w:t>
            </w:r>
            <w:r w:rsidRPr="008D57F3">
              <w:rPr>
                <w:szCs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F3" w:rsidRPr="003A4545" w:rsidRDefault="008D57F3" w:rsidP="008D57F3">
            <w:pPr>
              <w:spacing w:after="0" w:line="252" w:lineRule="auto"/>
              <w:ind w:left="0" w:firstLine="0"/>
              <w:jc w:val="left"/>
            </w:pPr>
            <w:r w:rsidRPr="003A4545">
              <w:t>2</w:t>
            </w:r>
            <w:r>
              <w:t>021</w:t>
            </w:r>
            <w:r w:rsidRPr="003A4545">
              <w:t>-202</w:t>
            </w:r>
            <w:r>
              <w:t>2</w:t>
            </w:r>
            <w:r w:rsidRPr="003A4545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57F3" w:rsidRPr="003A4545" w:rsidRDefault="008D57F3" w:rsidP="008D57F3">
            <w:pPr>
              <w:spacing w:after="0" w:line="252" w:lineRule="auto"/>
              <w:ind w:left="0" w:firstLine="0"/>
              <w:jc w:val="left"/>
            </w:pPr>
            <w:r w:rsidRPr="003A4545">
              <w:t>2022-202</w:t>
            </w:r>
            <w:r>
              <w:t>3</w:t>
            </w:r>
            <w:r w:rsidRPr="003A4545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D57F3" w:rsidRPr="003A4545" w:rsidRDefault="008D57F3" w:rsidP="008D57F3">
            <w:pPr>
              <w:spacing w:after="0" w:line="252" w:lineRule="auto"/>
              <w:ind w:left="0" w:firstLine="0"/>
              <w:jc w:val="left"/>
            </w:pPr>
            <w:r w:rsidRPr="003A4545">
              <w:t xml:space="preserve">2023-2024 </w:t>
            </w:r>
          </w:p>
        </w:tc>
      </w:tr>
      <w:tr w:rsidR="001C4502" w:rsidRPr="003A4545" w:rsidTr="008D57F3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1C4502" w:rsidP="008D57F3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1C4502" w:rsidP="008D57F3">
            <w:pPr>
              <w:spacing w:after="0" w:line="252" w:lineRule="auto"/>
              <w:ind w:left="0" w:right="146"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3A4545" w:rsidP="008D57F3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</w:tr>
      <w:tr w:rsidR="001C4502" w:rsidRPr="003A4545" w:rsidTr="008D57F3">
        <w:trPr>
          <w:trHeight w:val="111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3A4545" w:rsidP="008D57F3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 xml:space="preserve">6. </w:t>
            </w:r>
          </w:p>
        </w:tc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3A4545" w:rsidP="008D57F3">
            <w:pPr>
              <w:spacing w:after="0" w:line="252" w:lineRule="auto"/>
              <w:ind w:left="0" w:right="146" w:firstLine="0"/>
              <w:rPr>
                <w:szCs w:val="24"/>
              </w:rPr>
            </w:pPr>
            <w:r w:rsidRPr="008D57F3">
              <w:rPr>
                <w:szCs w:val="24"/>
              </w:rPr>
              <w:t xml:space="preserve">Обучающиеся вовлечены во </w:t>
            </w:r>
            <w:proofErr w:type="spellStart"/>
            <w:r w:rsidRPr="008D57F3">
              <w:rPr>
                <w:szCs w:val="24"/>
              </w:rPr>
              <w:t>внеучебную</w:t>
            </w:r>
            <w:proofErr w:type="spellEnd"/>
            <w:r w:rsidRPr="008D57F3">
              <w:rPr>
                <w:szCs w:val="24"/>
              </w:rPr>
              <w:t xml:space="preserve"> деятельность (по профессиональному/ трудовому воспитанию).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3A4545" w:rsidP="008D57F3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 xml:space="preserve"> Количество мероприятий: мастер-классов, семинаров-тренингов, круглых столов и т.д.</w:t>
            </w:r>
            <w:proofErr w:type="gramStart"/>
            <w:r w:rsidRPr="008D57F3">
              <w:rPr>
                <w:szCs w:val="24"/>
              </w:rPr>
              <w:t>,  направленных</w:t>
            </w:r>
            <w:proofErr w:type="gramEnd"/>
            <w:r w:rsidRPr="008D57F3">
              <w:rPr>
                <w:szCs w:val="24"/>
              </w:rPr>
              <w:t xml:space="preserve"> развитие общих и профессиональных</w:t>
            </w:r>
          </w:p>
          <w:p w:rsidR="001C4502" w:rsidRPr="008D57F3" w:rsidRDefault="003A4545" w:rsidP="008D57F3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 xml:space="preserve">компетенций (ед.) </w:t>
            </w:r>
          </w:p>
        </w:tc>
      </w:tr>
      <w:tr w:rsidR="008D57F3" w:rsidRPr="003A4545" w:rsidTr="008D57F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57F3" w:rsidRPr="008D57F3" w:rsidRDefault="008D57F3" w:rsidP="008D57F3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57F3" w:rsidRPr="008D57F3" w:rsidRDefault="008D57F3" w:rsidP="008D57F3">
            <w:pPr>
              <w:spacing w:after="0" w:line="252" w:lineRule="auto"/>
              <w:ind w:left="0" w:right="146"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F3" w:rsidRPr="008D57F3" w:rsidRDefault="008D57F3" w:rsidP="008D57F3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8D57F3">
              <w:rPr>
                <w:szCs w:val="24"/>
              </w:rPr>
              <w:t>-202</w:t>
            </w:r>
            <w:r>
              <w:rPr>
                <w:szCs w:val="24"/>
              </w:rPr>
              <w:t>1</w:t>
            </w:r>
            <w:r w:rsidRPr="008D57F3">
              <w:rPr>
                <w:szCs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F3" w:rsidRPr="003A4545" w:rsidRDefault="008D57F3" w:rsidP="008D57F3">
            <w:pPr>
              <w:spacing w:after="0" w:line="252" w:lineRule="auto"/>
              <w:ind w:left="0" w:firstLine="0"/>
              <w:jc w:val="left"/>
            </w:pPr>
            <w:r w:rsidRPr="003A4545">
              <w:t>2</w:t>
            </w:r>
            <w:r>
              <w:t>021</w:t>
            </w:r>
            <w:r w:rsidRPr="003A4545">
              <w:t>-202</w:t>
            </w:r>
            <w:r>
              <w:t>2</w:t>
            </w:r>
            <w:r w:rsidRPr="003A4545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57F3" w:rsidRPr="003A4545" w:rsidRDefault="008D57F3" w:rsidP="008D57F3">
            <w:pPr>
              <w:spacing w:after="0" w:line="252" w:lineRule="auto"/>
              <w:ind w:left="0" w:firstLine="0"/>
              <w:jc w:val="left"/>
            </w:pPr>
            <w:r w:rsidRPr="003A4545">
              <w:t>2022-202</w:t>
            </w:r>
            <w:r>
              <w:t>3</w:t>
            </w:r>
            <w:r w:rsidRPr="003A4545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D57F3" w:rsidRPr="003A4545" w:rsidRDefault="008D57F3" w:rsidP="008D57F3">
            <w:pPr>
              <w:spacing w:after="0" w:line="252" w:lineRule="auto"/>
              <w:ind w:left="0" w:firstLine="0"/>
              <w:jc w:val="left"/>
            </w:pPr>
            <w:r w:rsidRPr="003A4545">
              <w:t xml:space="preserve">2023-2024 </w:t>
            </w:r>
          </w:p>
        </w:tc>
      </w:tr>
      <w:tr w:rsidR="001C4502" w:rsidRPr="003A4545" w:rsidTr="008D57F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1C4502" w:rsidP="008D57F3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1C4502" w:rsidP="008D57F3">
            <w:pPr>
              <w:spacing w:after="0" w:line="252" w:lineRule="auto"/>
              <w:ind w:left="0" w:right="146"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3A4545" w:rsidP="008D57F3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</w:tr>
    </w:tbl>
    <w:p w:rsidR="001C4502" w:rsidRPr="003A4545" w:rsidRDefault="003A4545" w:rsidP="003A4545">
      <w:pPr>
        <w:spacing w:after="0" w:line="252" w:lineRule="auto"/>
        <w:ind w:left="720" w:firstLine="0"/>
        <w:jc w:val="center"/>
      </w:pPr>
      <w:r w:rsidRPr="003A4545">
        <w:rPr>
          <w:b/>
        </w:rPr>
        <w:t xml:space="preserve"> </w:t>
      </w:r>
    </w:p>
    <w:p w:rsidR="001C4502" w:rsidRPr="003A4545" w:rsidRDefault="003A4545" w:rsidP="003A4545">
      <w:pPr>
        <w:spacing w:after="0" w:line="252" w:lineRule="auto"/>
        <w:ind w:left="10" w:right="45"/>
        <w:jc w:val="right"/>
      </w:pPr>
      <w:r w:rsidRPr="003A4545">
        <w:t xml:space="preserve">Таблица 2.  </w:t>
      </w:r>
    </w:p>
    <w:p w:rsidR="001C4502" w:rsidRPr="003A4545" w:rsidRDefault="003A4545" w:rsidP="003A4545">
      <w:pPr>
        <w:spacing w:after="0" w:line="252" w:lineRule="auto"/>
        <w:ind w:left="4040" w:right="45" w:hanging="2948"/>
      </w:pPr>
      <w:r w:rsidRPr="003A4545">
        <w:rPr>
          <w:b/>
        </w:rPr>
        <w:t xml:space="preserve">Мониторинг эффективности реализации </w:t>
      </w:r>
      <w:proofErr w:type="spellStart"/>
      <w:r w:rsidRPr="003A4545">
        <w:rPr>
          <w:b/>
        </w:rPr>
        <w:t>гражданско</w:t>
      </w:r>
      <w:proofErr w:type="spellEnd"/>
      <w:r w:rsidRPr="003A4545">
        <w:rPr>
          <w:b/>
        </w:rPr>
        <w:t xml:space="preserve"> – </w:t>
      </w:r>
      <w:proofErr w:type="gramStart"/>
      <w:r w:rsidRPr="003A4545">
        <w:rPr>
          <w:b/>
        </w:rPr>
        <w:t>патриотического  воспитания</w:t>
      </w:r>
      <w:proofErr w:type="gramEnd"/>
      <w:r w:rsidRPr="003A4545">
        <w:rPr>
          <w:b/>
        </w:rPr>
        <w:t xml:space="preserve"> </w:t>
      </w:r>
    </w:p>
    <w:tbl>
      <w:tblPr>
        <w:tblStyle w:val="TableGrid"/>
        <w:tblW w:w="10496" w:type="dxa"/>
        <w:tblInd w:w="-1139" w:type="dxa"/>
        <w:tblCellMar>
          <w:top w:w="7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992"/>
        <w:gridCol w:w="998"/>
        <w:gridCol w:w="1561"/>
        <w:gridCol w:w="1558"/>
      </w:tblGrid>
      <w:tr w:rsidR="001C4502" w:rsidRPr="008D57F3" w:rsidTr="008D57F3">
        <w:trPr>
          <w:trHeight w:val="6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3A4545" w:rsidP="008D57F3">
            <w:pPr>
              <w:spacing w:after="0" w:line="252" w:lineRule="auto"/>
              <w:ind w:left="2" w:firstLine="0"/>
              <w:jc w:val="center"/>
              <w:rPr>
                <w:b/>
              </w:rPr>
            </w:pPr>
            <w:r w:rsidRPr="008D57F3">
              <w:rPr>
                <w:b/>
              </w:rPr>
              <w:t>№</w:t>
            </w:r>
          </w:p>
          <w:p w:rsidR="001C4502" w:rsidRPr="008D57F3" w:rsidRDefault="003A4545" w:rsidP="008D57F3">
            <w:pPr>
              <w:spacing w:after="0" w:line="252" w:lineRule="auto"/>
              <w:ind w:left="2" w:firstLine="0"/>
              <w:jc w:val="center"/>
              <w:rPr>
                <w:b/>
              </w:rPr>
            </w:pPr>
            <w:r w:rsidRPr="008D57F3">
              <w:rPr>
                <w:b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3A4545" w:rsidP="008D57F3">
            <w:pPr>
              <w:spacing w:after="0" w:line="252" w:lineRule="auto"/>
              <w:ind w:left="2" w:firstLine="0"/>
              <w:jc w:val="center"/>
              <w:rPr>
                <w:b/>
              </w:rPr>
            </w:pPr>
            <w:r w:rsidRPr="008D57F3">
              <w:rPr>
                <w:b/>
              </w:rPr>
              <w:t>Критерий эффективности</w:t>
            </w:r>
          </w:p>
        </w:tc>
        <w:tc>
          <w:tcPr>
            <w:tcW w:w="5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8D57F3" w:rsidRDefault="003A4545" w:rsidP="008D57F3">
            <w:pPr>
              <w:spacing w:after="0" w:line="252" w:lineRule="auto"/>
              <w:ind w:left="2" w:firstLine="0"/>
              <w:jc w:val="center"/>
              <w:rPr>
                <w:b/>
              </w:rPr>
            </w:pPr>
            <w:r w:rsidRPr="008D57F3">
              <w:rPr>
                <w:b/>
              </w:rPr>
              <w:t>Показатель по годам</w:t>
            </w:r>
          </w:p>
        </w:tc>
      </w:tr>
      <w:tr w:rsidR="001C4502" w:rsidRPr="003A4545" w:rsidTr="008D57F3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2" w:firstLine="0"/>
              <w:jc w:val="left"/>
            </w:pPr>
            <w:r w:rsidRPr="003A4545">
              <w:t xml:space="preserve">1. 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2" w:right="390" w:firstLine="0"/>
            </w:pPr>
            <w:r w:rsidRPr="003A4545">
              <w:t xml:space="preserve">Ежегодно увеличивается количество обучающихся, принимающих участие в мероприятиях по </w:t>
            </w:r>
            <w:proofErr w:type="spellStart"/>
            <w:r w:rsidRPr="003A4545">
              <w:t>гражданско</w:t>
            </w:r>
            <w:proofErr w:type="spellEnd"/>
            <w:r w:rsidRPr="003A4545">
              <w:t xml:space="preserve"> - патриотическому воспитанию. </w:t>
            </w:r>
          </w:p>
        </w:tc>
        <w:tc>
          <w:tcPr>
            <w:tcW w:w="5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2" w:firstLine="0"/>
              <w:jc w:val="left"/>
            </w:pPr>
            <w:r w:rsidRPr="003A4545">
              <w:t xml:space="preserve">Доля обучающихся (от общего числа обучающихся) (%). </w:t>
            </w:r>
          </w:p>
        </w:tc>
      </w:tr>
      <w:tr w:rsidR="00D77A3B" w:rsidRPr="003A4545" w:rsidTr="00D77A3B">
        <w:trPr>
          <w:trHeight w:val="39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2" w:firstLine="0"/>
              <w:jc w:val="left"/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2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8D57F3" w:rsidRDefault="00D77A3B" w:rsidP="00D77A3B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8D57F3">
              <w:rPr>
                <w:szCs w:val="24"/>
              </w:rPr>
              <w:t>-202</w:t>
            </w:r>
            <w:r>
              <w:rPr>
                <w:szCs w:val="24"/>
              </w:rPr>
              <w:t>1</w:t>
            </w:r>
            <w:r w:rsidRPr="008D57F3">
              <w:rPr>
                <w:szCs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>2</w:t>
            </w:r>
            <w:r>
              <w:t>021</w:t>
            </w:r>
            <w:r w:rsidRPr="003A4545">
              <w:t>-202</w:t>
            </w:r>
            <w:r>
              <w:t>2</w:t>
            </w:r>
            <w:r w:rsidRPr="003A4545"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>2022-202</w:t>
            </w:r>
            <w:r>
              <w:t>3</w:t>
            </w:r>
            <w:r w:rsidRPr="003A4545"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 xml:space="preserve">2023-2024 </w:t>
            </w:r>
          </w:p>
        </w:tc>
      </w:tr>
      <w:tr w:rsidR="001C4502" w:rsidRPr="003A4545" w:rsidTr="00D77A3B">
        <w:trPr>
          <w:trHeight w:val="43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8D57F3">
            <w:pPr>
              <w:spacing w:after="0" w:line="252" w:lineRule="auto"/>
              <w:ind w:left="2" w:firstLine="0"/>
              <w:jc w:val="left"/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8D57F3">
            <w:pPr>
              <w:spacing w:after="0" w:line="252" w:lineRule="auto"/>
              <w:ind w:left="2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2" w:firstLine="0"/>
              <w:jc w:val="left"/>
            </w:pPr>
            <w:r w:rsidRPr="003A4545"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2" w:firstLine="0"/>
              <w:jc w:val="left"/>
            </w:pPr>
            <w:r w:rsidRPr="003A4545"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2" w:firstLine="0"/>
              <w:jc w:val="left"/>
            </w:pPr>
            <w:r w:rsidRPr="003A4545"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2" w:firstLine="0"/>
              <w:jc w:val="left"/>
            </w:pPr>
            <w:r w:rsidRPr="003A4545">
              <w:t xml:space="preserve"> </w:t>
            </w:r>
          </w:p>
        </w:tc>
      </w:tr>
      <w:tr w:rsidR="001C4502" w:rsidRPr="003A4545" w:rsidTr="008D57F3">
        <w:trPr>
          <w:trHeight w:val="67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2" w:firstLine="0"/>
              <w:jc w:val="left"/>
            </w:pPr>
            <w:r w:rsidRPr="003A4545">
              <w:t xml:space="preserve">2. 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D77A3B">
            <w:pPr>
              <w:spacing w:after="0" w:line="252" w:lineRule="auto"/>
              <w:ind w:left="2" w:firstLine="0"/>
              <w:jc w:val="left"/>
            </w:pPr>
            <w:r w:rsidRPr="003A4545">
              <w:t xml:space="preserve">Увеличивается количество победителей и призеров из числа обучающихся по </w:t>
            </w:r>
            <w:r w:rsidRPr="003A4545">
              <w:lastRenderedPageBreak/>
              <w:t xml:space="preserve">результатам участия в проектах, мероприятиях различных уровней </w:t>
            </w:r>
          </w:p>
          <w:p w:rsidR="001C4502" w:rsidRPr="003A4545" w:rsidRDefault="003A4545" w:rsidP="008D57F3">
            <w:pPr>
              <w:spacing w:after="0" w:line="252" w:lineRule="auto"/>
              <w:ind w:left="2" w:firstLine="0"/>
              <w:jc w:val="left"/>
            </w:pPr>
            <w:r w:rsidRPr="003A4545">
              <w:t xml:space="preserve">– района, города; </w:t>
            </w:r>
          </w:p>
        </w:tc>
        <w:tc>
          <w:tcPr>
            <w:tcW w:w="5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2" w:firstLine="0"/>
            </w:pPr>
            <w:r w:rsidRPr="003A4545">
              <w:lastRenderedPageBreak/>
              <w:t xml:space="preserve">Количество конкурсных мероприятий/количество победителей и призеров (чел.) </w:t>
            </w:r>
          </w:p>
        </w:tc>
      </w:tr>
      <w:tr w:rsidR="008D57F3" w:rsidRPr="003A4545" w:rsidTr="00D77A3B">
        <w:trPr>
          <w:trHeight w:val="39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57F3" w:rsidRPr="003A4545" w:rsidRDefault="008D57F3" w:rsidP="008D57F3">
            <w:pPr>
              <w:spacing w:after="0" w:line="252" w:lineRule="auto"/>
              <w:ind w:left="2" w:firstLine="0"/>
              <w:jc w:val="left"/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57F3" w:rsidRPr="003A4545" w:rsidRDefault="008D57F3" w:rsidP="008D57F3">
            <w:pPr>
              <w:spacing w:after="0" w:line="252" w:lineRule="auto"/>
              <w:ind w:left="2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F3" w:rsidRPr="008D57F3" w:rsidRDefault="008D57F3" w:rsidP="008D57F3">
            <w:pPr>
              <w:spacing w:after="0" w:line="252" w:lineRule="auto"/>
              <w:ind w:left="2" w:firstLine="0"/>
              <w:rPr>
                <w:szCs w:val="24"/>
              </w:rPr>
            </w:pPr>
            <w:r w:rsidRPr="008D57F3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8D57F3">
              <w:rPr>
                <w:szCs w:val="24"/>
              </w:rPr>
              <w:t>-202</w:t>
            </w:r>
            <w:r>
              <w:rPr>
                <w:szCs w:val="24"/>
              </w:rPr>
              <w:t>1</w:t>
            </w:r>
            <w:r w:rsidRPr="008D57F3">
              <w:rPr>
                <w:szCs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F3" w:rsidRPr="003A4545" w:rsidRDefault="008D57F3" w:rsidP="008D57F3">
            <w:pPr>
              <w:spacing w:after="0" w:line="252" w:lineRule="auto"/>
              <w:ind w:left="2" w:firstLine="0"/>
              <w:jc w:val="left"/>
            </w:pPr>
            <w:r w:rsidRPr="003A4545">
              <w:t>2</w:t>
            </w:r>
            <w:r>
              <w:t>021</w:t>
            </w:r>
            <w:r w:rsidRPr="003A4545">
              <w:t>-202</w:t>
            </w:r>
            <w:r>
              <w:t>2</w:t>
            </w:r>
            <w:r w:rsidRPr="003A4545"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57F3" w:rsidRPr="003A4545" w:rsidRDefault="008D57F3" w:rsidP="008D57F3">
            <w:pPr>
              <w:spacing w:after="0" w:line="252" w:lineRule="auto"/>
              <w:ind w:left="2" w:firstLine="0"/>
              <w:jc w:val="left"/>
            </w:pPr>
            <w:r w:rsidRPr="003A4545">
              <w:t>2022-202</w:t>
            </w:r>
            <w:r>
              <w:t>3</w:t>
            </w:r>
            <w:r w:rsidRPr="003A4545"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D57F3" w:rsidRPr="003A4545" w:rsidRDefault="008D57F3" w:rsidP="008D57F3">
            <w:pPr>
              <w:spacing w:after="0" w:line="252" w:lineRule="auto"/>
              <w:ind w:left="2" w:firstLine="0"/>
              <w:jc w:val="left"/>
            </w:pPr>
            <w:r w:rsidRPr="003A4545">
              <w:t xml:space="preserve">2023-2024 </w:t>
            </w:r>
          </w:p>
        </w:tc>
      </w:tr>
      <w:tr w:rsidR="001C4502" w:rsidRPr="003A4545" w:rsidTr="00D77A3B">
        <w:trPr>
          <w:trHeight w:val="70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8D57F3">
            <w:pPr>
              <w:spacing w:after="0" w:line="252" w:lineRule="auto"/>
              <w:ind w:left="2" w:firstLine="0"/>
              <w:jc w:val="left"/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8D57F3">
            <w:pPr>
              <w:spacing w:after="0" w:line="252" w:lineRule="auto"/>
              <w:ind w:left="2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2" w:firstLine="0"/>
              <w:jc w:val="left"/>
            </w:pPr>
            <w:r w:rsidRPr="003A4545"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2" w:firstLine="0"/>
              <w:jc w:val="left"/>
            </w:pPr>
            <w:r w:rsidRPr="003A4545"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2" w:firstLine="0"/>
              <w:jc w:val="left"/>
            </w:pPr>
            <w:r w:rsidRPr="003A4545"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2" w:firstLine="0"/>
              <w:jc w:val="left"/>
            </w:pPr>
            <w:r w:rsidRPr="003A4545">
              <w:t xml:space="preserve"> </w:t>
            </w:r>
          </w:p>
        </w:tc>
      </w:tr>
      <w:tr w:rsidR="001C4502" w:rsidRPr="003A4545" w:rsidTr="00D77A3B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8D57F3">
            <w:pPr>
              <w:spacing w:after="0" w:line="252" w:lineRule="auto"/>
              <w:ind w:left="2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2" w:firstLine="0"/>
              <w:jc w:val="left"/>
            </w:pPr>
            <w:r w:rsidRPr="003A4545">
              <w:t xml:space="preserve">- региона, РФ, международных.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2" w:firstLine="0"/>
              <w:jc w:val="left"/>
            </w:pPr>
            <w:r w:rsidRPr="003A4545"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2" w:firstLine="0"/>
              <w:jc w:val="left"/>
            </w:pPr>
            <w:r w:rsidRPr="003A4545"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2" w:firstLine="0"/>
              <w:jc w:val="left"/>
            </w:pPr>
            <w:r w:rsidRPr="003A4545"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2" w:firstLine="0"/>
              <w:jc w:val="left"/>
            </w:pPr>
            <w:r w:rsidRPr="003A4545">
              <w:t xml:space="preserve"> </w:t>
            </w:r>
          </w:p>
        </w:tc>
      </w:tr>
      <w:tr w:rsidR="001C4502" w:rsidRPr="003A4545" w:rsidTr="008D57F3">
        <w:trPr>
          <w:trHeight w:val="39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2" w:firstLine="0"/>
              <w:jc w:val="left"/>
            </w:pPr>
            <w:r w:rsidRPr="003A4545">
              <w:t xml:space="preserve">3. 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2" w:right="60" w:firstLine="0"/>
            </w:pPr>
            <w:r w:rsidRPr="003A4545">
              <w:t xml:space="preserve">Увеличивается уровень удовлетворенности обучающихся работой учебного заведения. </w:t>
            </w:r>
          </w:p>
        </w:tc>
        <w:tc>
          <w:tcPr>
            <w:tcW w:w="5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2" w:firstLine="0"/>
              <w:jc w:val="left"/>
            </w:pPr>
            <w:r w:rsidRPr="003A4545">
              <w:t xml:space="preserve">Доля </w:t>
            </w:r>
            <w:proofErr w:type="gramStart"/>
            <w:r w:rsidRPr="003A4545">
              <w:t>родителей</w:t>
            </w:r>
            <w:proofErr w:type="gramEnd"/>
            <w:r w:rsidRPr="003A4545">
              <w:t xml:space="preserve"> обучающихся</w:t>
            </w:r>
            <w:r w:rsidR="00D77A3B">
              <w:t xml:space="preserve"> </w:t>
            </w:r>
            <w:r w:rsidRPr="003A4545">
              <w:t xml:space="preserve">от общего числа (%). </w:t>
            </w:r>
          </w:p>
        </w:tc>
      </w:tr>
      <w:tr w:rsidR="001C4502" w:rsidRPr="003A4545" w:rsidTr="00D77A3B">
        <w:trPr>
          <w:trHeight w:val="39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502" w:rsidRPr="003A4545" w:rsidRDefault="001C4502" w:rsidP="008D57F3">
            <w:pPr>
              <w:spacing w:after="0" w:line="252" w:lineRule="auto"/>
              <w:ind w:left="2" w:firstLine="0"/>
              <w:jc w:val="left"/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502" w:rsidRPr="003A4545" w:rsidRDefault="001C4502" w:rsidP="008D57F3">
            <w:pPr>
              <w:spacing w:after="0" w:line="252" w:lineRule="auto"/>
              <w:ind w:left="2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2" w:firstLine="0"/>
              <w:jc w:val="left"/>
            </w:pPr>
            <w:r w:rsidRPr="003A4545">
              <w:t xml:space="preserve">2019-2020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2" w:firstLine="0"/>
              <w:jc w:val="left"/>
            </w:pPr>
            <w:r w:rsidRPr="003A4545">
              <w:t xml:space="preserve">2020-2021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2" w:firstLine="0"/>
              <w:jc w:val="left"/>
            </w:pPr>
            <w:r w:rsidRPr="003A4545">
              <w:t xml:space="preserve">2021-2022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2" w:firstLine="0"/>
              <w:jc w:val="left"/>
            </w:pPr>
            <w:r w:rsidRPr="003A4545">
              <w:t xml:space="preserve">2023-2024 </w:t>
            </w:r>
          </w:p>
        </w:tc>
      </w:tr>
      <w:tr w:rsidR="001C4502" w:rsidRPr="003A4545" w:rsidTr="00D77A3B">
        <w:trPr>
          <w:trHeight w:val="403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8D57F3">
            <w:pPr>
              <w:spacing w:after="0" w:line="252" w:lineRule="auto"/>
              <w:ind w:left="2" w:firstLine="0"/>
              <w:jc w:val="left"/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8D57F3">
            <w:pPr>
              <w:spacing w:after="0" w:line="252" w:lineRule="auto"/>
              <w:ind w:left="2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2" w:firstLine="0"/>
              <w:jc w:val="left"/>
            </w:pPr>
            <w:r w:rsidRPr="003A4545"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2" w:firstLine="0"/>
              <w:jc w:val="left"/>
            </w:pPr>
            <w:r w:rsidRPr="003A4545"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2" w:firstLine="0"/>
              <w:jc w:val="left"/>
            </w:pPr>
            <w:r w:rsidRPr="003A4545"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8D57F3">
            <w:pPr>
              <w:spacing w:after="0" w:line="252" w:lineRule="auto"/>
              <w:ind w:left="2" w:firstLine="0"/>
              <w:jc w:val="left"/>
            </w:pPr>
            <w:r w:rsidRPr="003A4545">
              <w:t xml:space="preserve"> </w:t>
            </w:r>
          </w:p>
        </w:tc>
      </w:tr>
    </w:tbl>
    <w:p w:rsidR="001C4502" w:rsidRPr="003A4545" w:rsidRDefault="003A4545" w:rsidP="003A4545">
      <w:pPr>
        <w:spacing w:after="0" w:line="252" w:lineRule="auto"/>
        <w:ind w:left="0" w:firstLine="0"/>
        <w:jc w:val="right"/>
      </w:pPr>
      <w:r w:rsidRPr="003A4545">
        <w:t xml:space="preserve"> </w:t>
      </w:r>
    </w:p>
    <w:p w:rsidR="00D77A3B" w:rsidRDefault="00D77A3B" w:rsidP="003A4545">
      <w:pPr>
        <w:spacing w:after="0" w:line="252" w:lineRule="auto"/>
        <w:ind w:left="1426" w:right="45" w:firstLine="6832"/>
      </w:pPr>
    </w:p>
    <w:p w:rsidR="001C4502" w:rsidRPr="003A4545" w:rsidRDefault="003A4545" w:rsidP="003A4545">
      <w:pPr>
        <w:spacing w:after="0" w:line="252" w:lineRule="auto"/>
        <w:ind w:left="1426" w:right="45" w:firstLine="6832"/>
      </w:pPr>
      <w:r w:rsidRPr="003A4545">
        <w:t xml:space="preserve">Таблица 3. </w:t>
      </w:r>
      <w:r w:rsidRPr="003A4545">
        <w:rPr>
          <w:b/>
        </w:rPr>
        <w:t xml:space="preserve">Мониторинг эффективности реализации физического воспитания </w:t>
      </w:r>
    </w:p>
    <w:tbl>
      <w:tblPr>
        <w:tblStyle w:val="TableGrid"/>
        <w:tblW w:w="10915" w:type="dxa"/>
        <w:tblInd w:w="-1139" w:type="dxa"/>
        <w:tblCellMar>
          <w:top w:w="7" w:type="dxa"/>
          <w:left w:w="2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481"/>
        <w:gridCol w:w="1217"/>
        <w:gridCol w:w="1136"/>
        <w:gridCol w:w="1552"/>
      </w:tblGrid>
      <w:tr w:rsidR="001C4502" w:rsidRPr="003A4545" w:rsidTr="009F043F">
        <w:trPr>
          <w:trHeight w:val="6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№ </w:t>
            </w:r>
          </w:p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п/п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Критерий эффективности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Показатель по годам </w:t>
            </w:r>
          </w:p>
        </w:tc>
      </w:tr>
      <w:tr w:rsidR="001C4502" w:rsidRPr="003A4545" w:rsidTr="009F043F">
        <w:trPr>
          <w:trHeight w:val="67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1. 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Ежегодно увеличивается количество обучающихся, </w:t>
            </w:r>
            <w:proofErr w:type="spellStart"/>
            <w:r w:rsidRPr="003A4545">
              <w:t>волонтѐров</w:t>
            </w:r>
            <w:proofErr w:type="spellEnd"/>
            <w:r w:rsidRPr="003A4545">
              <w:t xml:space="preserve">, принимающих участие в мероприятии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>Количество обучающихся (</w:t>
            </w:r>
            <w:proofErr w:type="spellStart"/>
            <w:r w:rsidRPr="003A4545">
              <w:t>волонтѐров</w:t>
            </w:r>
            <w:proofErr w:type="spellEnd"/>
            <w:r w:rsidRPr="003A4545">
              <w:t xml:space="preserve">), принявших участие в мероприятиях </w:t>
            </w:r>
          </w:p>
        </w:tc>
      </w:tr>
      <w:tr w:rsidR="00D77A3B" w:rsidRPr="003A4545" w:rsidTr="009F043F">
        <w:trPr>
          <w:trHeight w:val="39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8D57F3" w:rsidRDefault="00D77A3B" w:rsidP="00D77A3B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8D57F3">
              <w:rPr>
                <w:szCs w:val="24"/>
              </w:rPr>
              <w:t>-202</w:t>
            </w:r>
            <w:r>
              <w:rPr>
                <w:szCs w:val="24"/>
              </w:rPr>
              <w:t>1</w:t>
            </w:r>
            <w:r w:rsidRPr="008D57F3">
              <w:rPr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>2</w:t>
            </w:r>
            <w:r>
              <w:t>021</w:t>
            </w:r>
            <w:r w:rsidRPr="003A4545">
              <w:t>-202</w:t>
            </w:r>
            <w:r>
              <w:t>2</w:t>
            </w:r>
            <w:r w:rsidRPr="003A4545"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>2022-202</w:t>
            </w:r>
            <w:r>
              <w:t>3</w:t>
            </w:r>
            <w:r w:rsidRPr="003A4545"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 xml:space="preserve">2023-2024 </w:t>
            </w:r>
          </w:p>
        </w:tc>
      </w:tr>
      <w:tr w:rsidR="001C4502" w:rsidRPr="003A4545" w:rsidTr="009F043F">
        <w:trPr>
          <w:trHeight w:val="39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 </w:t>
            </w:r>
          </w:p>
        </w:tc>
      </w:tr>
      <w:tr w:rsidR="001C4502" w:rsidRPr="003A4545" w:rsidTr="009F043F">
        <w:trPr>
          <w:trHeight w:val="13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2. 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Обучающиеся вовлечены во </w:t>
            </w:r>
            <w:proofErr w:type="spellStart"/>
            <w:r w:rsidRPr="003A4545">
              <w:t>внеучубную</w:t>
            </w:r>
            <w:proofErr w:type="spellEnd"/>
            <w:r w:rsidRPr="003A4545">
              <w:t xml:space="preserve"> деятельность (спортивные-оздоровительные мероприятия).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Количество мероприятий, направленных на повышение информативности обучающихся филиала в формировании потребности ведения здорового образа жизни, профилактики рискового поведения (ед.). </w:t>
            </w:r>
          </w:p>
        </w:tc>
      </w:tr>
      <w:tr w:rsidR="00D77A3B" w:rsidRPr="003A4545" w:rsidTr="009F043F">
        <w:trPr>
          <w:trHeight w:val="39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8D57F3" w:rsidRDefault="00D77A3B" w:rsidP="00D77A3B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8D57F3">
              <w:rPr>
                <w:szCs w:val="24"/>
              </w:rPr>
              <w:t>-202</w:t>
            </w:r>
            <w:r>
              <w:rPr>
                <w:szCs w:val="24"/>
              </w:rPr>
              <w:t>1</w:t>
            </w:r>
            <w:r w:rsidRPr="008D57F3">
              <w:rPr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>2</w:t>
            </w:r>
            <w:r>
              <w:t>021</w:t>
            </w:r>
            <w:r w:rsidRPr="003A4545">
              <w:t>-202</w:t>
            </w:r>
            <w:r>
              <w:t>2</w:t>
            </w:r>
            <w:r w:rsidRPr="003A4545"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>2022-202</w:t>
            </w:r>
            <w:r>
              <w:t>3</w:t>
            </w:r>
            <w:r w:rsidRPr="003A4545"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 xml:space="preserve">2023-2024 </w:t>
            </w:r>
          </w:p>
        </w:tc>
      </w:tr>
      <w:tr w:rsidR="001C4502" w:rsidRPr="003A4545" w:rsidTr="009F043F">
        <w:trPr>
          <w:trHeight w:val="44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 </w:t>
            </w:r>
          </w:p>
        </w:tc>
      </w:tr>
      <w:tr w:rsidR="001C4502" w:rsidRPr="003A4545" w:rsidTr="009F043F">
        <w:trPr>
          <w:trHeight w:val="94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3. 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Ежегодный рост обучающихся, привлеченных к занятиям в спортивных секциях по видам спорта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Доля обучающихся, привлеченных к занятиям в спортивных секциях по видам спорта от общего количества обучающихся (%) </w:t>
            </w:r>
          </w:p>
        </w:tc>
      </w:tr>
      <w:tr w:rsidR="00D77A3B" w:rsidRPr="003A4545" w:rsidTr="009F043F">
        <w:trPr>
          <w:trHeight w:val="39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8D57F3" w:rsidRDefault="00D77A3B" w:rsidP="00D77A3B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8D57F3">
              <w:rPr>
                <w:szCs w:val="24"/>
              </w:rPr>
              <w:t>-202</w:t>
            </w:r>
            <w:r>
              <w:rPr>
                <w:szCs w:val="24"/>
              </w:rPr>
              <w:t>1</w:t>
            </w:r>
            <w:r w:rsidRPr="008D57F3">
              <w:rPr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>2</w:t>
            </w:r>
            <w:r>
              <w:t>021</w:t>
            </w:r>
            <w:r w:rsidRPr="003A4545">
              <w:t>-202</w:t>
            </w:r>
            <w:r>
              <w:t>2</w:t>
            </w:r>
            <w:r w:rsidRPr="003A4545"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>2022-202</w:t>
            </w:r>
            <w:r>
              <w:t>3</w:t>
            </w:r>
            <w:r w:rsidRPr="003A4545"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 xml:space="preserve">2023-2024 </w:t>
            </w:r>
          </w:p>
        </w:tc>
      </w:tr>
      <w:tr w:rsidR="001C4502" w:rsidRPr="003A4545" w:rsidTr="009F043F">
        <w:trPr>
          <w:trHeight w:val="39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 </w:t>
            </w:r>
          </w:p>
        </w:tc>
      </w:tr>
      <w:tr w:rsidR="001C4502" w:rsidRPr="003A4545" w:rsidTr="009F043F">
        <w:trPr>
          <w:trHeight w:val="83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4. 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right="37" w:firstLine="0"/>
              <w:jc w:val="left"/>
            </w:pPr>
            <w:r w:rsidRPr="003A4545">
              <w:t xml:space="preserve">Развитие лидерских качеств у обучающихся на занятии «Физическая культура»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Доля обучающихся с высоким уровнем развития лидерских качеств от общего количества обучающихся (%) </w:t>
            </w:r>
          </w:p>
        </w:tc>
      </w:tr>
      <w:tr w:rsidR="00D77A3B" w:rsidRPr="003A4545" w:rsidTr="009F043F">
        <w:trPr>
          <w:trHeight w:val="39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8D57F3" w:rsidRDefault="00D77A3B" w:rsidP="00D77A3B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8D57F3">
              <w:rPr>
                <w:szCs w:val="24"/>
              </w:rPr>
              <w:t>-202</w:t>
            </w:r>
            <w:r>
              <w:rPr>
                <w:szCs w:val="24"/>
              </w:rPr>
              <w:t>1</w:t>
            </w:r>
            <w:r w:rsidRPr="008D57F3">
              <w:rPr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>2</w:t>
            </w:r>
            <w:r>
              <w:t>021</w:t>
            </w:r>
            <w:r w:rsidRPr="003A4545">
              <w:t>-202</w:t>
            </w:r>
            <w:r>
              <w:t>2</w:t>
            </w:r>
            <w:r w:rsidRPr="003A4545"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>2022-202</w:t>
            </w:r>
            <w:r>
              <w:t>3</w:t>
            </w:r>
            <w:r w:rsidRPr="003A4545"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 xml:space="preserve">2023-2024 </w:t>
            </w:r>
          </w:p>
        </w:tc>
      </w:tr>
      <w:tr w:rsidR="001C4502" w:rsidRPr="003A4545" w:rsidTr="009F043F">
        <w:trPr>
          <w:trHeight w:val="39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 </w:t>
            </w:r>
          </w:p>
        </w:tc>
      </w:tr>
      <w:tr w:rsidR="001C4502" w:rsidRPr="003A4545" w:rsidTr="009F043F">
        <w:trPr>
          <w:trHeight w:val="39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 </w:t>
            </w:r>
          </w:p>
        </w:tc>
      </w:tr>
    </w:tbl>
    <w:p w:rsidR="001C4502" w:rsidRPr="003A4545" w:rsidRDefault="003A4545" w:rsidP="003A4545">
      <w:pPr>
        <w:spacing w:after="0" w:line="252" w:lineRule="auto"/>
        <w:ind w:left="720" w:firstLine="0"/>
        <w:jc w:val="left"/>
      </w:pPr>
      <w:r w:rsidRPr="003A4545">
        <w:rPr>
          <w:b/>
        </w:rPr>
        <w:t xml:space="preserve"> </w:t>
      </w:r>
    </w:p>
    <w:p w:rsidR="001C4502" w:rsidRPr="003A4545" w:rsidRDefault="003A4545" w:rsidP="003A4545">
      <w:pPr>
        <w:spacing w:after="0" w:line="252" w:lineRule="auto"/>
        <w:ind w:left="10" w:right="45"/>
        <w:jc w:val="right"/>
      </w:pPr>
      <w:r w:rsidRPr="003A4545">
        <w:t xml:space="preserve">Таблица 4. </w:t>
      </w:r>
    </w:p>
    <w:p w:rsidR="001C4502" w:rsidRPr="003A4545" w:rsidRDefault="003A4545" w:rsidP="003A4545">
      <w:pPr>
        <w:spacing w:after="0" w:line="252" w:lineRule="auto"/>
        <w:ind w:left="2974" w:right="45" w:hanging="2216"/>
      </w:pPr>
      <w:r w:rsidRPr="003A4545">
        <w:rPr>
          <w:b/>
        </w:rPr>
        <w:lastRenderedPageBreak/>
        <w:t xml:space="preserve">Мониторинг эффективности реализации духовно-нравственного и </w:t>
      </w:r>
      <w:proofErr w:type="spellStart"/>
      <w:r w:rsidRPr="003A4545">
        <w:rPr>
          <w:b/>
        </w:rPr>
        <w:t>культурнопросветительского</w:t>
      </w:r>
      <w:proofErr w:type="spellEnd"/>
      <w:r w:rsidRPr="003A4545">
        <w:rPr>
          <w:b/>
        </w:rPr>
        <w:t xml:space="preserve"> воспитания </w:t>
      </w:r>
    </w:p>
    <w:p w:rsidR="001C4502" w:rsidRPr="003A4545" w:rsidRDefault="003A4545" w:rsidP="003A4545">
      <w:pPr>
        <w:spacing w:after="0" w:line="252" w:lineRule="auto"/>
        <w:ind w:left="720" w:firstLine="0"/>
        <w:jc w:val="left"/>
      </w:pPr>
      <w:r w:rsidRPr="003A4545">
        <w:t xml:space="preserve"> </w:t>
      </w:r>
    </w:p>
    <w:tbl>
      <w:tblPr>
        <w:tblStyle w:val="TableGrid"/>
        <w:tblW w:w="10640" w:type="dxa"/>
        <w:tblInd w:w="-1139" w:type="dxa"/>
        <w:tblCellMar>
          <w:top w:w="7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425"/>
        <w:gridCol w:w="4259"/>
        <w:gridCol w:w="1700"/>
        <w:gridCol w:w="1560"/>
        <w:gridCol w:w="1419"/>
        <w:gridCol w:w="1277"/>
      </w:tblGrid>
      <w:tr w:rsidR="001C4502" w:rsidRPr="003A4545" w:rsidTr="009F043F">
        <w:trPr>
          <w:trHeight w:val="6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№ </w:t>
            </w:r>
          </w:p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п/п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Критерий эффективности 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Показатель по годам </w:t>
            </w:r>
          </w:p>
        </w:tc>
      </w:tr>
      <w:tr w:rsidR="001C4502" w:rsidRPr="003A4545" w:rsidTr="009F043F">
        <w:trPr>
          <w:trHeight w:val="66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1.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Создана культурно-творческая среда, обеспечивающая развитие творческой активности обучающихся 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-15" w:firstLine="19"/>
              <w:jc w:val="left"/>
            </w:pPr>
            <w:r w:rsidRPr="003A4545">
              <w:t>Количество обучающихся (</w:t>
            </w:r>
            <w:proofErr w:type="spellStart"/>
            <w:r w:rsidRPr="003A4545">
              <w:t>волонтѐров</w:t>
            </w:r>
            <w:proofErr w:type="spellEnd"/>
            <w:r w:rsidRPr="003A4545">
              <w:t xml:space="preserve">), принявших  участие в мероприятиях </w:t>
            </w:r>
          </w:p>
        </w:tc>
      </w:tr>
      <w:tr w:rsidR="00D77A3B" w:rsidRPr="003A4545" w:rsidTr="009F043F">
        <w:trPr>
          <w:trHeight w:val="38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8D57F3" w:rsidRDefault="00D77A3B" w:rsidP="00D77A3B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8D57F3">
              <w:rPr>
                <w:szCs w:val="24"/>
              </w:rPr>
              <w:t>-202</w:t>
            </w:r>
            <w:r>
              <w:rPr>
                <w:szCs w:val="24"/>
              </w:rPr>
              <w:t>1</w:t>
            </w:r>
            <w:r w:rsidRPr="008D57F3"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>2</w:t>
            </w:r>
            <w:r>
              <w:t>021</w:t>
            </w:r>
            <w:r w:rsidRPr="003A4545">
              <w:t>-202</w:t>
            </w:r>
            <w:r>
              <w:t>2</w:t>
            </w:r>
            <w:r w:rsidRPr="003A4545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>2022-202</w:t>
            </w:r>
            <w:r>
              <w:t>3</w:t>
            </w:r>
            <w:r w:rsidRPr="003A4545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 xml:space="preserve">2023-2024 </w:t>
            </w:r>
          </w:p>
        </w:tc>
      </w:tr>
      <w:tr w:rsidR="001C4502" w:rsidRPr="003A4545" w:rsidTr="009F043F">
        <w:trPr>
          <w:trHeight w:val="38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 </w:t>
            </w:r>
          </w:p>
        </w:tc>
      </w:tr>
      <w:tr w:rsidR="001C4502" w:rsidRPr="003A4545" w:rsidTr="009F043F">
        <w:trPr>
          <w:trHeight w:val="93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2.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Ежегодно увеличивается прирост по уровням развития творческой активности 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Количество обучающихся, демонстрирующих допустимый и оптимальный уровень развития творческой активности (%) </w:t>
            </w:r>
          </w:p>
        </w:tc>
      </w:tr>
      <w:tr w:rsidR="00D77A3B" w:rsidRPr="003A4545" w:rsidTr="009F043F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8D57F3" w:rsidRDefault="00D77A3B" w:rsidP="00D77A3B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8D57F3">
              <w:rPr>
                <w:szCs w:val="24"/>
              </w:rPr>
              <w:t>-202</w:t>
            </w:r>
            <w:r>
              <w:rPr>
                <w:szCs w:val="24"/>
              </w:rPr>
              <w:t>1</w:t>
            </w:r>
            <w:r w:rsidRPr="008D57F3"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>2</w:t>
            </w:r>
            <w:r>
              <w:t>021</w:t>
            </w:r>
            <w:r w:rsidRPr="003A4545">
              <w:t>-202</w:t>
            </w:r>
            <w:r>
              <w:t>2</w:t>
            </w:r>
            <w:r w:rsidRPr="003A4545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>2022-202</w:t>
            </w:r>
            <w:r>
              <w:t>3</w:t>
            </w:r>
            <w:r w:rsidRPr="003A4545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 xml:space="preserve">2023-2024 </w:t>
            </w:r>
          </w:p>
        </w:tc>
      </w:tr>
      <w:tr w:rsidR="001C4502" w:rsidRPr="003A4545" w:rsidTr="009F043F">
        <w:trPr>
          <w:trHeight w:val="38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 </w:t>
            </w:r>
          </w:p>
        </w:tc>
      </w:tr>
      <w:tr w:rsidR="001C4502" w:rsidRPr="003A4545" w:rsidTr="009F043F">
        <w:trPr>
          <w:trHeight w:val="66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3.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Ежегодный увеличивается прирос </w:t>
            </w:r>
            <w:proofErr w:type="spellStart"/>
            <w:r w:rsidRPr="003A4545">
              <w:t>тценностного</w:t>
            </w:r>
            <w:proofErr w:type="spellEnd"/>
            <w:r w:rsidRPr="003A4545">
              <w:t xml:space="preserve"> отношения к результату творческой деятельности 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-27" w:firstLine="32"/>
              <w:jc w:val="left"/>
            </w:pPr>
            <w:r w:rsidRPr="003A4545">
              <w:t xml:space="preserve">Доля обучающихся, демонстрирующих ценностное  отношение к результату творческой деятельности (%) </w:t>
            </w:r>
          </w:p>
        </w:tc>
      </w:tr>
      <w:tr w:rsidR="00D77A3B" w:rsidRPr="003A4545" w:rsidTr="009F043F">
        <w:trPr>
          <w:trHeight w:val="38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8D57F3" w:rsidRDefault="00D77A3B" w:rsidP="00D77A3B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8D57F3">
              <w:rPr>
                <w:szCs w:val="24"/>
              </w:rPr>
              <w:t>-202</w:t>
            </w:r>
            <w:r>
              <w:rPr>
                <w:szCs w:val="24"/>
              </w:rPr>
              <w:t>1</w:t>
            </w:r>
            <w:r w:rsidRPr="008D57F3"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>2</w:t>
            </w:r>
            <w:r>
              <w:t>021</w:t>
            </w:r>
            <w:r w:rsidRPr="003A4545">
              <w:t>-202</w:t>
            </w:r>
            <w:r>
              <w:t>2</w:t>
            </w:r>
            <w:r w:rsidRPr="003A4545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>2022-202</w:t>
            </w:r>
            <w:r>
              <w:t>3</w:t>
            </w:r>
            <w:r w:rsidRPr="003A4545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 xml:space="preserve">2023-2024 </w:t>
            </w:r>
          </w:p>
        </w:tc>
      </w:tr>
      <w:tr w:rsidR="001C4502" w:rsidRPr="003A4545" w:rsidTr="009F043F">
        <w:trPr>
          <w:trHeight w:val="38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 </w:t>
            </w:r>
          </w:p>
        </w:tc>
      </w:tr>
      <w:tr w:rsidR="001C4502" w:rsidRPr="003A4545" w:rsidTr="009F043F">
        <w:trPr>
          <w:trHeight w:val="83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4.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Ежегодно увеличивается прирост обучающихся, отмечающих значимость эстетической направленности культурно- творческой деятельности 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Доля обучающихся, отмечающих значимость эстетической направленности культурно-творческой деятельности (%) </w:t>
            </w:r>
          </w:p>
        </w:tc>
      </w:tr>
      <w:tr w:rsidR="00D77A3B" w:rsidRPr="003A4545" w:rsidTr="009F043F">
        <w:trPr>
          <w:trHeight w:val="38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8D57F3" w:rsidRDefault="00D77A3B" w:rsidP="00D77A3B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8D57F3">
              <w:rPr>
                <w:szCs w:val="24"/>
              </w:rPr>
              <w:t>-202</w:t>
            </w:r>
            <w:r>
              <w:rPr>
                <w:szCs w:val="24"/>
              </w:rPr>
              <w:t>1</w:t>
            </w:r>
            <w:r w:rsidRPr="008D57F3"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>2</w:t>
            </w:r>
            <w:r>
              <w:t>021</w:t>
            </w:r>
            <w:r w:rsidRPr="003A4545">
              <w:t>-202</w:t>
            </w:r>
            <w:r>
              <w:t>2</w:t>
            </w:r>
            <w:r w:rsidRPr="003A4545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>2022-202</w:t>
            </w:r>
            <w:r>
              <w:t>3</w:t>
            </w:r>
            <w:r w:rsidRPr="003A4545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 xml:space="preserve">2023-2024 </w:t>
            </w:r>
          </w:p>
        </w:tc>
      </w:tr>
      <w:tr w:rsidR="001C4502" w:rsidRPr="003A4545" w:rsidTr="009F043F">
        <w:trPr>
          <w:trHeight w:val="44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 </w:t>
            </w:r>
          </w:p>
        </w:tc>
      </w:tr>
      <w:tr w:rsidR="001C4502" w:rsidRPr="003A4545" w:rsidTr="009F043F">
        <w:trPr>
          <w:trHeight w:val="100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5.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Действует система </w:t>
            </w:r>
          </w:p>
          <w:p w:rsidR="001C4502" w:rsidRPr="003A4545" w:rsidRDefault="003A4545" w:rsidP="00D77A3B">
            <w:pPr>
              <w:spacing w:after="0" w:line="252" w:lineRule="auto"/>
              <w:ind w:left="5" w:firstLine="0"/>
              <w:jc w:val="left"/>
            </w:pPr>
            <w:r w:rsidRPr="003A4545">
              <w:t xml:space="preserve">ступенчатости и организации и поведении мероприятий культурно- досуговой деятельности 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Количество проведенных культурно-творческих мероприятий локального, районного, республиканского(ед.) </w:t>
            </w:r>
          </w:p>
        </w:tc>
      </w:tr>
      <w:tr w:rsidR="00D77A3B" w:rsidRPr="003A4545" w:rsidTr="009F043F">
        <w:trPr>
          <w:trHeight w:val="38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8D57F3" w:rsidRDefault="00D77A3B" w:rsidP="00D77A3B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8D57F3">
              <w:rPr>
                <w:szCs w:val="24"/>
              </w:rPr>
              <w:t>-202</w:t>
            </w:r>
            <w:r>
              <w:rPr>
                <w:szCs w:val="24"/>
              </w:rPr>
              <w:t>1</w:t>
            </w:r>
            <w:r w:rsidRPr="008D57F3"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>2</w:t>
            </w:r>
            <w:r>
              <w:t>021</w:t>
            </w:r>
            <w:r w:rsidRPr="003A4545">
              <w:t>-202</w:t>
            </w:r>
            <w:r>
              <w:t>2</w:t>
            </w:r>
            <w:r w:rsidRPr="003A4545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>2022-202</w:t>
            </w:r>
            <w:r>
              <w:t>3</w:t>
            </w:r>
            <w:r w:rsidRPr="003A4545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 xml:space="preserve">2023-2024 </w:t>
            </w:r>
          </w:p>
        </w:tc>
      </w:tr>
      <w:tr w:rsidR="001C4502" w:rsidRPr="003A4545" w:rsidTr="009F043F">
        <w:trPr>
          <w:trHeight w:val="38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 </w:t>
            </w:r>
          </w:p>
        </w:tc>
      </w:tr>
      <w:tr w:rsidR="001C4502" w:rsidRPr="003A4545" w:rsidTr="009F043F">
        <w:trPr>
          <w:trHeight w:val="66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6.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Обучающиеся первого курса вовлечены в культурно- творческую деятельность 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Доля обучающихся, включенных культурно-творческую деятельность (%) </w:t>
            </w:r>
          </w:p>
        </w:tc>
      </w:tr>
      <w:tr w:rsidR="00D77A3B" w:rsidRPr="003A4545" w:rsidTr="009F043F">
        <w:trPr>
          <w:trHeight w:val="38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8D57F3" w:rsidRDefault="00D77A3B" w:rsidP="00D77A3B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8D57F3">
              <w:rPr>
                <w:szCs w:val="24"/>
              </w:rPr>
              <w:t>-202</w:t>
            </w:r>
            <w:r>
              <w:rPr>
                <w:szCs w:val="24"/>
              </w:rPr>
              <w:t>1</w:t>
            </w:r>
            <w:r w:rsidRPr="008D57F3"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>2</w:t>
            </w:r>
            <w:r>
              <w:t>021</w:t>
            </w:r>
            <w:r w:rsidRPr="003A4545">
              <w:t>-202</w:t>
            </w:r>
            <w:r>
              <w:t>2</w:t>
            </w:r>
            <w:r w:rsidRPr="003A4545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>2022-202</w:t>
            </w:r>
            <w:r>
              <w:t>3</w:t>
            </w:r>
            <w:r w:rsidRPr="003A4545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 xml:space="preserve">2023-2024 </w:t>
            </w:r>
          </w:p>
        </w:tc>
      </w:tr>
      <w:tr w:rsidR="001C4502" w:rsidRPr="003A4545" w:rsidTr="009F043F">
        <w:trPr>
          <w:trHeight w:val="38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5" w:firstLine="0"/>
              <w:jc w:val="left"/>
            </w:pPr>
            <w:r w:rsidRPr="003A4545">
              <w:t xml:space="preserve"> </w:t>
            </w:r>
          </w:p>
        </w:tc>
      </w:tr>
    </w:tbl>
    <w:p w:rsidR="001C4502" w:rsidRPr="003A4545" w:rsidRDefault="003A4545" w:rsidP="003A4545">
      <w:pPr>
        <w:spacing w:after="0" w:line="252" w:lineRule="auto"/>
        <w:ind w:left="720" w:firstLine="0"/>
        <w:jc w:val="left"/>
      </w:pPr>
      <w:r w:rsidRPr="003A4545">
        <w:t xml:space="preserve"> </w:t>
      </w:r>
    </w:p>
    <w:p w:rsidR="001C4502" w:rsidRPr="003A4545" w:rsidRDefault="003A4545" w:rsidP="003A4545">
      <w:pPr>
        <w:spacing w:after="0" w:line="252" w:lineRule="auto"/>
        <w:ind w:left="10" w:right="45"/>
        <w:jc w:val="right"/>
      </w:pPr>
      <w:r w:rsidRPr="003A4545">
        <w:t xml:space="preserve">Таблица 5 </w:t>
      </w:r>
    </w:p>
    <w:p w:rsidR="001C4502" w:rsidRPr="003A4545" w:rsidRDefault="003A4545" w:rsidP="003A4545">
      <w:pPr>
        <w:spacing w:after="0" w:line="252" w:lineRule="auto"/>
        <w:ind w:left="730" w:right="45"/>
      </w:pPr>
      <w:r w:rsidRPr="003A4545">
        <w:rPr>
          <w:b/>
        </w:rPr>
        <w:t xml:space="preserve">Мониторинг эффективности реализации экологическое воспитания </w:t>
      </w:r>
    </w:p>
    <w:tbl>
      <w:tblPr>
        <w:tblStyle w:val="TableGrid"/>
        <w:tblW w:w="10496" w:type="dxa"/>
        <w:tblInd w:w="-1139" w:type="dxa"/>
        <w:tblCellMar>
          <w:top w:w="7" w:type="dxa"/>
          <w:left w:w="5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567"/>
        <w:gridCol w:w="5097"/>
        <w:gridCol w:w="1006"/>
        <w:gridCol w:w="1416"/>
        <w:gridCol w:w="1419"/>
        <w:gridCol w:w="991"/>
      </w:tblGrid>
      <w:tr w:rsidR="001C4502" w:rsidRPr="003A4545" w:rsidTr="009F043F">
        <w:trPr>
          <w:trHeight w:val="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№ </w:t>
            </w:r>
          </w:p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п/п 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Критерий эффективности </w:t>
            </w:r>
          </w:p>
        </w:tc>
        <w:tc>
          <w:tcPr>
            <w:tcW w:w="4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Показатель по годам </w:t>
            </w:r>
          </w:p>
        </w:tc>
      </w:tr>
      <w:tr w:rsidR="001C4502" w:rsidRPr="003A4545" w:rsidTr="009F043F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1. </w:t>
            </w:r>
          </w:p>
        </w:tc>
        <w:tc>
          <w:tcPr>
            <w:tcW w:w="5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Ежегодно увеличивается количество обучающихся, принимающих участие в мероприятиях по экологическому воспитанию </w:t>
            </w:r>
          </w:p>
        </w:tc>
        <w:tc>
          <w:tcPr>
            <w:tcW w:w="4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Доля обучающихся (от общего числа обучающихся ) (%) </w:t>
            </w:r>
          </w:p>
        </w:tc>
      </w:tr>
      <w:tr w:rsidR="00D77A3B" w:rsidRPr="003A4545" w:rsidTr="009F043F">
        <w:trPr>
          <w:trHeight w:val="56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50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3B" w:rsidRPr="008D57F3" w:rsidRDefault="00D77A3B" w:rsidP="00D77A3B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8D57F3">
              <w:rPr>
                <w:szCs w:val="24"/>
              </w:rPr>
              <w:t>-202</w:t>
            </w:r>
            <w:r>
              <w:rPr>
                <w:szCs w:val="24"/>
              </w:rPr>
              <w:t>1</w:t>
            </w:r>
            <w:r w:rsidRPr="008D57F3">
              <w:rPr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>2</w:t>
            </w:r>
            <w:r>
              <w:t>021</w:t>
            </w:r>
            <w:r w:rsidRPr="003A4545">
              <w:t>-202</w:t>
            </w:r>
            <w:r>
              <w:t>2</w:t>
            </w:r>
            <w:r w:rsidRPr="003A4545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>2022-202</w:t>
            </w:r>
            <w:r>
              <w:t>3</w:t>
            </w:r>
            <w:r w:rsidRPr="003A4545"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 xml:space="preserve">2023-2024 </w:t>
            </w:r>
          </w:p>
        </w:tc>
      </w:tr>
      <w:tr w:rsidR="001C4502" w:rsidRPr="003A4545" w:rsidTr="009F043F">
        <w:trPr>
          <w:trHeight w:val="70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5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</w:tr>
      <w:tr w:rsidR="001C4502" w:rsidRPr="003A4545" w:rsidTr="009F043F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2. 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Увеличивается количество мероприятий, направленных на развитие экологической </w:t>
            </w: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Количество мероприятий (ед.)/ доля обучающихся (%) </w:t>
            </w:r>
          </w:p>
        </w:tc>
      </w:tr>
      <w:tr w:rsidR="00D77A3B" w:rsidRPr="003A4545" w:rsidTr="009F043F">
        <w:trPr>
          <w:trHeight w:val="564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5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 xml:space="preserve">культуры обучающихся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8D57F3" w:rsidRDefault="00D77A3B" w:rsidP="00D77A3B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8D57F3">
              <w:rPr>
                <w:szCs w:val="24"/>
              </w:rPr>
              <w:t>-202</w:t>
            </w:r>
            <w:r>
              <w:rPr>
                <w:szCs w:val="24"/>
              </w:rPr>
              <w:t>1</w:t>
            </w:r>
            <w:r w:rsidRPr="008D57F3">
              <w:rPr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>2</w:t>
            </w:r>
            <w:r>
              <w:t>021</w:t>
            </w:r>
            <w:r w:rsidRPr="003A4545">
              <w:t>-202</w:t>
            </w:r>
            <w:r>
              <w:t>2</w:t>
            </w:r>
            <w:r w:rsidRPr="003A4545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>2022-202</w:t>
            </w:r>
            <w:r>
              <w:t>3</w:t>
            </w:r>
            <w:r w:rsidRPr="003A4545"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 xml:space="preserve">2023-2024 </w:t>
            </w:r>
          </w:p>
        </w:tc>
      </w:tr>
      <w:tr w:rsidR="001C4502" w:rsidRPr="003A4545" w:rsidTr="009F043F">
        <w:trPr>
          <w:trHeight w:val="66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5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</w:tr>
      <w:tr w:rsidR="001C4502" w:rsidRPr="003A4545" w:rsidTr="009F043F">
        <w:trPr>
          <w:trHeight w:val="17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3. </w:t>
            </w:r>
          </w:p>
        </w:tc>
        <w:tc>
          <w:tcPr>
            <w:tcW w:w="5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Увеличивается количество победителей и призеров из числа обучающихся по результатам </w:t>
            </w:r>
          </w:p>
          <w:p w:rsidR="001C4502" w:rsidRPr="003A4545" w:rsidRDefault="003A4545" w:rsidP="008D57F3">
            <w:pPr>
              <w:spacing w:after="0" w:line="252" w:lineRule="auto"/>
              <w:ind w:left="0" w:firstLine="0"/>
            </w:pPr>
            <w:r w:rsidRPr="003A4545">
              <w:t xml:space="preserve">участия в проектах, мероприятиях различных уровней </w:t>
            </w:r>
          </w:p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-районной </w:t>
            </w:r>
          </w:p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-республиканской </w:t>
            </w:r>
          </w:p>
        </w:tc>
        <w:tc>
          <w:tcPr>
            <w:tcW w:w="4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Количество конкурсных мероприятий </w:t>
            </w:r>
          </w:p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/количество победителей и призеров (чел.) </w:t>
            </w:r>
          </w:p>
        </w:tc>
      </w:tr>
      <w:tr w:rsidR="00D77A3B" w:rsidRPr="003A4545" w:rsidTr="009F043F">
        <w:trPr>
          <w:trHeight w:val="56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50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8D57F3" w:rsidRDefault="00D77A3B" w:rsidP="00D77A3B">
            <w:pPr>
              <w:spacing w:after="0" w:line="252" w:lineRule="auto"/>
              <w:ind w:left="0" w:firstLine="0"/>
              <w:rPr>
                <w:szCs w:val="24"/>
              </w:rPr>
            </w:pPr>
            <w:r w:rsidRPr="008D57F3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8D57F3">
              <w:rPr>
                <w:szCs w:val="24"/>
              </w:rPr>
              <w:t>-202</w:t>
            </w:r>
            <w:r>
              <w:rPr>
                <w:szCs w:val="24"/>
              </w:rPr>
              <w:t>1</w:t>
            </w:r>
            <w:r w:rsidRPr="008D57F3">
              <w:rPr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>2</w:t>
            </w:r>
            <w:r>
              <w:t>021</w:t>
            </w:r>
            <w:r w:rsidRPr="003A4545">
              <w:t>-202</w:t>
            </w:r>
            <w:r>
              <w:t>2</w:t>
            </w:r>
            <w:r w:rsidRPr="003A4545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>2022-202</w:t>
            </w:r>
            <w:r>
              <w:t>3</w:t>
            </w:r>
            <w:r w:rsidRPr="003A4545"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7A3B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 w:rsidRPr="003A4545">
              <w:t xml:space="preserve">2023-2024 </w:t>
            </w:r>
          </w:p>
        </w:tc>
      </w:tr>
      <w:tr w:rsidR="001C4502" w:rsidRPr="003A4545" w:rsidTr="009F043F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50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</w:tr>
      <w:tr w:rsidR="001C4502" w:rsidRPr="003A4545" w:rsidTr="009F043F">
        <w:trPr>
          <w:trHeight w:val="37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5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</w:tr>
    </w:tbl>
    <w:p w:rsidR="001C4502" w:rsidRPr="003A4545" w:rsidRDefault="003A4545" w:rsidP="003A4545">
      <w:pPr>
        <w:spacing w:after="0" w:line="252" w:lineRule="auto"/>
        <w:ind w:left="0" w:firstLine="0"/>
        <w:jc w:val="right"/>
      </w:pPr>
      <w:r w:rsidRPr="003A4545">
        <w:t xml:space="preserve"> </w:t>
      </w:r>
    </w:p>
    <w:p w:rsidR="001C4502" w:rsidRPr="003A4545" w:rsidRDefault="003A4545" w:rsidP="003A4545">
      <w:pPr>
        <w:spacing w:after="0" w:line="252" w:lineRule="auto"/>
        <w:ind w:left="1488" w:right="45" w:firstLine="6830"/>
      </w:pPr>
      <w:r w:rsidRPr="003A4545">
        <w:t xml:space="preserve">Таблица 6 </w:t>
      </w:r>
      <w:r w:rsidRPr="003A4545">
        <w:rPr>
          <w:b/>
        </w:rPr>
        <w:t xml:space="preserve">Мониторинг эффективности реализации умственное воспитания  </w:t>
      </w:r>
    </w:p>
    <w:p w:rsidR="001C4502" w:rsidRPr="003A4545" w:rsidRDefault="003A4545" w:rsidP="003A4545">
      <w:pPr>
        <w:pStyle w:val="1"/>
        <w:spacing w:line="252" w:lineRule="auto"/>
        <w:ind w:left="769" w:right="101"/>
      </w:pPr>
      <w:r w:rsidRPr="003A4545">
        <w:t xml:space="preserve">(научно-образовательного) </w:t>
      </w:r>
    </w:p>
    <w:p w:rsidR="001C4502" w:rsidRPr="003A4545" w:rsidRDefault="003A4545" w:rsidP="003A4545">
      <w:pPr>
        <w:spacing w:after="0" w:line="252" w:lineRule="auto"/>
        <w:ind w:left="730" w:right="64"/>
      </w:pPr>
      <w:r w:rsidRPr="003A4545">
        <w:t xml:space="preserve">Универсальные компетенции выпускников и индикаторы их достижения </w:t>
      </w:r>
    </w:p>
    <w:tbl>
      <w:tblPr>
        <w:tblStyle w:val="TableGrid"/>
        <w:tblW w:w="11341" w:type="dxa"/>
        <w:tblInd w:w="-1281" w:type="dxa"/>
        <w:tblLayout w:type="fixed"/>
        <w:tblCellMar>
          <w:top w:w="7" w:type="dxa"/>
          <w:left w:w="106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690"/>
        <w:gridCol w:w="7"/>
        <w:gridCol w:w="2414"/>
        <w:gridCol w:w="2268"/>
        <w:gridCol w:w="1831"/>
        <w:gridCol w:w="1701"/>
        <w:gridCol w:w="1430"/>
      </w:tblGrid>
      <w:tr w:rsidR="00F40BE8" w:rsidRPr="003A4545" w:rsidTr="009F043F">
        <w:trPr>
          <w:trHeight w:val="564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100CAA" w:rsidRDefault="003A4545" w:rsidP="00100CAA">
            <w:pPr>
              <w:spacing w:after="0" w:line="252" w:lineRule="auto"/>
              <w:ind w:left="0" w:right="87" w:firstLine="0"/>
              <w:jc w:val="center"/>
              <w:rPr>
                <w:b/>
              </w:rPr>
            </w:pPr>
            <w:r w:rsidRPr="00100CAA">
              <w:rPr>
                <w:b/>
              </w:rPr>
              <w:t>Категор</w:t>
            </w:r>
            <w:r w:rsidR="00D77A3B" w:rsidRPr="00100CAA">
              <w:rPr>
                <w:b/>
              </w:rPr>
              <w:t>ия  (группа) универсальных компете</w:t>
            </w:r>
            <w:r w:rsidRPr="00100CAA">
              <w:rPr>
                <w:b/>
              </w:rPr>
              <w:t>нций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100CAA" w:rsidRDefault="003A4545" w:rsidP="00100CAA">
            <w:pPr>
              <w:spacing w:after="0" w:line="252" w:lineRule="auto"/>
              <w:ind w:left="0" w:right="87" w:firstLine="0"/>
              <w:jc w:val="center"/>
              <w:rPr>
                <w:b/>
              </w:rPr>
            </w:pPr>
            <w:r w:rsidRPr="00100CAA">
              <w:rPr>
                <w:b/>
              </w:rPr>
              <w:t>Код и наименование  универсал</w:t>
            </w:r>
            <w:r w:rsidR="00D77A3B" w:rsidRPr="00100CAA">
              <w:rPr>
                <w:b/>
              </w:rPr>
              <w:t>ьной  компетенц</w:t>
            </w:r>
            <w:r w:rsidRPr="00100CAA">
              <w:rPr>
                <w:b/>
              </w:rPr>
              <w:t>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100CAA" w:rsidRDefault="003A4545" w:rsidP="00100CAA">
            <w:pPr>
              <w:spacing w:after="0" w:line="252" w:lineRule="auto"/>
              <w:ind w:left="0" w:right="87" w:firstLine="0"/>
              <w:jc w:val="center"/>
              <w:rPr>
                <w:b/>
              </w:rPr>
            </w:pPr>
            <w:r w:rsidRPr="00100CAA">
              <w:rPr>
                <w:b/>
              </w:rPr>
              <w:t>Код и наименование индикатора достижений универсальной компетенции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100CAA" w:rsidRDefault="003A4545" w:rsidP="00100CAA">
            <w:pPr>
              <w:spacing w:after="0" w:line="252" w:lineRule="auto"/>
              <w:ind w:left="0" w:right="87" w:firstLine="0"/>
              <w:jc w:val="center"/>
              <w:rPr>
                <w:b/>
              </w:rPr>
            </w:pPr>
            <w:r w:rsidRPr="00100CAA">
              <w:rPr>
                <w:b/>
              </w:rPr>
              <w:t>Формулировки для заполнения в РПД табл.2  столбца «Результаты обучения по дисциплине»</w:t>
            </w:r>
          </w:p>
        </w:tc>
      </w:tr>
      <w:tr w:rsidR="009F043F" w:rsidRPr="003A4545" w:rsidTr="009F043F">
        <w:trPr>
          <w:trHeight w:val="1380"/>
        </w:trPr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100CAA" w:rsidRDefault="001C4502" w:rsidP="00100CAA">
            <w:pPr>
              <w:spacing w:after="0" w:line="252" w:lineRule="auto"/>
              <w:ind w:left="0" w:right="87" w:firstLine="0"/>
              <w:jc w:val="center"/>
              <w:rPr>
                <w:b/>
              </w:rPr>
            </w:pPr>
          </w:p>
        </w:tc>
        <w:tc>
          <w:tcPr>
            <w:tcW w:w="24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100CAA" w:rsidRDefault="001C4502" w:rsidP="00100CAA">
            <w:pPr>
              <w:spacing w:after="0" w:line="252" w:lineRule="auto"/>
              <w:ind w:left="0" w:right="87" w:firstLine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100CAA" w:rsidRDefault="001C4502" w:rsidP="00100CAA">
            <w:pPr>
              <w:spacing w:after="0" w:line="252" w:lineRule="auto"/>
              <w:ind w:left="0" w:right="87" w:firstLine="0"/>
              <w:jc w:val="center"/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502" w:rsidRPr="00100CAA" w:rsidRDefault="003A4545" w:rsidP="00100CAA">
            <w:pPr>
              <w:spacing w:after="0" w:line="252" w:lineRule="auto"/>
              <w:ind w:left="0" w:right="87" w:firstLine="0"/>
              <w:jc w:val="center"/>
              <w:rPr>
                <w:b/>
              </w:rPr>
            </w:pPr>
            <w:r w:rsidRPr="00100CAA">
              <w:rPr>
                <w:b/>
              </w:rPr>
              <w:t>Обучающийся знает: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502" w:rsidRPr="00100CAA" w:rsidRDefault="003A4545" w:rsidP="00100CAA">
            <w:pPr>
              <w:spacing w:after="0" w:line="252" w:lineRule="auto"/>
              <w:ind w:left="0" w:right="87" w:firstLine="0"/>
              <w:jc w:val="center"/>
              <w:rPr>
                <w:b/>
              </w:rPr>
            </w:pPr>
            <w:r w:rsidRPr="00100CAA">
              <w:rPr>
                <w:b/>
              </w:rPr>
              <w:t>Обучающийся умеет: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502" w:rsidRPr="00100CAA" w:rsidRDefault="003A4545" w:rsidP="00100CAA">
            <w:pPr>
              <w:spacing w:after="0" w:line="252" w:lineRule="auto"/>
              <w:ind w:left="0" w:right="87" w:firstLine="0"/>
              <w:jc w:val="center"/>
              <w:rPr>
                <w:b/>
              </w:rPr>
            </w:pPr>
            <w:r w:rsidRPr="00100CAA">
              <w:rPr>
                <w:b/>
              </w:rPr>
              <w:t>Обучающийся</w:t>
            </w:r>
          </w:p>
          <w:p w:rsidR="001C4502" w:rsidRPr="00100CAA" w:rsidRDefault="003A4545" w:rsidP="00100CAA">
            <w:pPr>
              <w:spacing w:after="0" w:line="252" w:lineRule="auto"/>
              <w:ind w:left="0" w:right="87" w:firstLine="0"/>
              <w:jc w:val="center"/>
              <w:rPr>
                <w:b/>
              </w:rPr>
            </w:pPr>
            <w:r w:rsidRPr="00100CAA">
              <w:rPr>
                <w:b/>
              </w:rPr>
              <w:t>имеет  навыки/опыт деятельности</w:t>
            </w:r>
          </w:p>
        </w:tc>
      </w:tr>
      <w:tr w:rsidR="009F043F" w:rsidRPr="003A4545" w:rsidTr="009F043F">
        <w:trPr>
          <w:trHeight w:val="3874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D77A3B" w:rsidP="00D77A3B">
            <w:pPr>
              <w:spacing w:after="0" w:line="252" w:lineRule="auto"/>
              <w:ind w:left="0" w:right="87" w:firstLine="0"/>
            </w:pPr>
            <w:r>
              <w:lastRenderedPageBreak/>
              <w:t>Системное и критиче</w:t>
            </w:r>
            <w:r w:rsidR="003A4545" w:rsidRPr="003A4545">
              <w:t xml:space="preserve">ское </w:t>
            </w:r>
          </w:p>
          <w:p w:rsidR="001C4502" w:rsidRPr="003A4545" w:rsidRDefault="003A4545" w:rsidP="00D77A3B">
            <w:pPr>
              <w:spacing w:after="0" w:line="252" w:lineRule="auto"/>
              <w:ind w:left="0" w:right="87" w:firstLine="0"/>
            </w:pPr>
            <w:r w:rsidRPr="003A4545">
              <w:t xml:space="preserve">мышление 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D77A3B">
            <w:pPr>
              <w:spacing w:after="0" w:line="252" w:lineRule="auto"/>
              <w:ind w:left="0" w:right="87" w:firstLine="0"/>
            </w:pPr>
            <w:r w:rsidRPr="003A4545">
              <w:t xml:space="preserve">УК-1. </w:t>
            </w:r>
          </w:p>
          <w:p w:rsidR="001C4502" w:rsidRPr="003A4545" w:rsidRDefault="00D77A3B" w:rsidP="00D77A3B">
            <w:pPr>
              <w:spacing w:after="0" w:line="252" w:lineRule="auto"/>
              <w:ind w:left="0" w:right="87" w:firstLine="0"/>
            </w:pPr>
            <w:r>
              <w:t>Способен осуществл</w:t>
            </w:r>
            <w:r w:rsidR="003A4545" w:rsidRPr="003A4545">
              <w:t xml:space="preserve">ять поиск, критически й анализ и синтез информации, </w:t>
            </w:r>
          </w:p>
          <w:p w:rsidR="001C4502" w:rsidRPr="003A4545" w:rsidRDefault="003A4545" w:rsidP="00D77A3B">
            <w:pPr>
              <w:spacing w:after="0" w:line="252" w:lineRule="auto"/>
              <w:ind w:left="0" w:right="87" w:firstLine="0"/>
            </w:pPr>
            <w:r w:rsidRPr="003A4545">
              <w:t xml:space="preserve">применять системный подход для решения </w:t>
            </w:r>
            <w:r w:rsidR="00D77A3B">
              <w:t>поставленн</w:t>
            </w:r>
            <w:r w:rsidRPr="003A4545">
              <w:t xml:space="preserve">ых задач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D77A3B">
            <w:pPr>
              <w:spacing w:after="0" w:line="252" w:lineRule="auto"/>
              <w:ind w:left="0" w:right="87" w:firstLine="0"/>
            </w:pPr>
            <w:r w:rsidRPr="003A4545">
              <w:t xml:space="preserve">УК-1.1 Знание системных связей и отношений между явлениями, процессами и объектами; методов поиска информации, ее системного и критического анализа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AA" w:rsidRDefault="003A4545" w:rsidP="00D77A3B">
            <w:pPr>
              <w:spacing w:after="0" w:line="252" w:lineRule="auto"/>
              <w:ind w:left="0" w:right="87" w:firstLine="0"/>
            </w:pPr>
            <w:r w:rsidRPr="003A4545">
              <w:t>- системные связи и отношения между явлениями, процессами и объектами мира;</w:t>
            </w:r>
          </w:p>
          <w:p w:rsidR="001C4502" w:rsidRPr="003A4545" w:rsidRDefault="003A4545" w:rsidP="00D77A3B">
            <w:pPr>
              <w:spacing w:after="0" w:line="252" w:lineRule="auto"/>
              <w:ind w:left="0" w:right="87" w:firstLine="0"/>
            </w:pPr>
            <w:r w:rsidRPr="003A4545">
              <w:t xml:space="preserve"> -  методы поиска информации, ее системного и критического анализа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D77A3B">
            <w:pPr>
              <w:spacing w:after="0" w:line="252" w:lineRule="auto"/>
              <w:ind w:left="0" w:right="87" w:firstLine="0"/>
              <w:jc w:val="left"/>
            </w:pPr>
            <w:r w:rsidRPr="003A4545"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D77A3B">
            <w:pPr>
              <w:spacing w:after="0" w:line="252" w:lineRule="auto"/>
              <w:ind w:left="0" w:right="87" w:firstLine="0"/>
              <w:jc w:val="left"/>
            </w:pPr>
            <w:r w:rsidRPr="003A4545">
              <w:t xml:space="preserve"> </w:t>
            </w:r>
          </w:p>
        </w:tc>
      </w:tr>
      <w:tr w:rsidR="009F043F" w:rsidRPr="003A4545" w:rsidTr="009F043F">
        <w:trPr>
          <w:trHeight w:val="4636"/>
        </w:trPr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E8" w:rsidRPr="003A4545" w:rsidRDefault="00F40BE8" w:rsidP="00D77A3B">
            <w:pPr>
              <w:spacing w:after="0" w:line="252" w:lineRule="auto"/>
              <w:ind w:left="0" w:right="87" w:firstLine="0"/>
            </w:pPr>
          </w:p>
        </w:tc>
        <w:tc>
          <w:tcPr>
            <w:tcW w:w="24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E8" w:rsidRPr="003A4545" w:rsidRDefault="00F40BE8" w:rsidP="00D77A3B">
            <w:pPr>
              <w:spacing w:after="0" w:line="252" w:lineRule="auto"/>
              <w:ind w:left="0" w:right="87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BE8" w:rsidRPr="003A4545" w:rsidRDefault="00F40BE8" w:rsidP="00D77A3B">
            <w:pPr>
              <w:spacing w:after="0" w:line="252" w:lineRule="auto"/>
              <w:ind w:left="0" w:right="87" w:firstLine="0"/>
            </w:pPr>
            <w:r w:rsidRPr="003A4545">
              <w:t xml:space="preserve">УК 1.2 Применение методов поиска информации из разных источников; осуществление ее критического </w:t>
            </w:r>
          </w:p>
          <w:p w:rsidR="00F40BE8" w:rsidRPr="003A4545" w:rsidRDefault="00F40BE8" w:rsidP="003A4545">
            <w:pPr>
              <w:spacing w:after="0" w:line="252" w:lineRule="auto"/>
              <w:ind w:left="2"/>
              <w:jc w:val="left"/>
            </w:pPr>
            <w:r w:rsidRPr="003A4545">
              <w:t xml:space="preserve">анализа и синтеза; применение системного подхода для решения поставленных задач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BE8" w:rsidRPr="003A4545" w:rsidRDefault="00F40BE8" w:rsidP="00D77A3B">
            <w:pPr>
              <w:spacing w:after="0" w:line="252" w:lineRule="auto"/>
              <w:ind w:left="0" w:right="87" w:firstLine="0"/>
            </w:pPr>
            <w:r w:rsidRPr="003A454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BE8" w:rsidRPr="003A4545" w:rsidRDefault="00F40BE8" w:rsidP="00D77A3B">
            <w:pPr>
              <w:spacing w:after="0" w:line="252" w:lineRule="auto"/>
              <w:ind w:left="0" w:right="87" w:firstLine="0"/>
              <w:jc w:val="left"/>
            </w:pPr>
            <w:r w:rsidRPr="003A4545">
              <w:t xml:space="preserve">- применять методы поиска информации из разных источников; - осуществлять ее критический анализ и синтез;  </w:t>
            </w:r>
          </w:p>
          <w:p w:rsidR="00F40BE8" w:rsidRPr="003A4545" w:rsidRDefault="00F40BE8" w:rsidP="003A4545">
            <w:pPr>
              <w:spacing w:after="0" w:line="252" w:lineRule="auto"/>
              <w:ind w:left="0"/>
              <w:jc w:val="left"/>
            </w:pPr>
            <w:r w:rsidRPr="003A4545">
              <w:t xml:space="preserve">- применять системный подход для решения поставленных задач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BE8" w:rsidRPr="003A4545" w:rsidRDefault="00F40BE8" w:rsidP="00D77A3B">
            <w:pPr>
              <w:spacing w:after="0" w:line="252" w:lineRule="auto"/>
              <w:ind w:left="0" w:right="87" w:firstLine="0"/>
              <w:jc w:val="left"/>
            </w:pPr>
            <w:r w:rsidRPr="003A4545">
              <w:t xml:space="preserve"> </w:t>
            </w:r>
          </w:p>
        </w:tc>
      </w:tr>
      <w:tr w:rsidR="009F043F" w:rsidRPr="003A4545" w:rsidTr="009F043F">
        <w:tblPrEx>
          <w:tblCellMar>
            <w:right w:w="34" w:type="dxa"/>
          </w:tblCellMar>
        </w:tblPrEx>
        <w:trPr>
          <w:trHeight w:val="3874"/>
        </w:trPr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24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УК-1.3. </w:t>
            </w:r>
          </w:p>
          <w:p w:rsidR="001C4502" w:rsidRPr="003A4545" w:rsidRDefault="003A4545" w:rsidP="003A4545">
            <w:pPr>
              <w:spacing w:after="0" w:line="252" w:lineRule="auto"/>
              <w:ind w:left="2" w:right="55" w:firstLine="0"/>
              <w:jc w:val="left"/>
            </w:pPr>
            <w:r w:rsidRPr="003A4545">
              <w:t xml:space="preserve">Владение методами поиска, критического анализа и синтеза информации; методикой системного подхода для решения поставленных задач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numPr>
                <w:ilvl w:val="0"/>
                <w:numId w:val="19"/>
              </w:numPr>
              <w:spacing w:after="0" w:line="252" w:lineRule="auto"/>
              <w:ind w:firstLine="0"/>
              <w:jc w:val="left"/>
            </w:pPr>
            <w:r w:rsidRPr="003A4545">
              <w:t xml:space="preserve">по методам поиска, критического анализа и синтеза информации;  </w:t>
            </w:r>
          </w:p>
          <w:p w:rsidR="001C4502" w:rsidRPr="003A4545" w:rsidRDefault="003A4545" w:rsidP="003A4545">
            <w:pPr>
              <w:numPr>
                <w:ilvl w:val="0"/>
                <w:numId w:val="19"/>
              </w:numPr>
              <w:spacing w:after="0" w:line="252" w:lineRule="auto"/>
              <w:ind w:firstLine="0"/>
              <w:jc w:val="left"/>
            </w:pPr>
            <w:r w:rsidRPr="003A4545">
              <w:t xml:space="preserve">по </w:t>
            </w:r>
          </w:p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методикам системного подхода для решения поставленных задач </w:t>
            </w:r>
          </w:p>
        </w:tc>
      </w:tr>
      <w:tr w:rsidR="009F043F" w:rsidRPr="003A4545" w:rsidTr="009F043F">
        <w:tblPrEx>
          <w:tblCellMar>
            <w:right w:w="34" w:type="dxa"/>
          </w:tblCellMar>
        </w:tblPrEx>
        <w:trPr>
          <w:trHeight w:val="423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F40BE8" w:rsidP="003A4545">
            <w:pPr>
              <w:spacing w:after="0" w:line="252" w:lineRule="auto"/>
              <w:ind w:left="0" w:firstLine="0"/>
              <w:jc w:val="left"/>
            </w:pPr>
            <w:r>
              <w:t>Разработка и реализа</w:t>
            </w:r>
            <w:r w:rsidR="003A4545" w:rsidRPr="003A4545">
              <w:t xml:space="preserve">ция </w:t>
            </w:r>
          </w:p>
          <w:p w:rsidR="001C4502" w:rsidRPr="003A4545" w:rsidRDefault="003A4545" w:rsidP="00F40BE8">
            <w:pPr>
              <w:spacing w:after="0" w:line="252" w:lineRule="auto"/>
              <w:ind w:left="0" w:firstLine="0"/>
              <w:jc w:val="left"/>
            </w:pPr>
            <w:r w:rsidRPr="003A4545">
              <w:lastRenderedPageBreak/>
              <w:t xml:space="preserve">проектов 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lastRenderedPageBreak/>
              <w:t xml:space="preserve">УК-2. </w:t>
            </w:r>
          </w:p>
          <w:p w:rsidR="001C4502" w:rsidRPr="003A4545" w:rsidRDefault="003A4545" w:rsidP="003A4545">
            <w:pPr>
              <w:spacing w:after="0" w:line="252" w:lineRule="auto"/>
              <w:ind w:left="0" w:right="74" w:firstLine="0"/>
              <w:jc w:val="left"/>
            </w:pPr>
            <w:r w:rsidRPr="003A4545">
              <w:lastRenderedPageBreak/>
              <w:t>Способен определять кру</w:t>
            </w:r>
            <w:r w:rsidR="00D77A3B">
              <w:t>г задач в рамках поставленной цели и выбирать оптимальн</w:t>
            </w:r>
            <w:r w:rsidRPr="003A4545">
              <w:t xml:space="preserve">ые способы их решения, исходя из </w:t>
            </w:r>
          </w:p>
          <w:p w:rsidR="001C4502" w:rsidRPr="003A4545" w:rsidRDefault="00D77A3B" w:rsidP="00D77A3B">
            <w:pPr>
              <w:spacing w:after="0" w:line="252" w:lineRule="auto"/>
              <w:ind w:left="0" w:firstLine="0"/>
              <w:jc w:val="left"/>
            </w:pPr>
            <w:r>
              <w:t>действующ</w:t>
            </w:r>
            <w:r w:rsidR="003A4545" w:rsidRPr="003A4545">
              <w:t xml:space="preserve">их правовых норм, имеющихся ресурсов и ограничений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right="59" w:firstLine="0"/>
              <w:jc w:val="left"/>
            </w:pPr>
            <w:r w:rsidRPr="003A4545">
              <w:lastRenderedPageBreak/>
              <w:t xml:space="preserve">УК-2.1. Знание видов ресурсов и </w:t>
            </w:r>
            <w:r w:rsidRPr="003A4545">
              <w:lastRenderedPageBreak/>
              <w:t>огранич</w:t>
            </w:r>
            <w:r w:rsidR="00D77A3B">
              <w:t>ений для решения профессиональн</w:t>
            </w:r>
            <w:r w:rsidRPr="003A4545">
              <w:t>ых задач; основных методов оценки разных способов решения задач; действующего законодательства и правовых но</w:t>
            </w:r>
            <w:r w:rsidR="00D77A3B">
              <w:t>рм, регулирующих профессиональн</w:t>
            </w:r>
            <w:r w:rsidRPr="003A4545">
              <w:t xml:space="preserve">ую деятельность.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E8" w:rsidRDefault="003A4545" w:rsidP="003A4545">
            <w:pPr>
              <w:spacing w:after="0" w:line="252" w:lineRule="auto"/>
              <w:ind w:left="0" w:right="48" w:firstLine="0"/>
              <w:jc w:val="left"/>
            </w:pPr>
            <w:r w:rsidRPr="003A4545">
              <w:lastRenderedPageBreak/>
              <w:t xml:space="preserve">- виды ресурсов и ограничений </w:t>
            </w:r>
            <w:r w:rsidRPr="003A4545">
              <w:lastRenderedPageBreak/>
              <w:t xml:space="preserve">для решения профессиональных задач;  </w:t>
            </w:r>
          </w:p>
          <w:p w:rsidR="001C4502" w:rsidRPr="003A4545" w:rsidRDefault="003A4545" w:rsidP="00100CAA">
            <w:pPr>
              <w:spacing w:after="0" w:line="252" w:lineRule="auto"/>
              <w:ind w:left="0" w:right="48" w:firstLine="0"/>
              <w:jc w:val="left"/>
            </w:pPr>
            <w:r w:rsidRPr="003A4545">
              <w:t>-основные методы оценки разных способов решения задач;  -де</w:t>
            </w:r>
            <w:r w:rsidR="00F40BE8">
              <w:t>йствующее законодательст</w:t>
            </w:r>
            <w:r w:rsidRPr="003A4545">
              <w:t xml:space="preserve">во и правовые нормы, регулирующие профессиональную деятельность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lastRenderedPageBreak/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</w:tr>
      <w:tr w:rsidR="009F043F" w:rsidRPr="003A4545" w:rsidTr="009F043F">
        <w:tblPrEx>
          <w:tblCellMar>
            <w:right w:w="34" w:type="dxa"/>
          </w:tblCellMar>
        </w:tblPrEx>
        <w:trPr>
          <w:trHeight w:val="6665"/>
        </w:trPr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24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2" w:right="61" w:firstLine="0"/>
              <w:jc w:val="left"/>
            </w:pPr>
            <w:r w:rsidRPr="003A4545">
              <w:t xml:space="preserve">УК-2.2. Умение проводить анализ поставленной </w:t>
            </w:r>
          </w:p>
          <w:p w:rsidR="00F40BE8" w:rsidRPr="003A4545" w:rsidRDefault="00F40BE8" w:rsidP="003A4545">
            <w:pPr>
              <w:spacing w:after="0" w:line="252" w:lineRule="auto"/>
              <w:ind w:left="2"/>
              <w:jc w:val="left"/>
            </w:pPr>
            <w:r w:rsidRPr="003A4545">
              <w:t xml:space="preserve">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</w:t>
            </w:r>
            <w:proofErr w:type="spellStart"/>
            <w:r w:rsidRPr="003A4545">
              <w:t>нормативноправовую</w:t>
            </w:r>
            <w:proofErr w:type="spellEnd"/>
            <w:r w:rsidRPr="003A4545">
              <w:t xml:space="preserve"> документацию в сфере </w:t>
            </w:r>
            <w:proofErr w:type="spellStart"/>
            <w:r w:rsidRPr="003A4545">
              <w:t>профессиональн</w:t>
            </w:r>
            <w:proofErr w:type="spellEnd"/>
            <w:r w:rsidRPr="003A4545">
              <w:t xml:space="preserve"> ой деятельности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- проводить анализ поставленной цели и </w:t>
            </w:r>
          </w:p>
          <w:p w:rsidR="00F40BE8" w:rsidRPr="003A4545" w:rsidRDefault="00F40BE8" w:rsidP="003A4545">
            <w:pPr>
              <w:spacing w:after="0" w:line="252" w:lineRule="auto"/>
              <w:ind w:left="0" w:right="60"/>
              <w:jc w:val="left"/>
            </w:pPr>
            <w:r w:rsidRPr="003A4545">
              <w:t xml:space="preserve">формулировать задачи, которые необходимо решить для ее достижения;  - анализировать альтернативные варианты для достижения намеченных результатов;  - использовать </w:t>
            </w:r>
            <w:proofErr w:type="spellStart"/>
            <w:r w:rsidRPr="003A4545">
              <w:t>нормативноправовую</w:t>
            </w:r>
            <w:proofErr w:type="spellEnd"/>
            <w:r w:rsidRPr="003A4545">
              <w:t xml:space="preserve"> документацию в сфере </w:t>
            </w:r>
            <w:proofErr w:type="spellStart"/>
            <w:r w:rsidRPr="003A4545">
              <w:t>профессиональн</w:t>
            </w:r>
            <w:proofErr w:type="spellEnd"/>
            <w:r w:rsidRPr="003A4545">
              <w:t xml:space="preserve"> ой деятельности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</w:tr>
      <w:tr w:rsidR="009F043F" w:rsidRPr="003A4545" w:rsidTr="009F043F">
        <w:tblPrEx>
          <w:tblCellMar>
            <w:right w:w="52" w:type="dxa"/>
          </w:tblCellMar>
        </w:tblPrEx>
        <w:trPr>
          <w:trHeight w:val="410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lastRenderedPageBreak/>
              <w:t xml:space="preserve"> 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УК-2.3. </w:t>
            </w:r>
          </w:p>
          <w:p w:rsidR="001C4502" w:rsidRPr="003A4545" w:rsidRDefault="003A4545" w:rsidP="003A4545">
            <w:pPr>
              <w:spacing w:after="0" w:line="252" w:lineRule="auto"/>
              <w:ind w:left="2" w:right="47" w:firstLine="0"/>
              <w:jc w:val="left"/>
            </w:pPr>
            <w:r w:rsidRPr="003A4545">
              <w:t xml:space="preserve">Владение методиками разработки цели и задач проекта; методами оценки потребности в ресурсах, продолжительно </w:t>
            </w:r>
            <w:proofErr w:type="spellStart"/>
            <w:r w:rsidRPr="003A4545">
              <w:t>сти</w:t>
            </w:r>
            <w:proofErr w:type="spellEnd"/>
            <w:r w:rsidRPr="003A4545">
              <w:t xml:space="preserve"> и стоимости проекта; навыками работы с </w:t>
            </w:r>
            <w:proofErr w:type="spellStart"/>
            <w:r w:rsidRPr="003A4545">
              <w:t>нормативноправовой</w:t>
            </w:r>
            <w:proofErr w:type="spellEnd"/>
            <w:r w:rsidRPr="003A4545">
              <w:t xml:space="preserve"> документацией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- по </w:t>
            </w:r>
          </w:p>
          <w:p w:rsidR="009F043F" w:rsidRDefault="003A4545" w:rsidP="009F043F">
            <w:pPr>
              <w:spacing w:after="0" w:line="252" w:lineRule="auto"/>
              <w:ind w:left="0" w:right="75" w:firstLine="0"/>
              <w:jc w:val="left"/>
            </w:pPr>
            <w:r w:rsidRPr="003A4545">
              <w:t xml:space="preserve">методикам разработки цели и задач </w:t>
            </w:r>
            <w:proofErr w:type="gramStart"/>
            <w:r w:rsidRPr="003A4545">
              <w:t>проекта;  -</w:t>
            </w:r>
            <w:proofErr w:type="gramEnd"/>
            <w:r w:rsidRPr="003A4545">
              <w:t xml:space="preserve"> по методам оценки потре</w:t>
            </w:r>
            <w:r w:rsidR="009F043F">
              <w:t>бности в ресурсах, продолжитель</w:t>
            </w:r>
            <w:r w:rsidRPr="003A4545">
              <w:t xml:space="preserve">ности и стоимости проекта; </w:t>
            </w:r>
          </w:p>
          <w:p w:rsidR="001C4502" w:rsidRPr="003A4545" w:rsidRDefault="003A4545" w:rsidP="009F043F">
            <w:pPr>
              <w:spacing w:after="0" w:line="252" w:lineRule="auto"/>
              <w:ind w:left="0" w:right="75" w:firstLine="0"/>
              <w:jc w:val="left"/>
            </w:pPr>
            <w:r w:rsidRPr="003A4545">
              <w:t xml:space="preserve"> - по работе с </w:t>
            </w:r>
            <w:proofErr w:type="spellStart"/>
            <w:r w:rsidRPr="003A4545">
              <w:t>нормативн</w:t>
            </w:r>
            <w:r w:rsidR="009F043F">
              <w:t>-</w:t>
            </w:r>
            <w:r w:rsidRPr="003A4545">
              <w:t>оправовой</w:t>
            </w:r>
            <w:proofErr w:type="spellEnd"/>
            <w:r w:rsidRPr="003A4545">
              <w:t xml:space="preserve"> документацией </w:t>
            </w:r>
          </w:p>
        </w:tc>
      </w:tr>
      <w:tr w:rsidR="009F043F" w:rsidRPr="003A4545" w:rsidTr="009F043F">
        <w:tblPrEx>
          <w:tblCellMar>
            <w:right w:w="52" w:type="dxa"/>
          </w:tblCellMar>
        </w:tblPrEx>
        <w:trPr>
          <w:trHeight w:val="4636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BE8" w:rsidRPr="003A4545" w:rsidRDefault="00F40BE8" w:rsidP="00F40BE8">
            <w:pPr>
              <w:spacing w:after="0" w:line="252" w:lineRule="auto"/>
              <w:ind w:left="0" w:firstLine="0"/>
              <w:jc w:val="left"/>
            </w:pPr>
            <w:r w:rsidRPr="003A4545">
              <w:t>Команд</w:t>
            </w:r>
            <w:r>
              <w:t>ная работа и лидерст</w:t>
            </w:r>
            <w:r w:rsidRPr="003A4545">
              <w:t xml:space="preserve">во 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УК-3. </w:t>
            </w:r>
          </w:p>
          <w:p w:rsidR="00F40BE8" w:rsidRPr="003A4545" w:rsidRDefault="00F40BE8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Способен </w:t>
            </w:r>
          </w:p>
          <w:p w:rsidR="00F40BE8" w:rsidRPr="003A4545" w:rsidRDefault="00F40BE8" w:rsidP="00F40BE8">
            <w:pPr>
              <w:spacing w:after="0" w:line="252" w:lineRule="auto"/>
              <w:ind w:left="0" w:firstLine="0"/>
              <w:jc w:val="left"/>
            </w:pPr>
            <w:r>
              <w:t>осуществл</w:t>
            </w:r>
            <w:r w:rsidRPr="003A4545">
              <w:t xml:space="preserve">ять социальное взаимодействие и реализовывать свою роль в команде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УК-3.1. Знание основных приемов и норм социального взаимодействия; основных понятий и методов </w:t>
            </w:r>
          </w:p>
          <w:p w:rsidR="00F40BE8" w:rsidRPr="003A4545" w:rsidRDefault="00F40BE8" w:rsidP="00F40BE8">
            <w:pPr>
              <w:spacing w:after="0" w:line="252" w:lineRule="auto"/>
              <w:ind w:left="2" w:right="33" w:firstLine="0"/>
              <w:jc w:val="left"/>
            </w:pPr>
            <w:proofErr w:type="spellStart"/>
            <w:r w:rsidRPr="003A4545">
              <w:t>конфликтологии</w:t>
            </w:r>
            <w:proofErr w:type="spellEnd"/>
            <w:r w:rsidRPr="003A4545">
              <w:t xml:space="preserve">, технологии межличностной и групповой коммуникации в деловом взаимодействии 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numPr>
                <w:ilvl w:val="0"/>
                <w:numId w:val="20"/>
              </w:numPr>
              <w:spacing w:after="0" w:line="252" w:lineRule="auto"/>
              <w:ind w:firstLine="0"/>
              <w:jc w:val="left"/>
            </w:pPr>
            <w:r w:rsidRPr="003A4545">
              <w:t xml:space="preserve">основные приемы и нормы социального </w:t>
            </w:r>
          </w:p>
          <w:p w:rsidR="00F40BE8" w:rsidRPr="003A4545" w:rsidRDefault="00F40BE8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взаимодействия;  </w:t>
            </w:r>
          </w:p>
          <w:p w:rsidR="00F40BE8" w:rsidRPr="003A4545" w:rsidRDefault="00F40BE8" w:rsidP="00F40BE8">
            <w:pPr>
              <w:numPr>
                <w:ilvl w:val="0"/>
                <w:numId w:val="20"/>
              </w:numPr>
              <w:spacing w:after="0" w:line="252" w:lineRule="auto"/>
              <w:ind w:right="33" w:firstLine="0"/>
              <w:jc w:val="left"/>
            </w:pPr>
            <w:proofErr w:type="spellStart"/>
            <w:r w:rsidRPr="003A4545">
              <w:t>основые</w:t>
            </w:r>
            <w:proofErr w:type="spellEnd"/>
            <w:r w:rsidRPr="003A4545">
              <w:t xml:space="preserve"> понятия и </w:t>
            </w:r>
            <w:r>
              <w:t xml:space="preserve">методы </w:t>
            </w:r>
            <w:proofErr w:type="spellStart"/>
            <w:r>
              <w:t>конфликтологии</w:t>
            </w:r>
            <w:proofErr w:type="spellEnd"/>
            <w:r>
              <w:t>, технологии межличностно</w:t>
            </w:r>
            <w:r w:rsidRPr="003A4545">
              <w:t xml:space="preserve">й и групповой коммуникации в деловом </w:t>
            </w:r>
          </w:p>
          <w:p w:rsidR="00F40BE8" w:rsidRPr="003A4545" w:rsidRDefault="00F40BE8" w:rsidP="00F40BE8">
            <w:pPr>
              <w:spacing w:after="0" w:line="252" w:lineRule="auto"/>
              <w:ind w:left="0" w:firstLine="0"/>
              <w:jc w:val="left"/>
            </w:pPr>
            <w:r w:rsidRPr="003A4545">
              <w:t xml:space="preserve">взаимодействии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</w:tr>
      <w:tr w:rsidR="00F40BE8" w:rsidRPr="003A4545" w:rsidTr="009F043F">
        <w:tblPrEx>
          <w:tblCellMar>
            <w:right w:w="54" w:type="dxa"/>
          </w:tblCellMar>
        </w:tblPrEx>
        <w:trPr>
          <w:trHeight w:val="4979"/>
        </w:trPr>
        <w:tc>
          <w:tcPr>
            <w:tcW w:w="1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24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E8" w:rsidRPr="003A4545" w:rsidRDefault="00F40BE8" w:rsidP="00F40BE8">
            <w:pPr>
              <w:spacing w:after="0" w:line="252" w:lineRule="auto"/>
              <w:ind w:left="2" w:firstLine="0"/>
              <w:jc w:val="left"/>
            </w:pPr>
            <w:r w:rsidRPr="003A4545">
              <w:t xml:space="preserve">УК-3.2. Умение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</w:t>
            </w:r>
          </w:p>
          <w:p w:rsidR="00F40BE8" w:rsidRPr="003A4545" w:rsidRDefault="00F40BE8" w:rsidP="00F40BE8">
            <w:pPr>
              <w:spacing w:after="0" w:line="252" w:lineRule="auto"/>
              <w:ind w:left="2" w:firstLine="0"/>
              <w:jc w:val="left"/>
            </w:pPr>
            <w:r w:rsidRPr="003A4545">
              <w:t xml:space="preserve">внутри команды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0" w:right="65" w:firstLine="0"/>
              <w:jc w:val="left"/>
            </w:pPr>
            <w:r w:rsidRPr="003A4545">
              <w:t xml:space="preserve">- устанавливать и поддерживать контакты, </w:t>
            </w:r>
            <w:proofErr w:type="spellStart"/>
            <w:r w:rsidRPr="003A4545">
              <w:t>обеспечивающи</w:t>
            </w:r>
            <w:proofErr w:type="spellEnd"/>
            <w:r w:rsidRPr="003A4545">
              <w:t xml:space="preserve"> е успешную работу в коллективе; - применять основные методы и нормы социального взаимодействия для реализации своей роли и взаимодействия внутри команды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</w:tr>
      <w:tr w:rsidR="00F40BE8" w:rsidRPr="003A4545" w:rsidTr="009F043F">
        <w:tblPrEx>
          <w:tblCellMar>
            <w:right w:w="54" w:type="dxa"/>
          </w:tblCellMar>
        </w:tblPrEx>
        <w:trPr>
          <w:trHeight w:val="2398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24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УК-3.3. </w:t>
            </w:r>
          </w:p>
          <w:p w:rsidR="00F40BE8" w:rsidRPr="003A4545" w:rsidRDefault="00F40BE8" w:rsidP="009F043F">
            <w:pPr>
              <w:spacing w:after="0" w:line="252" w:lineRule="auto"/>
              <w:ind w:left="2" w:right="28" w:firstLine="0"/>
              <w:jc w:val="left"/>
            </w:pPr>
            <w:r w:rsidRPr="003A4545">
              <w:t xml:space="preserve">Владение простейшими методами и приемами социального взаимодействия и работы в команде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- по </w:t>
            </w:r>
          </w:p>
          <w:p w:rsidR="00F40BE8" w:rsidRPr="003A4545" w:rsidRDefault="00F40BE8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простейшим методам и приемам социального </w:t>
            </w:r>
            <w:proofErr w:type="spellStart"/>
            <w:r w:rsidRPr="003A4545">
              <w:t>взаимодейств</w:t>
            </w:r>
            <w:proofErr w:type="spellEnd"/>
            <w:r w:rsidRPr="003A4545">
              <w:t xml:space="preserve"> </w:t>
            </w:r>
            <w:proofErr w:type="spellStart"/>
            <w:r w:rsidRPr="003A4545">
              <w:t>ия</w:t>
            </w:r>
            <w:proofErr w:type="spellEnd"/>
            <w:r w:rsidRPr="003A4545">
              <w:t xml:space="preserve"> и работы в команде. </w:t>
            </w:r>
          </w:p>
        </w:tc>
      </w:tr>
      <w:tr w:rsidR="00F40BE8" w:rsidRPr="003A4545" w:rsidTr="009F043F">
        <w:tblPrEx>
          <w:tblCellMar>
            <w:right w:w="54" w:type="dxa"/>
          </w:tblCellMar>
        </w:tblPrEx>
        <w:trPr>
          <w:trHeight w:val="3731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BE8" w:rsidRPr="003A4545" w:rsidRDefault="00F40BE8" w:rsidP="00F40BE8">
            <w:pPr>
              <w:spacing w:after="0" w:line="252" w:lineRule="auto"/>
              <w:ind w:left="0" w:firstLine="0"/>
              <w:jc w:val="left"/>
            </w:pPr>
            <w:r w:rsidRPr="003A4545">
              <w:t xml:space="preserve">Коммуникация 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УК-4. </w:t>
            </w:r>
          </w:p>
          <w:p w:rsidR="00F40BE8" w:rsidRPr="003A4545" w:rsidRDefault="00F40BE8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Способен </w:t>
            </w:r>
          </w:p>
          <w:p w:rsidR="00F40BE8" w:rsidRPr="003A4545" w:rsidRDefault="00F40BE8" w:rsidP="003A4545">
            <w:pPr>
              <w:spacing w:after="0" w:line="252" w:lineRule="auto"/>
              <w:ind w:left="0" w:firstLine="0"/>
              <w:jc w:val="left"/>
            </w:pPr>
            <w:r>
              <w:t>осуществлять деловую коммуника</w:t>
            </w:r>
            <w:r w:rsidRPr="003A4545">
              <w:t xml:space="preserve">цию в устной и </w:t>
            </w:r>
          </w:p>
          <w:p w:rsidR="00F40BE8" w:rsidRPr="003A4545" w:rsidRDefault="00F40BE8" w:rsidP="003A4545">
            <w:pPr>
              <w:spacing w:after="0" w:line="252" w:lineRule="auto"/>
              <w:ind w:left="0" w:right="49" w:firstLine="0"/>
              <w:jc w:val="left"/>
            </w:pPr>
            <w:r w:rsidRPr="003A4545">
              <w:t xml:space="preserve">письменно й формах на </w:t>
            </w:r>
            <w:proofErr w:type="spellStart"/>
            <w:r w:rsidRPr="003A4545">
              <w:t>г</w:t>
            </w:r>
            <w:r>
              <w:t>осударствнно</w:t>
            </w:r>
            <w:r w:rsidR="00100CAA">
              <w:t>м</w:t>
            </w:r>
            <w:proofErr w:type="spellEnd"/>
            <w:r>
              <w:t xml:space="preserve"> языке Российско</w:t>
            </w:r>
            <w:r w:rsidRPr="003A4545">
              <w:t xml:space="preserve">й </w:t>
            </w:r>
          </w:p>
          <w:p w:rsidR="00F40BE8" w:rsidRPr="003A4545" w:rsidRDefault="00F40BE8" w:rsidP="003A4545">
            <w:pPr>
              <w:spacing w:after="0" w:line="252" w:lineRule="auto"/>
              <w:ind w:left="0" w:firstLine="0"/>
            </w:pPr>
            <w:r w:rsidRPr="003A4545">
              <w:t xml:space="preserve">Федерации </w:t>
            </w:r>
          </w:p>
          <w:p w:rsidR="00F40BE8" w:rsidRPr="003A4545" w:rsidRDefault="00F40BE8" w:rsidP="00F40BE8">
            <w:pPr>
              <w:spacing w:after="0" w:line="252" w:lineRule="auto"/>
              <w:ind w:left="0"/>
              <w:jc w:val="left"/>
            </w:pPr>
            <w:r w:rsidRPr="003A4545">
              <w:t>и иностранном(</w:t>
            </w:r>
            <w:proofErr w:type="spellStart"/>
            <w:r w:rsidRPr="003A4545">
              <w:t>ых</w:t>
            </w:r>
            <w:proofErr w:type="spellEnd"/>
            <w:r w:rsidRPr="003A4545">
              <w:t xml:space="preserve">) языке(ах)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УК-4.1. Знание принципов построения устного и письменного высказывания на русском и иностранном </w:t>
            </w:r>
          </w:p>
          <w:p w:rsidR="00F40BE8" w:rsidRPr="003A4545" w:rsidRDefault="00F40BE8" w:rsidP="003A4545">
            <w:pPr>
              <w:spacing w:after="0" w:line="252" w:lineRule="auto"/>
              <w:ind w:left="2"/>
              <w:jc w:val="left"/>
            </w:pPr>
            <w:r w:rsidRPr="003A4545">
              <w:t xml:space="preserve">языках; правил и закономерностей деловой устной и письменной коммуникации.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- принципы построения устного и письменного высказывания на русском и иностранном языках;  </w:t>
            </w:r>
          </w:p>
          <w:p w:rsidR="00F40BE8" w:rsidRPr="003A4545" w:rsidRDefault="00100CAA" w:rsidP="003A4545">
            <w:pPr>
              <w:spacing w:after="0" w:line="252" w:lineRule="auto"/>
              <w:ind w:left="0" w:right="9"/>
              <w:jc w:val="left"/>
            </w:pPr>
            <w:r>
              <w:t>- правила и закономерност</w:t>
            </w:r>
            <w:r w:rsidR="00F40BE8" w:rsidRPr="003A4545">
              <w:t xml:space="preserve">и деловой устной и письменной коммуникации.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</w:tr>
      <w:tr w:rsidR="00F40BE8" w:rsidRPr="003A4545" w:rsidTr="009F043F">
        <w:tblPrEx>
          <w:tblCellMar>
            <w:right w:w="54" w:type="dxa"/>
          </w:tblCellMar>
        </w:tblPrEx>
        <w:trPr>
          <w:trHeight w:val="3874"/>
        </w:trPr>
        <w:tc>
          <w:tcPr>
            <w:tcW w:w="1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24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E8" w:rsidRPr="003A4545" w:rsidRDefault="00F40BE8" w:rsidP="00100CAA">
            <w:pPr>
              <w:spacing w:after="0" w:line="252" w:lineRule="auto"/>
              <w:ind w:left="2" w:firstLine="0"/>
              <w:jc w:val="left"/>
            </w:pPr>
            <w:r w:rsidRPr="003A4545">
              <w:t xml:space="preserve">УК-4.2. Умение применять на практике деловую коммуникацию в устной и письменной формах, методы и навыки делового общения на русском и иностранном языках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numPr>
                <w:ilvl w:val="0"/>
                <w:numId w:val="21"/>
              </w:numPr>
              <w:spacing w:after="0" w:line="252" w:lineRule="auto"/>
              <w:ind w:right="5" w:firstLine="0"/>
              <w:jc w:val="left"/>
            </w:pPr>
            <w:r w:rsidRPr="003A4545">
              <w:t xml:space="preserve">применять на практике деловую коммуникацию в устной и письменной формах,  </w:t>
            </w:r>
          </w:p>
          <w:p w:rsidR="00F40BE8" w:rsidRPr="003A4545" w:rsidRDefault="00F40BE8" w:rsidP="003A4545">
            <w:pPr>
              <w:numPr>
                <w:ilvl w:val="0"/>
                <w:numId w:val="21"/>
              </w:numPr>
              <w:spacing w:after="0" w:line="252" w:lineRule="auto"/>
              <w:ind w:right="5" w:firstLine="0"/>
              <w:jc w:val="left"/>
            </w:pPr>
            <w:r w:rsidRPr="003A4545">
              <w:t xml:space="preserve">методы и навыки делового общения на русском и иностранном языках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</w:tr>
      <w:tr w:rsidR="00F40BE8" w:rsidRPr="003A4545" w:rsidTr="00BC5D93">
        <w:tblPrEx>
          <w:tblCellMar>
            <w:right w:w="54" w:type="dxa"/>
          </w:tblCellMar>
        </w:tblPrEx>
        <w:trPr>
          <w:trHeight w:val="56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24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УК-4.3. Владеть навыками чтения и перевода текстов на иностранном </w:t>
            </w:r>
          </w:p>
          <w:p w:rsidR="00F40BE8" w:rsidRPr="003A4545" w:rsidRDefault="00F40BE8" w:rsidP="003A4545">
            <w:pPr>
              <w:spacing w:after="0" w:line="252" w:lineRule="auto"/>
              <w:ind w:left="2" w:right="20" w:firstLine="0"/>
              <w:jc w:val="left"/>
            </w:pPr>
            <w:r w:rsidRPr="003A4545">
              <w:t xml:space="preserve">языке в </w:t>
            </w:r>
            <w:proofErr w:type="spellStart"/>
            <w:r w:rsidRPr="003A4545">
              <w:t>профессиональн</w:t>
            </w:r>
            <w:proofErr w:type="spellEnd"/>
            <w:r w:rsidRPr="003A4545">
              <w:t xml:space="preserve"> 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E8" w:rsidRPr="003A4545" w:rsidRDefault="00F40BE8" w:rsidP="003A4545">
            <w:pPr>
              <w:numPr>
                <w:ilvl w:val="0"/>
                <w:numId w:val="22"/>
              </w:numPr>
              <w:spacing w:after="0" w:line="252" w:lineRule="auto"/>
              <w:ind w:firstLine="0"/>
              <w:jc w:val="left"/>
            </w:pPr>
            <w:r w:rsidRPr="003A4545">
              <w:t xml:space="preserve">по чтению и переводу текстов на иностранном языке в профессионал </w:t>
            </w:r>
            <w:proofErr w:type="spellStart"/>
            <w:r w:rsidRPr="003A4545">
              <w:t>ьном</w:t>
            </w:r>
            <w:proofErr w:type="spellEnd"/>
            <w:r w:rsidRPr="003A4545">
              <w:t xml:space="preserve"> общении;  </w:t>
            </w:r>
          </w:p>
          <w:p w:rsidR="00F40BE8" w:rsidRPr="003A4545" w:rsidRDefault="00F40BE8" w:rsidP="003A4545">
            <w:pPr>
              <w:numPr>
                <w:ilvl w:val="0"/>
                <w:numId w:val="22"/>
              </w:numPr>
              <w:spacing w:after="0" w:line="252" w:lineRule="auto"/>
              <w:ind w:firstLine="0"/>
              <w:jc w:val="left"/>
            </w:pPr>
            <w:r w:rsidRPr="003A4545">
              <w:t xml:space="preserve">по деловым </w:t>
            </w:r>
            <w:proofErr w:type="spellStart"/>
            <w:r w:rsidRPr="003A4545">
              <w:t>коммуникаци</w:t>
            </w:r>
            <w:proofErr w:type="spellEnd"/>
          </w:p>
          <w:p w:rsidR="00F40BE8" w:rsidRPr="003A4545" w:rsidRDefault="00F40BE8" w:rsidP="003A4545">
            <w:pPr>
              <w:spacing w:after="0" w:line="252" w:lineRule="auto"/>
              <w:ind w:left="0" w:right="133" w:firstLine="0"/>
              <w:jc w:val="left"/>
            </w:pPr>
            <w:r w:rsidRPr="003A4545">
              <w:t xml:space="preserve">ям в устной и письменной форме на русском и иностранном языках;  - по методике составления суждения в </w:t>
            </w:r>
            <w:proofErr w:type="spellStart"/>
            <w:r w:rsidRPr="003A4545">
              <w:t>межличностн</w:t>
            </w:r>
            <w:proofErr w:type="spellEnd"/>
            <w:r w:rsidRPr="003A4545">
              <w:t xml:space="preserve"> ом деловом общении на русском и </w:t>
            </w:r>
            <w:r w:rsidRPr="003A4545">
              <w:lastRenderedPageBreak/>
              <w:t xml:space="preserve">иностранном языках </w:t>
            </w:r>
          </w:p>
        </w:tc>
      </w:tr>
      <w:tr w:rsidR="001C4502" w:rsidRPr="003A4545" w:rsidTr="009F043F">
        <w:tblPrEx>
          <w:tblCellMar>
            <w:right w:w="49" w:type="dxa"/>
          </w:tblCellMar>
        </w:tblPrEx>
        <w:trPr>
          <w:trHeight w:val="3322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F40BE8">
            <w:pPr>
              <w:spacing w:after="0" w:line="252" w:lineRule="auto"/>
              <w:ind w:left="0" w:firstLine="0"/>
              <w:jc w:val="left"/>
            </w:pPr>
            <w:r w:rsidRPr="003A4545">
              <w:lastRenderedPageBreak/>
              <w:t>Межкультурн</w:t>
            </w:r>
            <w:r w:rsidR="00F40BE8">
              <w:t>о</w:t>
            </w:r>
            <w:r w:rsidRPr="003A4545">
              <w:t xml:space="preserve">е взаимодействие 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УК-5. </w:t>
            </w:r>
          </w:p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Способен </w:t>
            </w:r>
          </w:p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воспринимать </w:t>
            </w:r>
          </w:p>
          <w:p w:rsidR="001C4502" w:rsidRPr="003A4545" w:rsidRDefault="00F40BE8" w:rsidP="003A4545">
            <w:pPr>
              <w:spacing w:after="0" w:line="252" w:lineRule="auto"/>
              <w:ind w:left="0" w:firstLine="0"/>
              <w:jc w:val="left"/>
            </w:pPr>
            <w:r>
              <w:t>межкультурное разнообраз</w:t>
            </w:r>
            <w:r w:rsidR="003A4545" w:rsidRPr="003A4545">
              <w:t>ие</w:t>
            </w:r>
            <w:r>
              <w:t xml:space="preserve"> общества в социально-историческ</w:t>
            </w:r>
            <w:r w:rsidR="003A4545" w:rsidRPr="003A4545">
              <w:t xml:space="preserve">ом, этническом и </w:t>
            </w:r>
          </w:p>
          <w:p w:rsidR="001C4502" w:rsidRPr="003A4545" w:rsidRDefault="00F40BE8" w:rsidP="003A4545">
            <w:pPr>
              <w:spacing w:after="0" w:line="252" w:lineRule="auto"/>
              <w:ind w:left="0" w:firstLine="0"/>
              <w:jc w:val="left"/>
            </w:pPr>
            <w:r>
              <w:t>философск</w:t>
            </w:r>
            <w:r w:rsidR="003A4545" w:rsidRPr="003A4545">
              <w:t xml:space="preserve">ом контекстах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>УК-5.1. Знание закономерностей и особенностей социально</w:t>
            </w:r>
            <w:r w:rsidR="00F40BE8">
              <w:t>-</w:t>
            </w:r>
            <w:r w:rsidRPr="003A4545">
              <w:t xml:space="preserve">исторического развития различных культур в этическом и философском контексте.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100CAA">
            <w:pPr>
              <w:spacing w:after="0" w:line="252" w:lineRule="auto"/>
              <w:ind w:left="0" w:firstLine="0"/>
              <w:jc w:val="left"/>
            </w:pPr>
            <w:r w:rsidRPr="003A4545">
              <w:t xml:space="preserve">- </w:t>
            </w:r>
            <w:r w:rsidR="00F40BE8">
              <w:t>закономерност</w:t>
            </w:r>
            <w:r w:rsidRPr="003A4545">
              <w:t>и и особенности социально</w:t>
            </w:r>
            <w:r w:rsidR="00F40BE8">
              <w:t>-</w:t>
            </w:r>
            <w:r w:rsidRPr="003A4545">
              <w:t xml:space="preserve">исторического развития различных культур в этическом и философском контексте.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</w:tr>
      <w:tr w:rsidR="001C4502" w:rsidRPr="003A4545" w:rsidTr="009F043F">
        <w:tblPrEx>
          <w:tblCellMar>
            <w:right w:w="49" w:type="dxa"/>
          </w:tblCellMar>
        </w:tblPrEx>
        <w:trPr>
          <w:trHeight w:val="2770"/>
        </w:trPr>
        <w:tc>
          <w:tcPr>
            <w:tcW w:w="16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24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>УК-5.2. Умение понимать и воспринимать разнообразие общества в социально</w:t>
            </w:r>
            <w:r w:rsidR="00A312F4">
              <w:t>-</w:t>
            </w:r>
            <w:r w:rsidRPr="003A4545">
              <w:t xml:space="preserve">историческом, этическом и философском контекстах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- понимать и воспринимать разнообразие общества в </w:t>
            </w:r>
            <w:proofErr w:type="spellStart"/>
            <w:r w:rsidRPr="003A4545">
              <w:t>социальноисторическом</w:t>
            </w:r>
            <w:proofErr w:type="spellEnd"/>
            <w:r w:rsidRPr="003A4545">
              <w:t xml:space="preserve">, этическом и философском контекстах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</w:tr>
      <w:tr w:rsidR="001C4502" w:rsidRPr="003A4545" w:rsidTr="00BC5D93">
        <w:tblPrEx>
          <w:tblCellMar>
            <w:right w:w="49" w:type="dxa"/>
          </w:tblCellMar>
        </w:tblPrEx>
        <w:trPr>
          <w:trHeight w:val="1415"/>
        </w:trPr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24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УК-5.3. </w:t>
            </w:r>
          </w:p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Владение простейшими методами адекватного восприятия межкультурного разнообразия общества в </w:t>
            </w:r>
            <w:proofErr w:type="spellStart"/>
            <w:r w:rsidRPr="003A4545">
              <w:t>социальноисторическом</w:t>
            </w:r>
            <w:proofErr w:type="spellEnd"/>
            <w:r w:rsidRPr="003A4545">
              <w:t xml:space="preserve">, этическом и философском контекстах; навыками общения в мире культурного многообразия с использованием этических норм поведения.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- по </w:t>
            </w:r>
          </w:p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простейшим методам адекватного восприятия </w:t>
            </w:r>
          </w:p>
          <w:p w:rsidR="001C4502" w:rsidRPr="003A4545" w:rsidRDefault="003A4545" w:rsidP="00A312F4">
            <w:pPr>
              <w:spacing w:after="0" w:line="252" w:lineRule="auto"/>
              <w:ind w:left="0" w:firstLine="0"/>
            </w:pPr>
            <w:r w:rsidRPr="003A4545">
              <w:t xml:space="preserve">межкультурного разнообразия общества в </w:t>
            </w:r>
            <w:proofErr w:type="spellStart"/>
            <w:r w:rsidRPr="003A4545">
              <w:t>социальноисторическом</w:t>
            </w:r>
            <w:proofErr w:type="spellEnd"/>
            <w:r w:rsidRPr="003A4545">
              <w:t xml:space="preserve"> , этическом и философском контекстах;  - по общению в мире культурного многообразия с </w:t>
            </w:r>
            <w:r w:rsidRPr="003A4545">
              <w:lastRenderedPageBreak/>
              <w:t xml:space="preserve">использован </w:t>
            </w:r>
            <w:proofErr w:type="spellStart"/>
            <w:r w:rsidRPr="003A4545">
              <w:t>ием</w:t>
            </w:r>
            <w:proofErr w:type="spellEnd"/>
            <w:r w:rsidRPr="003A4545">
              <w:t xml:space="preserve"> этических норм поведения </w:t>
            </w:r>
          </w:p>
        </w:tc>
      </w:tr>
      <w:tr w:rsidR="009F043F" w:rsidRPr="003A4545" w:rsidTr="009F043F">
        <w:tblPrEx>
          <w:tblCellMar>
            <w:right w:w="49" w:type="dxa"/>
          </w:tblCellMar>
        </w:tblPrEx>
        <w:trPr>
          <w:trHeight w:val="423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F40BE8" w:rsidP="003A4545">
            <w:pPr>
              <w:spacing w:after="0" w:line="252" w:lineRule="auto"/>
              <w:ind w:left="0" w:firstLine="0"/>
              <w:jc w:val="left"/>
            </w:pPr>
            <w:proofErr w:type="spellStart"/>
            <w:r>
              <w:lastRenderedPageBreak/>
              <w:t>Самоор</w:t>
            </w:r>
            <w:proofErr w:type="spellEnd"/>
            <w:r>
              <w:t xml:space="preserve"> </w:t>
            </w:r>
            <w:proofErr w:type="spellStart"/>
            <w:r>
              <w:t>ганизация</w:t>
            </w:r>
            <w:proofErr w:type="spellEnd"/>
            <w:r>
              <w:t xml:space="preserve"> и самораз</w:t>
            </w:r>
            <w:r w:rsidR="003A4545" w:rsidRPr="003A4545">
              <w:t xml:space="preserve">витие (в том числе </w:t>
            </w:r>
          </w:p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>здоровье-</w:t>
            </w:r>
          </w:p>
          <w:p w:rsidR="001C4502" w:rsidRPr="003A4545" w:rsidRDefault="00F40BE8" w:rsidP="003A4545">
            <w:pPr>
              <w:spacing w:after="0" w:line="252" w:lineRule="auto"/>
              <w:ind w:left="0" w:firstLine="0"/>
              <w:jc w:val="left"/>
            </w:pPr>
            <w:r>
              <w:t>сбереже</w:t>
            </w:r>
            <w:r w:rsidR="003A4545" w:rsidRPr="003A4545">
              <w:t xml:space="preserve">ние) 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УК-6. </w:t>
            </w:r>
          </w:p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Способен управлять своим временем, </w:t>
            </w:r>
          </w:p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proofErr w:type="spellStart"/>
            <w:r w:rsidRPr="003A4545">
              <w:t>выстраиват</w:t>
            </w:r>
            <w:proofErr w:type="spellEnd"/>
          </w:p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ь и </w:t>
            </w:r>
          </w:p>
          <w:p w:rsidR="001C4502" w:rsidRPr="003A4545" w:rsidRDefault="003A4545" w:rsidP="003A4545">
            <w:pPr>
              <w:spacing w:after="0" w:line="252" w:lineRule="auto"/>
              <w:ind w:left="0" w:right="42" w:firstLine="0"/>
              <w:jc w:val="left"/>
            </w:pPr>
            <w:proofErr w:type="spellStart"/>
            <w:r w:rsidRPr="003A4545">
              <w:t>реализовыв</w:t>
            </w:r>
            <w:proofErr w:type="spellEnd"/>
            <w:r w:rsidRPr="003A4545">
              <w:t xml:space="preserve"> </w:t>
            </w:r>
            <w:proofErr w:type="spellStart"/>
            <w:r w:rsidRPr="003A4545">
              <w:t>ать</w:t>
            </w:r>
            <w:proofErr w:type="spellEnd"/>
            <w:r w:rsidRPr="003A4545">
              <w:t xml:space="preserve"> </w:t>
            </w:r>
            <w:proofErr w:type="spellStart"/>
            <w:r w:rsidRPr="003A4545">
              <w:t>траектори</w:t>
            </w:r>
            <w:proofErr w:type="spellEnd"/>
            <w:r w:rsidRPr="003A4545">
              <w:t xml:space="preserve"> ю </w:t>
            </w:r>
            <w:proofErr w:type="spellStart"/>
            <w:r w:rsidRPr="003A4545">
              <w:t>саморазвит</w:t>
            </w:r>
            <w:proofErr w:type="spellEnd"/>
            <w:r w:rsidRPr="003A4545">
              <w:t xml:space="preserve"> </w:t>
            </w:r>
            <w:proofErr w:type="spellStart"/>
            <w:r w:rsidRPr="003A4545">
              <w:t>ия</w:t>
            </w:r>
            <w:proofErr w:type="spellEnd"/>
            <w:r w:rsidRPr="003A4545">
              <w:t xml:space="preserve"> на основе принципов </w:t>
            </w:r>
            <w:proofErr w:type="spellStart"/>
            <w:r w:rsidRPr="003A4545">
              <w:t>образовани</w:t>
            </w:r>
            <w:proofErr w:type="spellEnd"/>
            <w:r w:rsidRPr="003A4545">
              <w:t xml:space="preserve"> я в течение всей жизни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УК-6.1. Знание основных приемов эффективного управления собственным временем; основных методик самоконтроля, саморазвития и самообразования на протяжении всей жизни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right="88" w:firstLine="0"/>
              <w:jc w:val="left"/>
            </w:pPr>
            <w:r w:rsidRPr="003A4545">
              <w:t xml:space="preserve">- основные приемы эффективного управления собственным временем;  - основные методики самоконтроля, саморазвития и </w:t>
            </w:r>
            <w:proofErr w:type="spellStart"/>
            <w:r w:rsidRPr="003A4545">
              <w:t>самообразован</w:t>
            </w:r>
            <w:proofErr w:type="spellEnd"/>
            <w:r w:rsidRPr="003A4545">
              <w:t xml:space="preserve"> </w:t>
            </w:r>
            <w:proofErr w:type="spellStart"/>
            <w:r w:rsidRPr="003A4545">
              <w:t>ия</w:t>
            </w:r>
            <w:proofErr w:type="spellEnd"/>
            <w:r w:rsidRPr="003A4545">
              <w:t xml:space="preserve"> на протяжении всей жизни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</w:tr>
      <w:tr w:rsidR="009F043F" w:rsidRPr="003A4545" w:rsidTr="009F043F">
        <w:tblPrEx>
          <w:tblCellMar>
            <w:right w:w="49" w:type="dxa"/>
          </w:tblCellMar>
        </w:tblPrEx>
        <w:trPr>
          <w:trHeight w:val="3046"/>
        </w:trPr>
        <w:tc>
          <w:tcPr>
            <w:tcW w:w="16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24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УК-6.2. Умение эффективно планировать и контролировать собственное время; использовать методы </w:t>
            </w:r>
            <w:proofErr w:type="spellStart"/>
            <w:r w:rsidRPr="003A4545">
              <w:t>саморегуляции</w:t>
            </w:r>
            <w:proofErr w:type="spellEnd"/>
            <w:r w:rsidRPr="003A4545">
              <w:t xml:space="preserve">, саморазвития и самообучения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numPr>
                <w:ilvl w:val="0"/>
                <w:numId w:val="23"/>
              </w:numPr>
              <w:spacing w:after="0" w:line="252" w:lineRule="auto"/>
              <w:ind w:firstLine="0"/>
              <w:jc w:val="left"/>
            </w:pPr>
            <w:r w:rsidRPr="003A4545">
              <w:t xml:space="preserve">эффективно планировать и контролировать собственное время;  </w:t>
            </w:r>
          </w:p>
          <w:p w:rsidR="001C4502" w:rsidRPr="003A4545" w:rsidRDefault="003A4545" w:rsidP="003A4545">
            <w:pPr>
              <w:numPr>
                <w:ilvl w:val="0"/>
                <w:numId w:val="23"/>
              </w:numPr>
              <w:spacing w:after="0" w:line="252" w:lineRule="auto"/>
              <w:ind w:firstLine="0"/>
              <w:jc w:val="left"/>
            </w:pPr>
            <w:r w:rsidRPr="003A4545">
              <w:t xml:space="preserve">использовать методы </w:t>
            </w:r>
            <w:proofErr w:type="spellStart"/>
            <w:r w:rsidRPr="003A4545">
              <w:t>саморегуляции</w:t>
            </w:r>
            <w:proofErr w:type="spellEnd"/>
            <w:r w:rsidRPr="003A4545">
              <w:t xml:space="preserve">, саморазвития и самообучения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</w:tr>
      <w:tr w:rsidR="009F043F" w:rsidRPr="003A4545" w:rsidTr="009F043F">
        <w:tblPrEx>
          <w:tblCellMar>
            <w:right w:w="49" w:type="dxa"/>
          </w:tblCellMar>
        </w:tblPrEx>
        <w:trPr>
          <w:trHeight w:val="565"/>
        </w:trPr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24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УК-6.3. </w:t>
            </w:r>
          </w:p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Владение методами управления собственным временем; технологиями приобретения, использования и обновления </w:t>
            </w:r>
          </w:p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>социокультурны</w:t>
            </w:r>
          </w:p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х и </w:t>
            </w:r>
          </w:p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proofErr w:type="spellStart"/>
            <w:r w:rsidRPr="003A4545">
              <w:t>профессиональн</w:t>
            </w:r>
            <w:proofErr w:type="spellEnd"/>
            <w:r w:rsidRPr="003A4545">
              <w:t xml:space="preserve"> </w:t>
            </w:r>
            <w:proofErr w:type="spellStart"/>
            <w:r w:rsidRPr="003A4545">
              <w:t>ых</w:t>
            </w:r>
            <w:proofErr w:type="spellEnd"/>
            <w:r w:rsidRPr="003A4545">
              <w:t xml:space="preserve"> знаний, умений и навыков; методиками саморазвития и </w:t>
            </w:r>
            <w:r w:rsidRPr="003A4545">
              <w:lastRenderedPageBreak/>
              <w:t xml:space="preserve">самообразования в течение всей </w:t>
            </w:r>
            <w:r w:rsidR="00A312F4" w:rsidRPr="003A4545">
              <w:t>жизни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numPr>
                <w:ilvl w:val="0"/>
                <w:numId w:val="24"/>
              </w:numPr>
              <w:spacing w:after="0" w:line="252" w:lineRule="auto"/>
              <w:ind w:firstLine="0"/>
              <w:jc w:val="left"/>
            </w:pPr>
            <w:r w:rsidRPr="003A4545">
              <w:t xml:space="preserve">по методам управления собственным временем;  </w:t>
            </w:r>
          </w:p>
          <w:p w:rsidR="001C4502" w:rsidRPr="003A4545" w:rsidRDefault="003A4545" w:rsidP="003A4545">
            <w:pPr>
              <w:numPr>
                <w:ilvl w:val="0"/>
                <w:numId w:val="24"/>
              </w:numPr>
              <w:spacing w:after="0" w:line="252" w:lineRule="auto"/>
              <w:ind w:firstLine="0"/>
              <w:jc w:val="left"/>
            </w:pPr>
            <w:r w:rsidRPr="003A4545">
              <w:t xml:space="preserve">по </w:t>
            </w:r>
          </w:p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технологиям приобретения, </w:t>
            </w:r>
          </w:p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proofErr w:type="spellStart"/>
            <w:r w:rsidRPr="003A4545">
              <w:t>использовани</w:t>
            </w:r>
            <w:proofErr w:type="spellEnd"/>
          </w:p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я и </w:t>
            </w:r>
          </w:p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обновления </w:t>
            </w:r>
            <w:proofErr w:type="spellStart"/>
            <w:r w:rsidRPr="003A4545">
              <w:t>социокультур</w:t>
            </w:r>
            <w:proofErr w:type="spellEnd"/>
            <w:r w:rsidRPr="003A4545">
              <w:t xml:space="preserve"> </w:t>
            </w:r>
            <w:proofErr w:type="spellStart"/>
            <w:r w:rsidRPr="003A4545">
              <w:t>ных</w:t>
            </w:r>
            <w:proofErr w:type="spellEnd"/>
            <w:r w:rsidRPr="003A4545">
              <w:t xml:space="preserve"> и профессион</w:t>
            </w:r>
            <w:r w:rsidRPr="003A4545">
              <w:lastRenderedPageBreak/>
              <w:t xml:space="preserve">ал </w:t>
            </w:r>
            <w:proofErr w:type="spellStart"/>
            <w:r w:rsidRPr="003A4545">
              <w:t>ьных</w:t>
            </w:r>
            <w:proofErr w:type="spellEnd"/>
            <w:r w:rsidRPr="003A4545">
              <w:t xml:space="preserve"> знаний, умений и навыков;  </w:t>
            </w:r>
          </w:p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- по </w:t>
            </w:r>
          </w:p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методикам саморазвития </w:t>
            </w:r>
          </w:p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и </w:t>
            </w:r>
            <w:proofErr w:type="spellStart"/>
            <w:r w:rsidR="00A312F4" w:rsidRPr="003A4545">
              <w:t>самообразова</w:t>
            </w:r>
            <w:proofErr w:type="spellEnd"/>
            <w:r w:rsidR="00A312F4" w:rsidRPr="003A4545">
              <w:t xml:space="preserve"> </w:t>
            </w:r>
            <w:proofErr w:type="spellStart"/>
            <w:r w:rsidR="00A312F4" w:rsidRPr="003A4545">
              <w:t>ния</w:t>
            </w:r>
            <w:proofErr w:type="spellEnd"/>
            <w:r w:rsidR="00A312F4" w:rsidRPr="003A4545">
              <w:t xml:space="preserve"> в течение всей жизни.</w:t>
            </w:r>
          </w:p>
        </w:tc>
      </w:tr>
      <w:tr w:rsidR="00A100D4" w:rsidRPr="003A4545" w:rsidTr="009F043F">
        <w:tblPrEx>
          <w:tblCellMar>
            <w:right w:w="54" w:type="dxa"/>
          </w:tblCellMar>
        </w:tblPrEx>
        <w:trPr>
          <w:trHeight w:val="5807"/>
        </w:trPr>
        <w:tc>
          <w:tcPr>
            <w:tcW w:w="16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УК-7. </w:t>
            </w:r>
          </w:p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Способен </w:t>
            </w:r>
          </w:p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proofErr w:type="spellStart"/>
            <w:r w:rsidRPr="003A4545">
              <w:t>поддержив</w:t>
            </w:r>
            <w:proofErr w:type="spellEnd"/>
          </w:p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proofErr w:type="spellStart"/>
            <w:r w:rsidRPr="003A4545">
              <w:t>ать</w:t>
            </w:r>
            <w:proofErr w:type="spellEnd"/>
            <w:r w:rsidRPr="003A4545">
              <w:t xml:space="preserve"> </w:t>
            </w:r>
          </w:p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должный уровень </w:t>
            </w:r>
          </w:p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proofErr w:type="spellStart"/>
            <w:r w:rsidRPr="003A4545">
              <w:t>физическо</w:t>
            </w:r>
            <w:proofErr w:type="spellEnd"/>
          </w:p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й </w:t>
            </w:r>
            <w:proofErr w:type="spellStart"/>
            <w:r w:rsidRPr="003A4545">
              <w:t>подготовле</w:t>
            </w:r>
            <w:proofErr w:type="spellEnd"/>
            <w:r w:rsidRPr="003A4545">
              <w:t xml:space="preserve"> </w:t>
            </w:r>
            <w:proofErr w:type="spellStart"/>
            <w:r w:rsidRPr="003A4545">
              <w:t>нности</w:t>
            </w:r>
            <w:proofErr w:type="spellEnd"/>
            <w:r w:rsidRPr="003A4545">
              <w:t xml:space="preserve"> для </w:t>
            </w:r>
          </w:p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proofErr w:type="spellStart"/>
            <w:r w:rsidRPr="003A4545">
              <w:t>обеспечени</w:t>
            </w:r>
            <w:proofErr w:type="spellEnd"/>
          </w:p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я </w:t>
            </w:r>
          </w:p>
          <w:p w:rsidR="001C4502" w:rsidRPr="003A4545" w:rsidRDefault="003A4545" w:rsidP="003A4545">
            <w:pPr>
              <w:spacing w:after="0" w:line="252" w:lineRule="auto"/>
              <w:ind w:left="0" w:right="47" w:firstLine="0"/>
              <w:jc w:val="left"/>
            </w:pPr>
            <w:proofErr w:type="spellStart"/>
            <w:r w:rsidRPr="003A4545">
              <w:t>полноценн</w:t>
            </w:r>
            <w:proofErr w:type="spellEnd"/>
            <w:r w:rsidRPr="003A4545">
              <w:t xml:space="preserve"> ой социально й и </w:t>
            </w:r>
          </w:p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proofErr w:type="spellStart"/>
            <w:r w:rsidRPr="003A4545">
              <w:t>профессио</w:t>
            </w:r>
            <w:proofErr w:type="spellEnd"/>
            <w:r w:rsidRPr="003A4545">
              <w:t xml:space="preserve"> </w:t>
            </w:r>
            <w:proofErr w:type="spellStart"/>
            <w:r w:rsidRPr="003A4545">
              <w:t>нальной</w:t>
            </w:r>
            <w:proofErr w:type="spellEnd"/>
            <w:r w:rsidRPr="003A4545">
              <w:t xml:space="preserve"> </w:t>
            </w:r>
            <w:proofErr w:type="spellStart"/>
            <w:r w:rsidRPr="003A4545">
              <w:t>деятельнос</w:t>
            </w:r>
            <w:proofErr w:type="spellEnd"/>
            <w:r w:rsidRPr="003A4545">
              <w:t xml:space="preserve"> </w:t>
            </w:r>
            <w:proofErr w:type="spellStart"/>
            <w:r w:rsidRPr="003A4545">
              <w:t>ти</w:t>
            </w:r>
            <w:proofErr w:type="spellEnd"/>
            <w:r w:rsidRPr="003A454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right="50" w:firstLine="0"/>
              <w:jc w:val="left"/>
            </w:pPr>
            <w:r w:rsidRPr="003A4545">
              <w:t xml:space="preserve">УК-7.1. Знание видов физических упражнений; роли и значения физической культуры в жизни человека и общества; </w:t>
            </w:r>
            <w:proofErr w:type="spellStart"/>
            <w:r w:rsidRPr="003A4545">
              <w:t>научнопрактических</w:t>
            </w:r>
            <w:proofErr w:type="spellEnd"/>
            <w:r w:rsidRPr="003A4545">
              <w:t xml:space="preserve"> основ физической культуры, профилактики вредных привычек и здорового образа и стиля жизни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Default="003A4545" w:rsidP="003A4545">
            <w:pPr>
              <w:spacing w:after="0" w:line="252" w:lineRule="auto"/>
              <w:ind w:left="0" w:right="173" w:firstLine="0"/>
              <w:jc w:val="left"/>
            </w:pPr>
            <w:r w:rsidRPr="003A4545">
              <w:t xml:space="preserve">- виды физических упражнений; </w:t>
            </w:r>
          </w:p>
          <w:p w:rsidR="00A100D4" w:rsidRDefault="003A4545" w:rsidP="003A4545">
            <w:pPr>
              <w:spacing w:after="0" w:line="252" w:lineRule="auto"/>
              <w:ind w:left="0" w:right="173" w:firstLine="0"/>
              <w:jc w:val="left"/>
            </w:pPr>
            <w:r w:rsidRPr="003A4545">
              <w:t xml:space="preserve"> - роль и значение физической культуры в жизни человека и общества;  </w:t>
            </w:r>
          </w:p>
          <w:p w:rsidR="001C4502" w:rsidRPr="003A4545" w:rsidRDefault="003A4545" w:rsidP="003A4545">
            <w:pPr>
              <w:spacing w:after="0" w:line="252" w:lineRule="auto"/>
              <w:ind w:left="0" w:right="173" w:firstLine="0"/>
              <w:jc w:val="left"/>
            </w:pPr>
            <w:r w:rsidRPr="003A4545">
              <w:t>- научно</w:t>
            </w:r>
            <w:r w:rsidR="00A100D4">
              <w:t>-</w:t>
            </w:r>
            <w:r w:rsidRPr="003A4545">
              <w:t xml:space="preserve">практические основы физической культуры, профилактики вредных привычек и здорового образа и стиля жизни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</w:tr>
      <w:tr w:rsidR="00A100D4" w:rsidRPr="003A4545" w:rsidTr="009F043F">
        <w:tblPrEx>
          <w:tblCellMar>
            <w:right w:w="54" w:type="dxa"/>
          </w:tblCellMar>
        </w:tblPrEx>
        <w:trPr>
          <w:trHeight w:val="5806"/>
        </w:trPr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24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right="43" w:firstLine="0"/>
              <w:jc w:val="left"/>
            </w:pPr>
            <w:r w:rsidRPr="003A4545">
              <w:t xml:space="preserve">УК-7.2. Умение применять на практике разнообразные средства физической культуры, спорта и туризма для сохранения и укрепления здоровья и </w:t>
            </w:r>
            <w:proofErr w:type="spellStart"/>
            <w:r w:rsidRPr="003A4545">
              <w:t>психофизическо</w:t>
            </w:r>
            <w:proofErr w:type="spellEnd"/>
            <w:r w:rsidRPr="003A4545">
              <w:t xml:space="preserve"> й подготовки; использовать средства и методы физического воспитания для </w:t>
            </w:r>
            <w:proofErr w:type="spellStart"/>
            <w:r w:rsidRPr="003A4545">
              <w:t>профессиональн</w:t>
            </w:r>
            <w:proofErr w:type="spellEnd"/>
            <w:r w:rsidRPr="003A4545">
              <w:t xml:space="preserve"> о-личностного развития,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right="59" w:firstLine="0"/>
              <w:jc w:val="left"/>
            </w:pPr>
            <w:r w:rsidRPr="003A4545">
              <w:t xml:space="preserve">- применять на практике разнообразные средства физической культуры, спорта и туризма для сохранения и укрепления здоровья и </w:t>
            </w:r>
            <w:proofErr w:type="spellStart"/>
            <w:r w:rsidRPr="003A4545">
              <w:t>психофизическо</w:t>
            </w:r>
            <w:proofErr w:type="spellEnd"/>
            <w:r w:rsidRPr="003A4545">
              <w:t xml:space="preserve"> й подготовки;  - использовать средства и методы физического воспитания для </w:t>
            </w:r>
            <w:proofErr w:type="spellStart"/>
            <w:r w:rsidRPr="003A4545">
              <w:t>профессиональн</w:t>
            </w:r>
            <w:proofErr w:type="spellEnd"/>
            <w:r w:rsidRPr="003A4545">
              <w:t xml:space="preserve"> о-личностного развития,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</w:tr>
      <w:tr w:rsidR="001C4502" w:rsidRPr="003A4545" w:rsidTr="00BC5D93">
        <w:tblPrEx>
          <w:tblCellMar>
            <w:right w:w="51" w:type="dxa"/>
          </w:tblCellMar>
        </w:tblPrEx>
        <w:trPr>
          <w:trHeight w:val="1699"/>
        </w:trPr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физического </w:t>
            </w:r>
            <w:proofErr w:type="spellStart"/>
            <w:r w:rsidRPr="003A4545">
              <w:t>самосовершенств</w:t>
            </w:r>
            <w:proofErr w:type="spellEnd"/>
            <w:r w:rsidRPr="003A4545">
              <w:t xml:space="preserve"> </w:t>
            </w:r>
            <w:proofErr w:type="spellStart"/>
            <w:r w:rsidRPr="003A4545">
              <w:t>ования</w:t>
            </w:r>
            <w:proofErr w:type="spellEnd"/>
            <w:r w:rsidRPr="003A4545">
              <w:t xml:space="preserve">, формирования здорового образа </w:t>
            </w:r>
          </w:p>
          <w:p w:rsidR="001C4502" w:rsidRPr="003A4545" w:rsidRDefault="003A4545" w:rsidP="00A100D4">
            <w:pPr>
              <w:spacing w:after="0" w:line="252" w:lineRule="auto"/>
              <w:ind w:left="2" w:firstLine="0"/>
              <w:jc w:val="left"/>
            </w:pPr>
            <w:r w:rsidRPr="003A4545">
              <w:t xml:space="preserve">и стиля жизни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физического </w:t>
            </w:r>
            <w:proofErr w:type="spellStart"/>
            <w:r w:rsidRPr="003A4545">
              <w:t>самосовершенст</w:t>
            </w:r>
            <w:proofErr w:type="spellEnd"/>
            <w:r w:rsidRPr="003A4545">
              <w:t xml:space="preserve"> </w:t>
            </w:r>
            <w:proofErr w:type="spellStart"/>
            <w:r w:rsidRPr="003A4545">
              <w:t>вования</w:t>
            </w:r>
            <w:proofErr w:type="spellEnd"/>
            <w:r w:rsidRPr="003A4545">
              <w:t xml:space="preserve">, формирования здорового образа и стиля жизни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</w:tr>
      <w:tr w:rsidR="001C4502" w:rsidRPr="003A4545" w:rsidTr="00BC5D93">
        <w:tblPrEx>
          <w:tblCellMar>
            <w:right w:w="51" w:type="dxa"/>
          </w:tblCellMar>
        </w:tblPrEx>
        <w:trPr>
          <w:trHeight w:val="565"/>
        </w:trPr>
        <w:tc>
          <w:tcPr>
            <w:tcW w:w="16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4502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УК-7.3. </w:t>
            </w:r>
          </w:p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Владение средствами и методами укрепления индивидуального здоровья для обеспечения полноценной социальной и </w:t>
            </w:r>
            <w:proofErr w:type="spellStart"/>
            <w:r w:rsidRPr="003A4545">
              <w:t>профессиональн</w:t>
            </w:r>
            <w:proofErr w:type="spellEnd"/>
            <w:r w:rsidRPr="003A4545">
              <w:t xml:space="preserve"> ой деятельности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right="54" w:firstLine="0"/>
              <w:jc w:val="left"/>
            </w:pPr>
            <w:r w:rsidRPr="003A4545">
              <w:t xml:space="preserve">- по средствам и методам укрепления </w:t>
            </w:r>
            <w:proofErr w:type="spellStart"/>
            <w:r w:rsidRPr="003A4545">
              <w:t>индивидуальн</w:t>
            </w:r>
            <w:proofErr w:type="spellEnd"/>
            <w:r w:rsidRPr="003A4545">
              <w:t xml:space="preserve"> ого здоровья для обеспечения полноценной социальной и профессионал </w:t>
            </w:r>
            <w:proofErr w:type="spellStart"/>
            <w:r w:rsidRPr="003A4545">
              <w:t>ьной</w:t>
            </w:r>
            <w:proofErr w:type="spellEnd"/>
            <w:r w:rsidRPr="003A4545">
              <w:t xml:space="preserve"> </w:t>
            </w:r>
            <w:r w:rsidRPr="003A4545">
              <w:lastRenderedPageBreak/>
              <w:t xml:space="preserve">деятельности </w:t>
            </w:r>
          </w:p>
        </w:tc>
      </w:tr>
      <w:tr w:rsidR="00BC5D93" w:rsidRPr="003A4545" w:rsidTr="00AA6CCB">
        <w:tblPrEx>
          <w:tblCellMar>
            <w:right w:w="51" w:type="dxa"/>
          </w:tblCellMar>
        </w:tblPrEx>
        <w:trPr>
          <w:trHeight w:val="8114"/>
        </w:trPr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D93" w:rsidRPr="003A4545" w:rsidRDefault="00BC5D93" w:rsidP="003A4545">
            <w:pPr>
              <w:spacing w:after="0" w:line="252" w:lineRule="auto"/>
              <w:ind w:left="0" w:firstLine="0"/>
              <w:jc w:val="left"/>
            </w:pPr>
            <w:r>
              <w:lastRenderedPageBreak/>
              <w:t xml:space="preserve">Безопасность </w:t>
            </w:r>
            <w:proofErr w:type="spellStart"/>
            <w:r>
              <w:t>жизнеде</w:t>
            </w:r>
            <w:proofErr w:type="spellEnd"/>
            <w:r>
              <w:t xml:space="preserve"> </w:t>
            </w:r>
            <w:proofErr w:type="spellStart"/>
            <w:r>
              <w:t>ятельно</w:t>
            </w:r>
            <w:r w:rsidRPr="003A4545">
              <w:t>сти</w:t>
            </w:r>
            <w:proofErr w:type="spellEnd"/>
            <w:r w:rsidRPr="003A4545">
              <w:t xml:space="preserve"> 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D93" w:rsidRPr="003A4545" w:rsidRDefault="00BC5D93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УК-8. </w:t>
            </w:r>
          </w:p>
          <w:p w:rsidR="00BC5D93" w:rsidRPr="003A4545" w:rsidRDefault="00BC5D93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Способен создавать и </w:t>
            </w:r>
          </w:p>
          <w:p w:rsidR="00BC5D93" w:rsidRPr="003A4545" w:rsidRDefault="00BC5D93" w:rsidP="00A100D4">
            <w:pPr>
              <w:spacing w:after="0" w:line="252" w:lineRule="auto"/>
              <w:ind w:left="0" w:firstLine="0"/>
              <w:jc w:val="left"/>
            </w:pPr>
            <w:r w:rsidRPr="003A4545">
              <w:t xml:space="preserve">поддерживать безопасные условия жизнедеятельности, в том числе при </w:t>
            </w:r>
            <w:proofErr w:type="spellStart"/>
            <w:r w:rsidRPr="003A4545">
              <w:t>возникнове</w:t>
            </w:r>
            <w:proofErr w:type="spellEnd"/>
            <w:r w:rsidRPr="003A4545">
              <w:t xml:space="preserve"> </w:t>
            </w:r>
            <w:proofErr w:type="spellStart"/>
            <w:r w:rsidRPr="003A4545">
              <w:t>нии</w:t>
            </w:r>
            <w:proofErr w:type="spellEnd"/>
            <w:r w:rsidRPr="003A4545">
              <w:t xml:space="preserve"> </w:t>
            </w:r>
            <w:proofErr w:type="spellStart"/>
            <w:r w:rsidRPr="003A4545">
              <w:t>чрезвычай</w:t>
            </w:r>
            <w:proofErr w:type="spellEnd"/>
            <w:r w:rsidRPr="003A4545">
              <w:t xml:space="preserve"> </w:t>
            </w:r>
            <w:proofErr w:type="spellStart"/>
            <w:r w:rsidRPr="003A4545">
              <w:t>ных</w:t>
            </w:r>
            <w:proofErr w:type="spellEnd"/>
            <w:r w:rsidRPr="003A4545">
              <w:t xml:space="preserve"> ситуаций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D93" w:rsidRPr="003A4545" w:rsidRDefault="00BC5D93" w:rsidP="003A4545">
            <w:pPr>
              <w:spacing w:after="0" w:line="252" w:lineRule="auto"/>
              <w:ind w:left="2" w:right="24" w:firstLine="0"/>
              <w:jc w:val="left"/>
            </w:pPr>
            <w:r w:rsidRPr="003A4545">
              <w:t xml:space="preserve">УК-8.1. Знание классификации и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принципов организации безопасности труда на предприятии, технические средства защиты людей в условиях чрезвычайной </w:t>
            </w:r>
          </w:p>
          <w:p w:rsidR="00BC5D93" w:rsidRPr="003A4545" w:rsidRDefault="00BC5D93" w:rsidP="003A4545">
            <w:pPr>
              <w:spacing w:after="0" w:line="252" w:lineRule="auto"/>
              <w:ind w:left="2"/>
              <w:jc w:val="left"/>
            </w:pPr>
            <w:r w:rsidRPr="003A4545">
              <w:t xml:space="preserve">ситуации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D93" w:rsidRPr="003A4545" w:rsidRDefault="00BC5D93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- </w:t>
            </w:r>
          </w:p>
          <w:p w:rsidR="00BC5D93" w:rsidRPr="003A4545" w:rsidRDefault="00BC5D93" w:rsidP="003A4545">
            <w:pPr>
              <w:spacing w:after="0" w:line="252" w:lineRule="auto"/>
              <w:ind w:left="0" w:right="34" w:firstLine="0"/>
              <w:jc w:val="left"/>
            </w:pPr>
            <w:r>
              <w:t>классификаци</w:t>
            </w:r>
            <w:r w:rsidRPr="003A4545">
              <w:t xml:space="preserve">ю и источники чрезвычайных ситуаций природного и техногенного </w:t>
            </w:r>
          </w:p>
          <w:p w:rsidR="00BC5D93" w:rsidRPr="003A4545" w:rsidRDefault="00BC5D93" w:rsidP="003A4545">
            <w:pPr>
              <w:spacing w:after="0" w:line="252" w:lineRule="auto"/>
              <w:ind w:left="0" w:firstLine="0"/>
            </w:pPr>
            <w:r w:rsidRPr="003A4545">
              <w:t>происхождения</w:t>
            </w:r>
          </w:p>
          <w:p w:rsidR="00BC5D93" w:rsidRPr="003A4545" w:rsidRDefault="00BC5D93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;  </w:t>
            </w:r>
          </w:p>
          <w:p w:rsidR="00BC5D93" w:rsidRPr="003A4545" w:rsidRDefault="00BC5D93" w:rsidP="003A4545">
            <w:pPr>
              <w:spacing w:after="0" w:line="252" w:lineRule="auto"/>
              <w:ind w:left="0" w:right="165" w:firstLine="0"/>
              <w:jc w:val="left"/>
            </w:pPr>
            <w:r w:rsidRPr="003A4545">
              <w:t xml:space="preserve">- причины, признаки и последствия опасностей, способы защиты от чрезвычайных </w:t>
            </w:r>
            <w:proofErr w:type="gramStart"/>
            <w:r w:rsidRPr="003A4545">
              <w:t>ситуаций;  -</w:t>
            </w:r>
            <w:proofErr w:type="gramEnd"/>
            <w:r w:rsidRPr="003A4545">
              <w:t xml:space="preserve"> принципы организации безопасности труда на предприятии, технические средства защиты людей </w:t>
            </w:r>
          </w:p>
          <w:p w:rsidR="00BC5D93" w:rsidRPr="003A4545" w:rsidRDefault="00BC5D93" w:rsidP="003A4545">
            <w:pPr>
              <w:spacing w:after="0" w:line="252" w:lineRule="auto"/>
              <w:ind w:left="0"/>
              <w:jc w:val="left"/>
            </w:pPr>
            <w:r w:rsidRPr="003A4545">
              <w:t xml:space="preserve">в условиях чрезвычайной ситуации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D93" w:rsidRPr="003A4545" w:rsidRDefault="00BC5D93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D93" w:rsidRPr="003A4545" w:rsidRDefault="00BC5D93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</w:tr>
      <w:tr w:rsidR="00BC5D93" w:rsidRPr="003A4545" w:rsidTr="00EB3D4E">
        <w:tblPrEx>
          <w:tblCellMar>
            <w:right w:w="51" w:type="dxa"/>
          </w:tblCellMar>
        </w:tblPrEx>
        <w:trPr>
          <w:trHeight w:val="5807"/>
        </w:trPr>
        <w:tc>
          <w:tcPr>
            <w:tcW w:w="1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93" w:rsidRPr="003A4545" w:rsidRDefault="00BC5D93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2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93" w:rsidRPr="003A4545" w:rsidRDefault="00BC5D93" w:rsidP="003A4545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93" w:rsidRPr="003A4545" w:rsidRDefault="00BC5D93" w:rsidP="001C78B7">
            <w:pPr>
              <w:spacing w:after="0" w:line="252" w:lineRule="auto"/>
              <w:ind w:left="2" w:firstLine="0"/>
              <w:jc w:val="left"/>
            </w:pPr>
            <w:r w:rsidRPr="003A4545">
              <w:t xml:space="preserve">УК-8.2. Умение поддерживать безопасные условия </w:t>
            </w:r>
            <w:proofErr w:type="spellStart"/>
            <w:r w:rsidRPr="003A4545">
              <w:t>жизнедеятельнос</w:t>
            </w:r>
            <w:proofErr w:type="spellEnd"/>
            <w:r w:rsidRPr="003A4545">
              <w:t xml:space="preserve"> </w:t>
            </w:r>
            <w:proofErr w:type="spellStart"/>
            <w:r w:rsidRPr="003A4545">
              <w:t>ти</w:t>
            </w:r>
            <w:proofErr w:type="spellEnd"/>
            <w:r w:rsidRPr="003A4545">
              <w:t xml:space="preserve">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93" w:rsidRPr="003A4545" w:rsidRDefault="00BC5D93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93" w:rsidRPr="003A4545" w:rsidRDefault="00BC5D93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- поддерживать безопасные условия </w:t>
            </w:r>
          </w:p>
          <w:p w:rsidR="00BC5D93" w:rsidRPr="003A4545" w:rsidRDefault="00BC5D93" w:rsidP="00BC5D93">
            <w:pPr>
              <w:spacing w:after="0" w:line="252" w:lineRule="auto"/>
              <w:ind w:left="0" w:firstLine="0"/>
              <w:jc w:val="left"/>
            </w:pPr>
            <w:r w:rsidRPr="003A4545">
              <w:t xml:space="preserve">жизнедеятельности; - выявлять признаки, причины и условия возникновения чрезвычайных ситуаций;  - оценивать вероятность возникновения потенциальной опасности и принимать меры по ее </w:t>
            </w:r>
            <w:proofErr w:type="spellStart"/>
            <w:r w:rsidRPr="003A4545">
              <w:t>предупреждени</w:t>
            </w:r>
            <w:proofErr w:type="spellEnd"/>
            <w:r w:rsidRPr="003A4545">
              <w:t xml:space="preserve"> ю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93" w:rsidRPr="003A4545" w:rsidRDefault="00BC5D93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</w:tr>
      <w:tr w:rsidR="001C4502" w:rsidRPr="003A4545" w:rsidTr="00BC5D93">
        <w:tblPrEx>
          <w:tblCellMar>
            <w:right w:w="51" w:type="dxa"/>
          </w:tblCellMar>
        </w:tblPrEx>
        <w:trPr>
          <w:trHeight w:val="4150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lastRenderedPageBreak/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2" w:firstLine="0"/>
              <w:jc w:val="left"/>
            </w:pPr>
            <w:r w:rsidRPr="003A4545">
              <w:t xml:space="preserve">УК-8.3. </w:t>
            </w:r>
          </w:p>
          <w:p w:rsidR="001C4502" w:rsidRPr="003A4545" w:rsidRDefault="003A4545" w:rsidP="003A4545">
            <w:pPr>
              <w:spacing w:after="0" w:line="252" w:lineRule="auto"/>
              <w:ind w:left="2" w:right="2" w:firstLine="0"/>
              <w:jc w:val="left"/>
            </w:pPr>
            <w:r w:rsidRPr="003A4545">
              <w:t xml:space="preserve">Владение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02" w:rsidRPr="003A4545" w:rsidRDefault="001C78B7" w:rsidP="003A4545">
            <w:pPr>
              <w:numPr>
                <w:ilvl w:val="0"/>
                <w:numId w:val="25"/>
              </w:numPr>
              <w:spacing w:after="0" w:line="252" w:lineRule="auto"/>
              <w:ind w:right="2" w:firstLine="0"/>
              <w:jc w:val="left"/>
            </w:pPr>
            <w:r>
              <w:t>по методам прогнозирования возникновени</w:t>
            </w:r>
            <w:r w:rsidR="003A4545" w:rsidRPr="003A4545">
              <w:t xml:space="preserve">я опасных или чрезвычайных ситуаций;  </w:t>
            </w:r>
          </w:p>
          <w:p w:rsidR="001C4502" w:rsidRPr="003A4545" w:rsidRDefault="003A4545" w:rsidP="003A4545">
            <w:pPr>
              <w:numPr>
                <w:ilvl w:val="0"/>
                <w:numId w:val="25"/>
              </w:numPr>
              <w:spacing w:after="0" w:line="252" w:lineRule="auto"/>
              <w:ind w:right="2" w:firstLine="0"/>
              <w:jc w:val="left"/>
            </w:pPr>
            <w:r w:rsidRPr="003A4545">
              <w:t xml:space="preserve">по </w:t>
            </w:r>
          </w:p>
          <w:p w:rsidR="001C4502" w:rsidRPr="003A4545" w:rsidRDefault="003A4545" w:rsidP="003A4545">
            <w:pPr>
              <w:spacing w:after="0" w:line="252" w:lineRule="auto"/>
              <w:ind w:left="0" w:firstLine="0"/>
              <w:jc w:val="left"/>
            </w:pPr>
            <w:r w:rsidRPr="003A4545">
              <w:t xml:space="preserve">применению основных методов защиты в условиях чрезвычайных ситуаций </w:t>
            </w:r>
          </w:p>
        </w:tc>
      </w:tr>
    </w:tbl>
    <w:p w:rsidR="001C4502" w:rsidRPr="003A4545" w:rsidRDefault="003A4545" w:rsidP="003A4545">
      <w:pPr>
        <w:spacing w:after="0" w:line="252" w:lineRule="auto"/>
        <w:ind w:left="0" w:right="8637" w:firstLine="0"/>
        <w:jc w:val="right"/>
      </w:pPr>
      <w:r w:rsidRPr="003A4545">
        <w:t xml:space="preserve"> </w:t>
      </w:r>
    </w:p>
    <w:p w:rsidR="001C4502" w:rsidRPr="003A4545" w:rsidRDefault="003A4545" w:rsidP="003A4545">
      <w:pPr>
        <w:spacing w:after="0" w:line="252" w:lineRule="auto"/>
        <w:ind w:left="0" w:right="8637" w:firstLine="0"/>
        <w:jc w:val="right"/>
      </w:pPr>
      <w:r w:rsidRPr="003A4545">
        <w:t xml:space="preserve"> </w:t>
      </w:r>
    </w:p>
    <w:p w:rsidR="001C4502" w:rsidRPr="003A4545" w:rsidRDefault="003A4545" w:rsidP="003A4545">
      <w:pPr>
        <w:spacing w:after="0" w:line="252" w:lineRule="auto"/>
        <w:ind w:left="0" w:firstLine="0"/>
        <w:jc w:val="left"/>
      </w:pPr>
      <w:r w:rsidRPr="003A4545">
        <w:t xml:space="preserve"> </w:t>
      </w:r>
    </w:p>
    <w:sectPr w:rsidR="001C4502" w:rsidRPr="003A4545">
      <w:headerReference w:type="even" r:id="rId11"/>
      <w:headerReference w:type="default" r:id="rId12"/>
      <w:headerReference w:type="first" r:id="rId13"/>
      <w:footnotePr>
        <w:numRestart w:val="eachPage"/>
      </w:footnotePr>
      <w:pgSz w:w="11906" w:h="16838"/>
      <w:pgMar w:top="1138" w:right="788" w:bottom="1263" w:left="1702" w:header="7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BE8" w:rsidRDefault="00F40BE8">
      <w:pPr>
        <w:spacing w:after="0" w:line="240" w:lineRule="auto"/>
      </w:pPr>
      <w:r>
        <w:separator/>
      </w:r>
    </w:p>
  </w:endnote>
  <w:endnote w:type="continuationSeparator" w:id="0">
    <w:p w:rsidR="00F40BE8" w:rsidRDefault="00F4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BE8" w:rsidRDefault="00F40BE8">
      <w:pPr>
        <w:spacing w:after="0" w:line="334" w:lineRule="auto"/>
        <w:ind w:left="641" w:firstLine="0"/>
        <w:jc w:val="left"/>
      </w:pPr>
      <w:r>
        <w:separator/>
      </w:r>
    </w:p>
  </w:footnote>
  <w:footnote w:type="continuationSeparator" w:id="0">
    <w:p w:rsidR="00F40BE8" w:rsidRDefault="00F40BE8">
      <w:pPr>
        <w:spacing w:after="0" w:line="334" w:lineRule="auto"/>
        <w:ind w:left="641" w:firstLine="0"/>
        <w:jc w:val="left"/>
      </w:pPr>
      <w:r>
        <w:continuationSeparator/>
      </w:r>
    </w:p>
  </w:footnote>
  <w:footnote w:id="1">
    <w:p w:rsidR="00F40BE8" w:rsidRDefault="00F40BE8">
      <w:pPr>
        <w:pStyle w:val="footnotedescription"/>
      </w:pPr>
      <w:r>
        <w:rPr>
          <w:rStyle w:val="footnotemark"/>
        </w:rPr>
        <w:footnoteRef/>
      </w:r>
      <w:r>
        <w:t xml:space="preserve"> Указ Президента Российской Федерации от 31 декабря 2015 г. № 683 «О Стратегии национальной безопасности Российской Федерации» (с изменениями от 6 марта 2018 г.).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E8" w:rsidRDefault="00F40BE8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E8" w:rsidRDefault="00F40BE8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E8" w:rsidRDefault="00F40BE8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E8" w:rsidRDefault="00F40BE8">
    <w:pPr>
      <w:spacing w:after="296" w:line="259" w:lineRule="auto"/>
      <w:ind w:left="0" w:firstLine="0"/>
      <w:jc w:val="left"/>
    </w:pPr>
    <w:r>
      <w:rPr>
        <w:rFonts w:ascii="Courier New" w:eastAsia="Courier New" w:hAnsi="Courier New" w:cs="Courier New"/>
        <w:sz w:val="2"/>
      </w:rPr>
      <w:t xml:space="preserve"> </w:t>
    </w:r>
  </w:p>
  <w:p w:rsidR="00F40BE8" w:rsidRDefault="00F40BE8">
    <w:pPr>
      <w:spacing w:after="0" w:line="259" w:lineRule="auto"/>
      <w:ind w:left="0" w:right="11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26</w:t>
    </w:r>
    <w:r>
      <w:rPr>
        <w:b/>
        <w:sz w:val="2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E8" w:rsidRDefault="00F40BE8">
    <w:pPr>
      <w:spacing w:after="296" w:line="259" w:lineRule="auto"/>
      <w:ind w:left="0" w:firstLine="0"/>
      <w:jc w:val="left"/>
    </w:pPr>
    <w:r>
      <w:rPr>
        <w:rFonts w:ascii="Courier New" w:eastAsia="Courier New" w:hAnsi="Courier New" w:cs="Courier New"/>
        <w:sz w:val="2"/>
      </w:rPr>
      <w:t xml:space="preserve"> </w:t>
    </w:r>
  </w:p>
  <w:p w:rsidR="00F40BE8" w:rsidRDefault="00F40BE8">
    <w:pPr>
      <w:spacing w:after="0" w:line="259" w:lineRule="auto"/>
      <w:ind w:left="0" w:right="11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6EA0" w:rsidRPr="004B6EA0">
      <w:rPr>
        <w:b/>
        <w:noProof/>
        <w:sz w:val="20"/>
      </w:rPr>
      <w:t>20</w:t>
    </w:r>
    <w:r>
      <w:rPr>
        <w:b/>
        <w:sz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E8" w:rsidRDefault="00F40BE8">
    <w:pPr>
      <w:spacing w:after="296" w:line="259" w:lineRule="auto"/>
      <w:ind w:left="0" w:firstLine="0"/>
      <w:jc w:val="left"/>
    </w:pPr>
    <w:r>
      <w:rPr>
        <w:rFonts w:ascii="Courier New" w:eastAsia="Courier New" w:hAnsi="Courier New" w:cs="Courier New"/>
        <w:sz w:val="2"/>
      </w:rPr>
      <w:t xml:space="preserve"> </w:t>
    </w:r>
  </w:p>
  <w:p w:rsidR="00F40BE8" w:rsidRDefault="00F40BE8">
    <w:pPr>
      <w:spacing w:after="0" w:line="259" w:lineRule="auto"/>
      <w:ind w:left="0" w:right="11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26</w:t>
    </w:r>
    <w:r>
      <w:rPr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5A6"/>
    <w:multiLevelType w:val="hybridMultilevel"/>
    <w:tmpl w:val="2A649EF8"/>
    <w:lvl w:ilvl="0" w:tplc="292C06D8">
      <w:start w:val="3"/>
      <w:numFmt w:val="decimal"/>
      <w:lvlText w:val="%1."/>
      <w:lvlJc w:val="left"/>
      <w:pPr>
        <w:ind w:left="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696F4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C0CC38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0671F2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C69740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F4BB8C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28F2C4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503DB8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DCAD70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413F6"/>
    <w:multiLevelType w:val="hybridMultilevel"/>
    <w:tmpl w:val="F4E8267C"/>
    <w:lvl w:ilvl="0" w:tplc="B1209C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5817EC">
      <w:start w:val="1"/>
      <w:numFmt w:val="lowerLetter"/>
      <w:lvlText w:val="%2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2AD20A">
      <w:start w:val="1"/>
      <w:numFmt w:val="lowerRoman"/>
      <w:lvlText w:val="%3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84D50">
      <w:start w:val="1"/>
      <w:numFmt w:val="decimal"/>
      <w:lvlRestart w:val="0"/>
      <w:lvlText w:val="%4.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72348C">
      <w:start w:val="1"/>
      <w:numFmt w:val="lowerLetter"/>
      <w:lvlText w:val="%5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CCBDE">
      <w:start w:val="1"/>
      <w:numFmt w:val="lowerRoman"/>
      <w:lvlText w:val="%6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81C86">
      <w:start w:val="1"/>
      <w:numFmt w:val="decimal"/>
      <w:lvlText w:val="%7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0C112">
      <w:start w:val="1"/>
      <w:numFmt w:val="lowerLetter"/>
      <w:lvlText w:val="%8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6F60C">
      <w:start w:val="1"/>
      <w:numFmt w:val="lowerRoman"/>
      <w:lvlText w:val="%9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D85949"/>
    <w:multiLevelType w:val="hybridMultilevel"/>
    <w:tmpl w:val="F740D488"/>
    <w:lvl w:ilvl="0" w:tplc="F42603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0F52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02E8A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4A94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F0867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62B9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2AD54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8C479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0C33A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58670D"/>
    <w:multiLevelType w:val="hybridMultilevel"/>
    <w:tmpl w:val="7A664188"/>
    <w:lvl w:ilvl="0" w:tplc="86F8547A">
      <w:start w:val="1"/>
      <w:numFmt w:val="bullet"/>
      <w:lvlText w:val="-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C704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E1816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1257F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49310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C826B6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E533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2CEA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86E42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AD38C2"/>
    <w:multiLevelType w:val="hybridMultilevel"/>
    <w:tmpl w:val="3CD6491C"/>
    <w:lvl w:ilvl="0" w:tplc="39CA6E46">
      <w:start w:val="1"/>
      <w:numFmt w:val="bullet"/>
      <w:lvlText w:val="•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92F34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D69D7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DE08F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8644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CB0AE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4E1A7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F4D6FA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2E2A2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BF4FB0"/>
    <w:multiLevelType w:val="hybridMultilevel"/>
    <w:tmpl w:val="A66ACAD6"/>
    <w:lvl w:ilvl="0" w:tplc="1910EF96">
      <w:start w:val="1"/>
      <w:numFmt w:val="bullet"/>
      <w:lvlText w:val="-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CE6D70">
      <w:start w:val="1"/>
      <w:numFmt w:val="bullet"/>
      <w:lvlText w:val="o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302014">
      <w:start w:val="1"/>
      <w:numFmt w:val="bullet"/>
      <w:lvlText w:val="▪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548482">
      <w:start w:val="1"/>
      <w:numFmt w:val="bullet"/>
      <w:lvlText w:val="•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C016DA">
      <w:start w:val="1"/>
      <w:numFmt w:val="bullet"/>
      <w:lvlText w:val="o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E41526">
      <w:start w:val="1"/>
      <w:numFmt w:val="bullet"/>
      <w:lvlText w:val="▪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CA58AA">
      <w:start w:val="1"/>
      <w:numFmt w:val="bullet"/>
      <w:lvlText w:val="•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10EF7E">
      <w:start w:val="1"/>
      <w:numFmt w:val="bullet"/>
      <w:lvlText w:val="o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1A5BBE">
      <w:start w:val="1"/>
      <w:numFmt w:val="bullet"/>
      <w:lvlText w:val="▪"/>
      <w:lvlJc w:val="left"/>
      <w:pPr>
        <w:ind w:left="6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0A1DCA"/>
    <w:multiLevelType w:val="hybridMultilevel"/>
    <w:tmpl w:val="0CB000B6"/>
    <w:lvl w:ilvl="0" w:tplc="9E14FF9E">
      <w:start w:val="1"/>
      <w:numFmt w:val="bullet"/>
      <w:lvlText w:val="-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A2754">
      <w:start w:val="1"/>
      <w:numFmt w:val="bullet"/>
      <w:lvlText w:val="o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2B2EE">
      <w:start w:val="1"/>
      <w:numFmt w:val="bullet"/>
      <w:lvlText w:val="▪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5B44">
      <w:start w:val="1"/>
      <w:numFmt w:val="bullet"/>
      <w:lvlText w:val="•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49C38">
      <w:start w:val="1"/>
      <w:numFmt w:val="bullet"/>
      <w:lvlText w:val="o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6C86A4">
      <w:start w:val="1"/>
      <w:numFmt w:val="bullet"/>
      <w:lvlText w:val="▪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AA428">
      <w:start w:val="1"/>
      <w:numFmt w:val="bullet"/>
      <w:lvlText w:val="•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E39CC">
      <w:start w:val="1"/>
      <w:numFmt w:val="bullet"/>
      <w:lvlText w:val="o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D8E096">
      <w:start w:val="1"/>
      <w:numFmt w:val="bullet"/>
      <w:lvlText w:val="▪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4E1AE1"/>
    <w:multiLevelType w:val="hybridMultilevel"/>
    <w:tmpl w:val="A40CDA78"/>
    <w:lvl w:ilvl="0" w:tplc="A99099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9C4D2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80BF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A8603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C9E6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E887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EE29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76FE0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80381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C600BC"/>
    <w:multiLevelType w:val="hybridMultilevel"/>
    <w:tmpl w:val="D2B28E1E"/>
    <w:lvl w:ilvl="0" w:tplc="79C4CBBC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10C6FC">
      <w:start w:val="1"/>
      <w:numFmt w:val="bullet"/>
      <w:lvlText w:val="•"/>
      <w:lvlJc w:val="left"/>
      <w:pPr>
        <w:ind w:left="1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83D74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F86D40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0ABE0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FC210A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C95BC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2E7D60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A89316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6C43C0"/>
    <w:multiLevelType w:val="hybridMultilevel"/>
    <w:tmpl w:val="AA60A2FE"/>
    <w:lvl w:ilvl="0" w:tplc="7CD0D20C">
      <w:start w:val="1"/>
      <w:numFmt w:val="bullet"/>
      <w:lvlText w:val="•"/>
      <w:lvlJc w:val="left"/>
      <w:pPr>
        <w:ind w:left="1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68C5FE">
      <w:start w:val="1"/>
      <w:numFmt w:val="bullet"/>
      <w:lvlText w:val="o"/>
      <w:lvlJc w:val="left"/>
      <w:pPr>
        <w:ind w:left="1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84474">
      <w:start w:val="1"/>
      <w:numFmt w:val="bullet"/>
      <w:lvlText w:val="▪"/>
      <w:lvlJc w:val="left"/>
      <w:pPr>
        <w:ind w:left="2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98E2A2">
      <w:start w:val="1"/>
      <w:numFmt w:val="bullet"/>
      <w:lvlText w:val="•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A499C">
      <w:start w:val="1"/>
      <w:numFmt w:val="bullet"/>
      <w:lvlText w:val="o"/>
      <w:lvlJc w:val="left"/>
      <w:pPr>
        <w:ind w:left="3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DA9B92">
      <w:start w:val="1"/>
      <w:numFmt w:val="bullet"/>
      <w:lvlText w:val="▪"/>
      <w:lvlJc w:val="left"/>
      <w:pPr>
        <w:ind w:left="4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A670E">
      <w:start w:val="1"/>
      <w:numFmt w:val="bullet"/>
      <w:lvlText w:val="•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4D110">
      <w:start w:val="1"/>
      <w:numFmt w:val="bullet"/>
      <w:lvlText w:val="o"/>
      <w:lvlJc w:val="left"/>
      <w:pPr>
        <w:ind w:left="6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A2B0D6">
      <w:start w:val="1"/>
      <w:numFmt w:val="bullet"/>
      <w:lvlText w:val="▪"/>
      <w:lvlJc w:val="left"/>
      <w:pPr>
        <w:ind w:left="6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815A2E"/>
    <w:multiLevelType w:val="hybridMultilevel"/>
    <w:tmpl w:val="A502BE0E"/>
    <w:lvl w:ilvl="0" w:tplc="90AA408E">
      <w:start w:val="1"/>
      <w:numFmt w:val="bullet"/>
      <w:lvlText w:val="-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B61ACE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BE138C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9094FE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10B2E4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F83540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6C27A2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F607B6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68B1EA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DA7551"/>
    <w:multiLevelType w:val="hybridMultilevel"/>
    <w:tmpl w:val="11DA4D16"/>
    <w:lvl w:ilvl="0" w:tplc="CC765D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E01F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56886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854A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F42FC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A523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B4A97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0AA83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23A3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FC4353"/>
    <w:multiLevelType w:val="hybridMultilevel"/>
    <w:tmpl w:val="1AEE9E02"/>
    <w:lvl w:ilvl="0" w:tplc="23B64498">
      <w:start w:val="1"/>
      <w:numFmt w:val="bullet"/>
      <w:lvlText w:val="-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A444F4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E436B8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22CDFC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FAD41A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9EFE88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1A8F1A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B2B6C4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5E51EE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6F7479"/>
    <w:multiLevelType w:val="hybridMultilevel"/>
    <w:tmpl w:val="49827E72"/>
    <w:lvl w:ilvl="0" w:tplc="7F1E2386">
      <w:start w:val="1"/>
      <w:numFmt w:val="bullet"/>
      <w:lvlText w:val="-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0A46C">
      <w:start w:val="1"/>
      <w:numFmt w:val="bullet"/>
      <w:lvlText w:val="o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0A948E">
      <w:start w:val="1"/>
      <w:numFmt w:val="bullet"/>
      <w:lvlText w:val="▪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E1C36">
      <w:start w:val="1"/>
      <w:numFmt w:val="bullet"/>
      <w:lvlText w:val="•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E043A6">
      <w:start w:val="1"/>
      <w:numFmt w:val="bullet"/>
      <w:lvlText w:val="o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4482C6">
      <w:start w:val="1"/>
      <w:numFmt w:val="bullet"/>
      <w:lvlText w:val="▪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E02AC">
      <w:start w:val="1"/>
      <w:numFmt w:val="bullet"/>
      <w:lvlText w:val="•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6E1FC">
      <w:start w:val="1"/>
      <w:numFmt w:val="bullet"/>
      <w:lvlText w:val="o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8CCDEC">
      <w:start w:val="1"/>
      <w:numFmt w:val="bullet"/>
      <w:lvlText w:val="▪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294B7D"/>
    <w:multiLevelType w:val="hybridMultilevel"/>
    <w:tmpl w:val="598E30F0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5" w15:restartNumberingAfterBreak="0">
    <w:nsid w:val="4CB61A68"/>
    <w:multiLevelType w:val="multilevel"/>
    <w:tmpl w:val="92FA076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C447E5"/>
    <w:multiLevelType w:val="hybridMultilevel"/>
    <w:tmpl w:val="D5E6754C"/>
    <w:lvl w:ilvl="0" w:tplc="61F8CD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0AAE7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25A3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3C8D2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0BA7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A0658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84932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38420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AC9B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AF731D"/>
    <w:multiLevelType w:val="hybridMultilevel"/>
    <w:tmpl w:val="D0FE3026"/>
    <w:lvl w:ilvl="0" w:tplc="85A0B4CA">
      <w:start w:val="1"/>
      <w:numFmt w:val="bullet"/>
      <w:lvlText w:val="-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AE17E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0E3F34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C4226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C7D50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769278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F216A6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1CFABE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A6864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24705F"/>
    <w:multiLevelType w:val="hybridMultilevel"/>
    <w:tmpl w:val="6938E2AE"/>
    <w:lvl w:ilvl="0" w:tplc="CE2282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8820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26F16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DA19D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FEF88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0E52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AF82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68E18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2143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1311B5"/>
    <w:multiLevelType w:val="hybridMultilevel"/>
    <w:tmpl w:val="1A98AD2C"/>
    <w:lvl w:ilvl="0" w:tplc="E9B210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FCCBA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8DD2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A9F2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8A3F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E2BF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409CF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4FE8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0E878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E20C8B"/>
    <w:multiLevelType w:val="hybridMultilevel"/>
    <w:tmpl w:val="AEBAA376"/>
    <w:lvl w:ilvl="0" w:tplc="726E88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769E3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DA408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8CE0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C9F0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63A9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32C5A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82A48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20804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1A3CC1"/>
    <w:multiLevelType w:val="hybridMultilevel"/>
    <w:tmpl w:val="EB1AE2B0"/>
    <w:lvl w:ilvl="0" w:tplc="1654EAD2">
      <w:start w:val="1"/>
      <w:numFmt w:val="bullet"/>
      <w:lvlText w:val="•"/>
      <w:lvlJc w:val="left"/>
      <w:pPr>
        <w:ind w:left="1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E23E94">
      <w:start w:val="1"/>
      <w:numFmt w:val="bullet"/>
      <w:lvlText w:val="o"/>
      <w:lvlJc w:val="left"/>
      <w:pPr>
        <w:ind w:left="1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14496A">
      <w:start w:val="1"/>
      <w:numFmt w:val="bullet"/>
      <w:lvlText w:val="▪"/>
      <w:lvlJc w:val="left"/>
      <w:pPr>
        <w:ind w:left="2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8BDBC">
      <w:start w:val="1"/>
      <w:numFmt w:val="bullet"/>
      <w:lvlText w:val="•"/>
      <w:lvlJc w:val="left"/>
      <w:pPr>
        <w:ind w:left="3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767302">
      <w:start w:val="1"/>
      <w:numFmt w:val="bullet"/>
      <w:lvlText w:val="o"/>
      <w:lvlJc w:val="left"/>
      <w:pPr>
        <w:ind w:left="3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B24B34">
      <w:start w:val="1"/>
      <w:numFmt w:val="bullet"/>
      <w:lvlText w:val="▪"/>
      <w:lvlJc w:val="left"/>
      <w:pPr>
        <w:ind w:left="4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217D6">
      <w:start w:val="1"/>
      <w:numFmt w:val="bullet"/>
      <w:lvlText w:val="•"/>
      <w:lvlJc w:val="left"/>
      <w:pPr>
        <w:ind w:left="5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B0FBB0">
      <w:start w:val="1"/>
      <w:numFmt w:val="bullet"/>
      <w:lvlText w:val="o"/>
      <w:lvlJc w:val="left"/>
      <w:pPr>
        <w:ind w:left="6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D2B00E">
      <w:start w:val="1"/>
      <w:numFmt w:val="bullet"/>
      <w:lvlText w:val="▪"/>
      <w:lvlJc w:val="left"/>
      <w:pPr>
        <w:ind w:left="6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C00C5F"/>
    <w:multiLevelType w:val="multilevel"/>
    <w:tmpl w:val="0FFEFAEC"/>
    <w:lvl w:ilvl="0">
      <w:start w:val="1"/>
      <w:numFmt w:val="decimal"/>
      <w:lvlText w:val="%1."/>
      <w:lvlJc w:val="left"/>
      <w:pPr>
        <w:ind w:left="1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3D048E"/>
    <w:multiLevelType w:val="hybridMultilevel"/>
    <w:tmpl w:val="D5B401AC"/>
    <w:lvl w:ilvl="0" w:tplc="5CBC0210">
      <w:start w:val="1"/>
      <w:numFmt w:val="bullet"/>
      <w:lvlText w:val="-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A48A54">
      <w:start w:val="1"/>
      <w:numFmt w:val="bullet"/>
      <w:lvlText w:val="o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7E5A06">
      <w:start w:val="1"/>
      <w:numFmt w:val="bullet"/>
      <w:lvlText w:val="▪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C8384A">
      <w:start w:val="1"/>
      <w:numFmt w:val="bullet"/>
      <w:lvlText w:val="•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20EA58">
      <w:start w:val="1"/>
      <w:numFmt w:val="bullet"/>
      <w:lvlText w:val="o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A87AF2">
      <w:start w:val="1"/>
      <w:numFmt w:val="bullet"/>
      <w:lvlText w:val="▪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697CA">
      <w:start w:val="1"/>
      <w:numFmt w:val="bullet"/>
      <w:lvlText w:val="•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187DC8">
      <w:start w:val="1"/>
      <w:numFmt w:val="bullet"/>
      <w:lvlText w:val="o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80BD6">
      <w:start w:val="1"/>
      <w:numFmt w:val="bullet"/>
      <w:lvlText w:val="▪"/>
      <w:lvlJc w:val="left"/>
      <w:pPr>
        <w:ind w:left="7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BC1845"/>
    <w:multiLevelType w:val="hybridMultilevel"/>
    <w:tmpl w:val="8280CE0E"/>
    <w:lvl w:ilvl="0" w:tplc="6E260F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160550">
      <w:start w:val="1"/>
      <w:numFmt w:val="lowerLetter"/>
      <w:lvlText w:val="%2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CA1CB4">
      <w:start w:val="1"/>
      <w:numFmt w:val="lowerRoman"/>
      <w:lvlText w:val="%3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44521A">
      <w:start w:val="1"/>
      <w:numFmt w:val="decimal"/>
      <w:lvlRestart w:val="0"/>
      <w:lvlText w:val="%4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86134E">
      <w:start w:val="1"/>
      <w:numFmt w:val="lowerLetter"/>
      <w:lvlText w:val="%5"/>
      <w:lvlJc w:val="left"/>
      <w:pPr>
        <w:ind w:left="2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B885EE">
      <w:start w:val="1"/>
      <w:numFmt w:val="lowerRoman"/>
      <w:lvlText w:val="%6"/>
      <w:lvlJc w:val="left"/>
      <w:pPr>
        <w:ind w:left="2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E657D8">
      <w:start w:val="1"/>
      <w:numFmt w:val="decimal"/>
      <w:lvlText w:val="%7"/>
      <w:lvlJc w:val="left"/>
      <w:pPr>
        <w:ind w:left="3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7EB838">
      <w:start w:val="1"/>
      <w:numFmt w:val="lowerLetter"/>
      <w:lvlText w:val="%8"/>
      <w:lvlJc w:val="left"/>
      <w:pPr>
        <w:ind w:left="4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66350C">
      <w:start w:val="1"/>
      <w:numFmt w:val="lowerRoman"/>
      <w:lvlText w:val="%9"/>
      <w:lvlJc w:val="left"/>
      <w:pPr>
        <w:ind w:left="4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2554C5"/>
    <w:multiLevelType w:val="hybridMultilevel"/>
    <w:tmpl w:val="B01213EE"/>
    <w:lvl w:ilvl="0" w:tplc="EE20DAD4">
      <w:start w:val="2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4305E">
      <w:start w:val="1"/>
      <w:numFmt w:val="decimal"/>
      <w:lvlText w:val="%2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701EB6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B24260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6681F6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F20F60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8A28BA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78D7F8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E8203C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23"/>
  </w:num>
  <w:num w:numId="3">
    <w:abstractNumId w:val="12"/>
  </w:num>
  <w:num w:numId="4">
    <w:abstractNumId w:val="15"/>
  </w:num>
  <w:num w:numId="5">
    <w:abstractNumId w:val="5"/>
  </w:num>
  <w:num w:numId="6">
    <w:abstractNumId w:val="1"/>
  </w:num>
  <w:num w:numId="7">
    <w:abstractNumId w:val="24"/>
  </w:num>
  <w:num w:numId="8">
    <w:abstractNumId w:val="8"/>
  </w:num>
  <w:num w:numId="9">
    <w:abstractNumId w:val="4"/>
  </w:num>
  <w:num w:numId="10">
    <w:abstractNumId w:val="25"/>
  </w:num>
  <w:num w:numId="11">
    <w:abstractNumId w:val="3"/>
  </w:num>
  <w:num w:numId="12">
    <w:abstractNumId w:val="17"/>
  </w:num>
  <w:num w:numId="13">
    <w:abstractNumId w:val="0"/>
  </w:num>
  <w:num w:numId="14">
    <w:abstractNumId w:val="6"/>
  </w:num>
  <w:num w:numId="15">
    <w:abstractNumId w:val="10"/>
  </w:num>
  <w:num w:numId="16">
    <w:abstractNumId w:val="21"/>
  </w:num>
  <w:num w:numId="17">
    <w:abstractNumId w:val="13"/>
  </w:num>
  <w:num w:numId="18">
    <w:abstractNumId w:val="9"/>
  </w:num>
  <w:num w:numId="19">
    <w:abstractNumId w:val="11"/>
  </w:num>
  <w:num w:numId="20">
    <w:abstractNumId w:val="20"/>
  </w:num>
  <w:num w:numId="21">
    <w:abstractNumId w:val="19"/>
  </w:num>
  <w:num w:numId="22">
    <w:abstractNumId w:val="2"/>
  </w:num>
  <w:num w:numId="23">
    <w:abstractNumId w:val="16"/>
  </w:num>
  <w:num w:numId="24">
    <w:abstractNumId w:val="7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02"/>
    <w:rsid w:val="00100CAA"/>
    <w:rsid w:val="001C4502"/>
    <w:rsid w:val="001C78B7"/>
    <w:rsid w:val="003A4545"/>
    <w:rsid w:val="004B6EA0"/>
    <w:rsid w:val="005B6462"/>
    <w:rsid w:val="008D57F3"/>
    <w:rsid w:val="009F043F"/>
    <w:rsid w:val="00A100D4"/>
    <w:rsid w:val="00A312F4"/>
    <w:rsid w:val="00B650E5"/>
    <w:rsid w:val="00BC5D93"/>
    <w:rsid w:val="00D77A3B"/>
    <w:rsid w:val="00E038FD"/>
    <w:rsid w:val="00F4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0428D"/>
  <w15:docId w15:val="{87B05C1D-1CA0-4FA6-A8DA-050F9BEE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129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0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08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5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334" w:lineRule="auto"/>
      <w:ind w:left="641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A4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A4545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header"/>
    <w:basedOn w:val="a"/>
    <w:link w:val="a6"/>
    <w:uiPriority w:val="99"/>
    <w:semiHidden/>
    <w:unhideWhenUsed/>
    <w:rsid w:val="003A4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454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A45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5B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33</Pages>
  <Words>10912</Words>
  <Characters>62201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SGLA</cp:lastModifiedBy>
  <cp:revision>4</cp:revision>
  <dcterms:created xsi:type="dcterms:W3CDTF">2023-08-21T11:40:00Z</dcterms:created>
  <dcterms:modified xsi:type="dcterms:W3CDTF">2023-08-21T12:54:00Z</dcterms:modified>
</cp:coreProperties>
</file>